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中国采耳行业市场发展前景及趋势预测与投资分析研究报告(2026-2031版)</w:t>
      </w:r>
    </w:p>
    <w:p>
      <w:pPr>
        <w:spacing w:after="150"/>
      </w:pPr>
      <w:r>
        <w:rPr>
          <w:b w:val="1"/>
          <w:bCs w:val="1"/>
        </w:rPr>
        <w:t xml:space="preserve">报告简介</w:t>
      </w:r>
    </w:p>
    <w:p>
      <w:pPr>
        <w:spacing w:after="150"/>
      </w:pPr>
      <w:r>
        <w:rPr/>
        <w:t xml:space="preserve">采耳，俗称掏耳朵，是中国七十二行中的一技，素有“民间三大舒服之一”的美称。它是一种通过专业人员，采用适当的技术和工具，对顾客的耳朵进行清洁、保养，并提供一系列相关服务，以提供舒适、健康体验的传统技艺。采耳师傅会使用多种专业工具，如耳勺、耳扒、鹅毛棒、“云刀”等。操作时讲究一勺一刷一铲收放自如，一推一捏一掸轻缓有道，先使用“云刀”旋转，缓解顾客紧张情绪，再轻柔地将耳道内的耵聍取出。其主要作用是清洁耳道，保持耳部卫生。同时，能刺激耳部神经，让人产生放松愉悦的感觉，有助于减轻压力、改善睡眠，具有一定的保健作用。</w:t>
      </w:r>
    </w:p>
    <w:p>
      <w:pPr>
        <w:spacing w:after="150"/>
      </w:pPr>
      <w:r>
        <w:rPr/>
        <w:t xml:space="preserve">采耳行业研究报告中的采耳行业数据分析以权威的国家统计数据为基础，采用宏观和微观相结合的分析方式，利用科学的统计分析方法，在描述行业概貌的同时，对采耳行业进行细化分析，重点企业状况等。报告中主要运用图表及表格方式，直观地阐明了行业的经济类型构成、规模构成、经营效益比较、供需状况等，是企业了解采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耳行业研究单位等公布和提供的大量资料。报告对我国采耳行业的供需状况、发展现状、子行业发展变化等进行了分析，重点分析了国内外采耳行业的发展现状、如何面对行业的发展挑战、行业的发展建议、行业竞争力，以及行业的投资分析和趋势预测等等。报告还综合了采耳行业的整体发展动态，对行业在产品方面提供了参考建议和具体解决办法。报告对于采耳产品生产企业、经销商、行业管理部门以及拟进入该行业的投资者具有重要的参考价值，对于研究我国采耳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采耳行业相关概述</w:t>
      </w:r>
    </w:p>
    <w:p>
      <w:pPr>
        <w:spacing w:before="75" w:after="0"/>
      </w:pPr>
      <w:r>
        <w:rPr/>
        <w:t xml:space="preserve">第一节 采耳行业定义及特征</w:t>
      </w:r>
    </w:p>
    <w:p>
      <w:pPr>
        <w:spacing w:before="75" w:after="0"/>
      </w:pPr>
      <w:r>
        <w:rPr/>
        <w:t xml:space="preserve">一、采耳行业定义</w:t>
      </w:r>
    </w:p>
    <w:p>
      <w:pPr>
        <w:spacing w:before="75" w:after="0"/>
      </w:pPr>
      <w:r>
        <w:rPr/>
        <w:t xml:space="preserve">二、行业特征分析</w:t>
      </w:r>
    </w:p>
    <w:p>
      <w:pPr>
        <w:spacing w:before="75" w:after="0"/>
      </w:pPr>
      <w:r>
        <w:rPr/>
        <w:t xml:space="preserve">第二节 采耳行业商业模式分析</w:t>
      </w:r>
    </w:p>
    <w:p>
      <w:pPr>
        <w:spacing w:before="75" w:after="0"/>
      </w:pPr>
      <w:r>
        <w:rPr/>
        <w:t xml:space="preserve">第三节 采耳行业主要风险因素分析</w:t>
      </w:r>
    </w:p>
    <w:p>
      <w:pPr>
        <w:spacing w:before="75" w:after="0"/>
      </w:pPr>
      <w:r>
        <w:rPr/>
        <w:t xml:space="preserve">一、经营风险分析</w:t>
      </w:r>
    </w:p>
    <w:p>
      <w:pPr>
        <w:spacing w:before="75" w:after="0"/>
      </w:pPr>
      <w:r>
        <w:rPr/>
        <w:t xml:space="preserve">二、管理风险分析</w:t>
      </w:r>
    </w:p>
    <w:p>
      <w:pPr>
        <w:spacing w:before="75" w:after="0"/>
      </w:pPr>
      <w:r>
        <w:rPr/>
        <w:t xml:space="preserve">三、法律风险分析</w:t>
      </w:r>
    </w:p>
    <w:p>
      <w:pPr>
        <w:spacing w:before="75" w:after="0"/>
      </w:pPr>
      <w:r>
        <w:rPr/>
        <w:t xml:space="preserve">第四节 采耳行业政策环境分析</w:t>
      </w:r>
    </w:p>
    <w:p>
      <w:pPr>
        <w:spacing w:before="75" w:after="0"/>
      </w:pPr>
      <w:r>
        <w:rPr/>
        <w:t xml:space="preserve">一、行业管理体制</w:t>
      </w:r>
    </w:p>
    <w:p>
      <w:pPr>
        <w:spacing w:before="75" w:after="0"/>
      </w:pPr>
      <w:r>
        <w:rPr/>
        <w:t xml:space="preserve">二、行业相关标准</w:t>
      </w:r>
    </w:p>
    <w:p>
      <w:pPr>
        <w:spacing w:before="75" w:after="0"/>
      </w:pPr>
      <w:r>
        <w:rPr/>
        <w:t xml:space="preserve">三、行业相关发展政策</w:t>
      </w:r>
    </w:p>
    <w:p>
      <w:pPr>
        <w:spacing w:before="75" w:after="0"/>
      </w:pPr>
      <w:r>
        <w:rPr>
          <w:b w:val="1"/>
          <w:bCs w:val="1"/>
        </w:rPr>
        <w:t xml:space="preserve">第二章 2021-2026年采耳行业经济及技术环境分析</w:t>
      </w:r>
    </w:p>
    <w:p>
      <w:pPr>
        <w:spacing w:before="75" w:after="0"/>
      </w:pPr>
      <w:r>
        <w:rPr/>
        <w:t xml:space="preserve">第一节 2021-2026年全球宏观经济环境</w:t>
      </w:r>
    </w:p>
    <w:p>
      <w:pPr>
        <w:spacing w:before="75" w:after="0"/>
      </w:pPr>
      <w:r>
        <w:rPr/>
        <w:t xml:space="preserve">一、当前世界经济贸易总体形势</w:t>
      </w:r>
    </w:p>
    <w:p>
      <w:pPr>
        <w:spacing w:before="75" w:after="0"/>
      </w:pPr>
      <w:r>
        <w:rPr/>
        <w:t xml:space="preserve">二、主要国家和地区经济展望</w:t>
      </w:r>
    </w:p>
    <w:p>
      <w:pPr>
        <w:spacing w:before="75" w:after="0"/>
      </w:pPr>
      <w:r>
        <w:rPr/>
        <w:t xml:space="preserve">第二节 2021-2026年中国经济环境分析</w:t>
      </w:r>
    </w:p>
    <w:p>
      <w:pPr>
        <w:spacing w:before="75" w:after="0"/>
      </w:pPr>
      <w:r>
        <w:rPr/>
        <w:t xml:space="preserve">一、2021-2026年中国宏观经济环境</w:t>
      </w:r>
    </w:p>
    <w:p>
      <w:pPr>
        <w:spacing w:before="75" w:after="0"/>
      </w:pPr>
      <w:r>
        <w:rPr/>
        <w:t xml:space="preserve">二、中国宏观经济环境展望</w:t>
      </w:r>
    </w:p>
    <w:p>
      <w:pPr>
        <w:spacing w:before="75" w:after="0"/>
      </w:pPr>
      <w:r>
        <w:rPr/>
        <w:t xml:space="preserve">三、经济环境对采耳行业影响分析</w:t>
      </w:r>
    </w:p>
    <w:p>
      <w:pPr>
        <w:spacing w:before="75" w:after="0"/>
      </w:pPr>
      <w:r>
        <w:rPr/>
        <w:t xml:space="preserve">第三节 2021-2026年采耳行业社会环境分析</w:t>
      </w:r>
    </w:p>
    <w:p>
      <w:pPr>
        <w:spacing w:before="75" w:after="0"/>
      </w:pPr>
      <w:r>
        <w:rPr/>
        <w:t xml:space="preserve">第四节 2021-2026年采耳行业技术环境</w:t>
      </w:r>
    </w:p>
    <w:p>
      <w:pPr>
        <w:spacing w:before="75" w:after="0"/>
      </w:pPr>
      <w:r>
        <w:rPr>
          <w:b w:val="1"/>
          <w:bCs w:val="1"/>
        </w:rPr>
        <w:t xml:space="preserve">第三章 中国采耳行业经营情况分析</w:t>
      </w:r>
    </w:p>
    <w:p>
      <w:pPr>
        <w:spacing w:before="75" w:after="0"/>
      </w:pPr>
      <w:r>
        <w:rPr/>
        <w:t xml:space="preserve">第一节 采耳行业发展概况分析</w:t>
      </w:r>
    </w:p>
    <w:p>
      <w:pPr>
        <w:spacing w:before="75" w:after="0"/>
      </w:pPr>
      <w:r>
        <w:rPr/>
        <w:t xml:space="preserve">一、行业发展历程回顾</w:t>
      </w:r>
    </w:p>
    <w:p>
      <w:pPr>
        <w:spacing w:before="75" w:after="0"/>
      </w:pPr>
      <w:r>
        <w:rPr/>
        <w:t xml:space="preserve">二、行业发展特点分析</w:t>
      </w:r>
    </w:p>
    <w:p>
      <w:pPr>
        <w:spacing w:before="75" w:after="0"/>
      </w:pPr>
      <w:r>
        <w:rPr/>
        <w:t xml:space="preserve">第二节 采耳行业供给态势分析</w:t>
      </w:r>
    </w:p>
    <w:p>
      <w:pPr>
        <w:spacing w:before="75" w:after="0"/>
      </w:pPr>
      <w:r>
        <w:rPr/>
        <w:t xml:space="preserve">一、2021-2026年中国采耳行业企业数量分析</w:t>
      </w:r>
    </w:p>
    <w:p>
      <w:pPr>
        <w:spacing w:before="75" w:after="0"/>
      </w:pPr>
      <w:r>
        <w:rPr/>
        <w:t xml:space="preserve">二、采耳行业企业所有制结构分析</w:t>
      </w:r>
    </w:p>
    <w:p>
      <w:pPr>
        <w:spacing w:before="75" w:after="0"/>
      </w:pPr>
      <w:r>
        <w:rPr/>
        <w:t xml:space="preserve">三、采耳行业企业注册资本情况</w:t>
      </w:r>
    </w:p>
    <w:p>
      <w:pPr>
        <w:spacing w:before="75" w:after="0"/>
      </w:pPr>
      <w:r>
        <w:rPr/>
        <w:t xml:space="preserve">四、采耳行业企业区域分布情况</w:t>
      </w:r>
    </w:p>
    <w:p>
      <w:pPr>
        <w:spacing w:before="75" w:after="0"/>
      </w:pPr>
      <w:r>
        <w:rPr/>
        <w:t xml:space="preserve">第三节 采耳行业消费态势分析</w:t>
      </w:r>
    </w:p>
    <w:p>
      <w:pPr>
        <w:spacing w:before="75" w:after="0"/>
      </w:pPr>
      <w:r>
        <w:rPr/>
        <w:t xml:space="preserve">一、2021-2026年中国采耳行业消费情况</w:t>
      </w:r>
    </w:p>
    <w:p>
      <w:pPr>
        <w:spacing w:before="75" w:after="0"/>
      </w:pPr>
      <w:r>
        <w:rPr/>
        <w:t xml:space="preserve">二、2021-2026年中国采耳行业消费区域分布</w:t>
      </w:r>
    </w:p>
    <w:p>
      <w:pPr>
        <w:spacing w:before="75" w:after="0"/>
      </w:pPr>
      <w:r>
        <w:rPr/>
        <w:t xml:space="preserve">第四节 采耳行业消费价格水平分析</w:t>
      </w:r>
    </w:p>
    <w:p>
      <w:pPr>
        <w:spacing w:before="75" w:after="0"/>
      </w:pPr>
      <w:r>
        <w:rPr>
          <w:b w:val="1"/>
          <w:bCs w:val="1"/>
        </w:rPr>
        <w:t xml:space="preserve">第四章 2021-2026年中国采耳行业竞争格局分析</w:t>
      </w:r>
    </w:p>
    <w:p>
      <w:pPr>
        <w:spacing w:before="75" w:after="0"/>
      </w:pPr>
      <w:r>
        <w:rPr/>
        <w:t xml:space="preserve">第一节 采耳行业竞争格局</w:t>
      </w:r>
    </w:p>
    <w:p>
      <w:pPr>
        <w:spacing w:before="75" w:after="0"/>
      </w:pPr>
      <w:r>
        <w:rPr/>
        <w:t xml:space="preserve">一、行业品牌竞争格局</w:t>
      </w:r>
    </w:p>
    <w:p>
      <w:pPr>
        <w:spacing w:before="75" w:after="0"/>
      </w:pPr>
      <w:r>
        <w:rPr/>
        <w:t xml:space="preserve">二、区域集中度分析</w:t>
      </w:r>
    </w:p>
    <w:p>
      <w:pPr>
        <w:spacing w:before="75" w:after="0"/>
      </w:pPr>
      <w:r>
        <w:rPr/>
        <w:t xml:space="preserve">第二节 采耳行业五力竞争分析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采耳行业壁垒分析</w:t>
      </w:r>
    </w:p>
    <w:p>
      <w:pPr>
        <w:spacing w:before="75" w:after="0"/>
      </w:pPr>
      <w:r>
        <w:rPr/>
        <w:t xml:space="preserve">一、人才壁垒</w:t>
      </w:r>
    </w:p>
    <w:p>
      <w:pPr>
        <w:spacing w:before="75" w:after="0"/>
      </w:pPr>
      <w:r>
        <w:rPr/>
        <w:t xml:space="preserve">二、经营壁垒</w:t>
      </w:r>
    </w:p>
    <w:p>
      <w:pPr>
        <w:spacing w:before="75" w:after="0"/>
      </w:pPr>
      <w:r>
        <w:rPr/>
        <w:t xml:space="preserve">三、品牌壁垒</w:t>
      </w:r>
    </w:p>
    <w:p>
      <w:pPr>
        <w:spacing w:before="75" w:after="0"/>
      </w:pPr>
      <w:r>
        <w:rPr/>
        <w:t xml:space="preserve">第四节 采耳行业竞争力提升策略</w:t>
      </w:r>
    </w:p>
    <w:p>
      <w:pPr>
        <w:spacing w:before="75" w:after="0"/>
      </w:pPr>
      <w:r>
        <w:rPr>
          <w:b w:val="1"/>
          <w:bCs w:val="1"/>
        </w:rPr>
        <w:t xml:space="preserve">第五章 采耳行业上游产业链分析</w:t>
      </w:r>
    </w:p>
    <w:p>
      <w:pPr>
        <w:spacing w:before="75" w:after="0"/>
      </w:pPr>
      <w:r>
        <w:rPr/>
        <w:t xml:space="preserve">第一节 上游行业发展现状</w:t>
      </w:r>
    </w:p>
    <w:p>
      <w:pPr>
        <w:spacing w:before="75" w:after="0"/>
      </w:pPr>
      <w:r>
        <w:rPr/>
        <w:t xml:space="preserve">第二节 上游行业发展趋势</w:t>
      </w:r>
    </w:p>
    <w:p>
      <w:pPr>
        <w:spacing w:before="75" w:after="0"/>
      </w:pPr>
      <w:r>
        <w:rPr/>
        <w:t xml:space="preserve">第三节 上游行业对采耳行业影响分析</w:t>
      </w:r>
    </w:p>
    <w:p>
      <w:pPr>
        <w:spacing w:before="75" w:after="0"/>
      </w:pPr>
      <w:r>
        <w:rPr>
          <w:b w:val="1"/>
          <w:bCs w:val="1"/>
        </w:rPr>
        <w:t xml:space="preserve">第六章 采耳行业下游产业链分析</w:t>
      </w:r>
    </w:p>
    <w:p>
      <w:pPr>
        <w:spacing w:before="75" w:after="0"/>
      </w:pPr>
      <w:r>
        <w:rPr/>
        <w:t xml:space="preserve">第一节 下游需求市场发展概况</w:t>
      </w:r>
    </w:p>
    <w:p>
      <w:pPr>
        <w:spacing w:before="75" w:after="0"/>
      </w:pPr>
      <w:r>
        <w:rPr/>
        <w:t xml:space="preserve">第二节 下游需求市场发展趋势</w:t>
      </w:r>
    </w:p>
    <w:p>
      <w:pPr>
        <w:spacing w:before="75" w:after="0"/>
      </w:pPr>
      <w:r>
        <w:rPr/>
        <w:t xml:space="preserve">第三节 下游需求市场对采耳行业影响分析</w:t>
      </w:r>
    </w:p>
    <w:p>
      <w:pPr>
        <w:spacing w:before="75" w:after="0"/>
      </w:pPr>
      <w:r>
        <w:rPr>
          <w:b w:val="1"/>
          <w:bCs w:val="1"/>
        </w:rPr>
        <w:t xml:space="preserve">第七章 2021-2026年采耳行业各区域市场概况</w:t>
      </w:r>
    </w:p>
    <w:p>
      <w:pPr>
        <w:spacing w:before="75" w:after="0"/>
      </w:pPr>
      <w:r>
        <w:rPr/>
        <w:t xml:space="preserve">第一节 华北地区采耳行业分析</w:t>
      </w:r>
    </w:p>
    <w:p>
      <w:pPr>
        <w:spacing w:before="75" w:after="0"/>
      </w:pPr>
      <w:r>
        <w:rPr/>
        <w:t xml:space="preserve">一、华北地区区域要素及经济运行态势分析</w:t>
      </w:r>
    </w:p>
    <w:p>
      <w:pPr>
        <w:spacing w:before="75" w:after="0"/>
      </w:pPr>
      <w:r>
        <w:rPr/>
        <w:t xml:space="preserve">二、2021-2026年华北地区需求市场情况</w:t>
      </w:r>
    </w:p>
    <w:p>
      <w:pPr>
        <w:spacing w:before="75" w:after="0"/>
      </w:pPr>
      <w:r>
        <w:rPr/>
        <w:t xml:space="preserve">三、2026-2031年华北地区需求趋势预测</w:t>
      </w:r>
    </w:p>
    <w:p>
      <w:pPr>
        <w:spacing w:before="75" w:after="0"/>
      </w:pPr>
      <w:r>
        <w:rPr/>
        <w:t xml:space="preserve">第二节 东北地区采耳行业分析</w:t>
      </w:r>
    </w:p>
    <w:p>
      <w:pPr>
        <w:spacing w:before="75" w:after="0"/>
      </w:pPr>
      <w:r>
        <w:rPr/>
        <w:t xml:space="preserve">一、东北地区区域要素及经济运行态势分析</w:t>
      </w:r>
    </w:p>
    <w:p>
      <w:pPr>
        <w:spacing w:before="75" w:after="0"/>
      </w:pPr>
      <w:r>
        <w:rPr/>
        <w:t xml:space="preserve">二、2021-2026年东北地区需求市场情况</w:t>
      </w:r>
    </w:p>
    <w:p>
      <w:pPr>
        <w:spacing w:before="75" w:after="0"/>
      </w:pPr>
      <w:r>
        <w:rPr/>
        <w:t xml:space="preserve">三、2026-2031年东北地区需求趋势预测</w:t>
      </w:r>
    </w:p>
    <w:p>
      <w:pPr>
        <w:spacing w:before="75" w:after="0"/>
      </w:pPr>
      <w:r>
        <w:rPr/>
        <w:t xml:space="preserve">第三节 华东地区采耳行业分析</w:t>
      </w:r>
    </w:p>
    <w:p>
      <w:pPr>
        <w:spacing w:before="75" w:after="0"/>
      </w:pPr>
      <w:r>
        <w:rPr/>
        <w:t xml:space="preserve">一、华东地区区域要素及经济运行态势分析</w:t>
      </w:r>
    </w:p>
    <w:p>
      <w:pPr>
        <w:spacing w:before="75" w:after="0"/>
      </w:pPr>
      <w:r>
        <w:rPr/>
        <w:t xml:space="preserve">二、2021-2026年华东地区需求市场情况</w:t>
      </w:r>
    </w:p>
    <w:p>
      <w:pPr>
        <w:spacing w:before="75" w:after="0"/>
      </w:pPr>
      <w:r>
        <w:rPr/>
        <w:t xml:space="preserve">三、2026-2031年华东地区需求趋势预测</w:t>
      </w:r>
    </w:p>
    <w:p>
      <w:pPr>
        <w:spacing w:before="75" w:after="0"/>
      </w:pPr>
      <w:r>
        <w:rPr/>
        <w:t xml:space="preserve">第四节 华中地区采耳行业分析</w:t>
      </w:r>
    </w:p>
    <w:p>
      <w:pPr>
        <w:spacing w:before="75" w:after="0"/>
      </w:pPr>
      <w:r>
        <w:rPr/>
        <w:t xml:space="preserve">一、华中地区区域要素及经济运行态势分析</w:t>
      </w:r>
    </w:p>
    <w:p>
      <w:pPr>
        <w:spacing w:before="75" w:after="0"/>
      </w:pPr>
      <w:r>
        <w:rPr/>
        <w:t xml:space="preserve">二、2021-2026年华中地区需求市场情况</w:t>
      </w:r>
    </w:p>
    <w:p>
      <w:pPr>
        <w:spacing w:before="75" w:after="0"/>
      </w:pPr>
      <w:r>
        <w:rPr/>
        <w:t xml:space="preserve">三、2026-2031年华中地区需求趋势预测</w:t>
      </w:r>
    </w:p>
    <w:p>
      <w:pPr>
        <w:spacing w:before="75" w:after="0"/>
      </w:pPr>
      <w:r>
        <w:rPr/>
        <w:t xml:space="preserve">第五节 华南地区采耳行业分析</w:t>
      </w:r>
    </w:p>
    <w:p>
      <w:pPr>
        <w:spacing w:before="75" w:after="0"/>
      </w:pPr>
      <w:r>
        <w:rPr/>
        <w:t xml:space="preserve">一、华南地区区域要素及经济运行态势分析</w:t>
      </w:r>
    </w:p>
    <w:p>
      <w:pPr>
        <w:spacing w:before="75" w:after="0"/>
      </w:pPr>
      <w:r>
        <w:rPr/>
        <w:t xml:space="preserve">二、2021-2026年华南地区需求市场情况</w:t>
      </w:r>
    </w:p>
    <w:p>
      <w:pPr>
        <w:spacing w:before="75" w:after="0"/>
      </w:pPr>
      <w:r>
        <w:rPr/>
        <w:t xml:space="preserve">三、2026-2031年华南地区需求趋势预测</w:t>
      </w:r>
    </w:p>
    <w:p>
      <w:pPr>
        <w:spacing w:before="75" w:after="0"/>
      </w:pPr>
      <w:r>
        <w:rPr/>
        <w:t xml:space="preserve">第六节 西部地区采耳行业分析</w:t>
      </w:r>
    </w:p>
    <w:p>
      <w:pPr>
        <w:spacing w:before="75" w:after="0"/>
      </w:pPr>
      <w:r>
        <w:rPr/>
        <w:t xml:space="preserve">一、西部地区区域要素及经济运行态势分析</w:t>
      </w:r>
    </w:p>
    <w:p>
      <w:pPr>
        <w:spacing w:before="75" w:after="0"/>
      </w:pPr>
      <w:r>
        <w:rPr/>
        <w:t xml:space="preserve">二、2021-2026年西部地区需求市场情况</w:t>
      </w:r>
    </w:p>
    <w:p>
      <w:pPr>
        <w:spacing w:before="75" w:after="0"/>
      </w:pPr>
      <w:r>
        <w:rPr/>
        <w:t xml:space="preserve">三、2026-2031年西部地区需求趋势预测</w:t>
      </w:r>
    </w:p>
    <w:p>
      <w:pPr>
        <w:spacing w:before="75" w:after="0"/>
      </w:pPr>
      <w:r>
        <w:rPr>
          <w:b w:val="1"/>
          <w:bCs w:val="1"/>
        </w:rPr>
        <w:t xml:space="preserve">第八章 采耳行业主要优势企业分析</w:t>
      </w:r>
    </w:p>
    <w:p>
      <w:pPr>
        <w:spacing w:before="75" w:after="0"/>
      </w:pPr>
      <w:r>
        <w:rPr/>
        <w:t xml:space="preserve">第一节 广东耳康信息科技有限公司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第二节 河北川匠采耳保健服务有限公司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第三节 常州玄枝耳道管理咨询有限公司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第四节 徐州市瑛氏健康养生咨询有限公司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第五节 江阴市润耳堂健康咨询服务有限公司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第六节 韬耳堂非物质文化遗产投资(广州)有限公司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第七节 定财康悦控股(深圳)集团有限公司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第八节 重庆辰希健康管理有限公司</w:t>
      </w:r>
    </w:p>
    <w:p>
      <w:pPr>
        <w:spacing w:before="75" w:after="0"/>
      </w:pPr>
      <w:r>
        <w:rPr/>
        <w:t xml:space="preserve">一、企业简介</w:t>
      </w:r>
    </w:p>
    <w:p>
      <w:pPr>
        <w:spacing w:before="75" w:after="0"/>
      </w:pPr>
      <w:r>
        <w:rPr/>
        <w:t xml:space="preserve">二、企业经营状况及竞争力分析</w:t>
      </w:r>
    </w:p>
    <w:p>
      <w:pPr>
        <w:spacing w:before="75" w:after="0"/>
      </w:pPr>
      <w:r>
        <w:rPr>
          <w:b w:val="1"/>
          <w:bCs w:val="1"/>
        </w:rPr>
        <w:t xml:space="preserve">第九章 2026-2031年中国采耳行业发展前景预测</w:t>
      </w:r>
    </w:p>
    <w:p>
      <w:pPr>
        <w:spacing w:before="75" w:after="0"/>
      </w:pPr>
      <w:r>
        <w:rPr/>
        <w:t xml:space="preserve">第一节 2026-2031年中国采耳行业发展趋势预测</w:t>
      </w:r>
    </w:p>
    <w:p>
      <w:pPr>
        <w:spacing w:before="75" w:after="0"/>
      </w:pPr>
      <w:r>
        <w:rPr/>
        <w:t xml:space="preserve">一、采耳行业发展驱动因素分析</w:t>
      </w:r>
    </w:p>
    <w:p>
      <w:pPr>
        <w:spacing w:before="75" w:after="0"/>
      </w:pPr>
      <w:r>
        <w:rPr/>
        <w:t xml:space="preserve">二、采耳行业发展制约因素分析</w:t>
      </w:r>
    </w:p>
    <w:p>
      <w:pPr>
        <w:spacing w:before="75" w:after="0"/>
      </w:pPr>
      <w:r>
        <w:rPr/>
        <w:t xml:space="preserve">三、采耳行业需求前景预测</w:t>
      </w:r>
    </w:p>
    <w:p>
      <w:pPr>
        <w:spacing w:before="75" w:after="0"/>
      </w:pPr>
      <w:r>
        <w:rPr/>
        <w:t xml:space="preserve">第二节 采耳行业研究结论及建议</w:t>
      </w:r>
    </w:p>
    <w:p>
      <w:pPr>
        <w:spacing w:before="75" w:after="0"/>
      </w:pPr>
      <w:r>
        <w:rPr/>
        <w:t xml:space="preserve">一、采耳行业研究结论</w:t>
      </w:r>
    </w:p>
    <w:p>
      <w:pPr>
        <w:spacing w:before="75" w:after="0"/>
      </w:pPr>
      <w:r>
        <w:rPr/>
        <w:t xml:space="preserve">二、行业发展策略建议</w:t>
      </w:r>
    </w:p>
    <w:p>
      <w:pPr>
        <w:spacing w:before="75" w:after="0"/>
      </w:pPr>
      <w:r>
        <w:rPr/>
        <w:t xml:space="preserve">三、行业投资方向建议</w:t>
      </w:r>
    </w:p>
    <w:p>
      <w:pPr>
        <w:spacing w:before="75" w:after="0"/>
      </w:pPr>
      <w:r>
        <w:rPr>
          <w:b w:val="1"/>
          <w:bCs w:val="1"/>
        </w:rPr>
        <w:t xml:space="preserve">图表目录</w:t>
      </w:r>
    </w:p>
    <w:p>
      <w:pPr>
        <w:spacing w:before="75" w:after="0"/>
      </w:pPr>
      <w:r>
        <w:rPr/>
        <w:t xml:space="preserve">图表：采耳产业链分析</w:t>
      </w:r>
    </w:p>
    <w:p>
      <w:pPr>
        <w:spacing w:before="75" w:after="0"/>
      </w:pPr>
      <w:r>
        <w:rPr/>
        <w:t xml:space="preserve">图表：国际采耳市场规模</w:t>
      </w:r>
    </w:p>
    <w:p>
      <w:pPr>
        <w:spacing w:before="75" w:after="0"/>
      </w:pPr>
      <w:r>
        <w:rPr/>
        <w:t xml:space="preserve">图表：国际采耳生命周期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图表：2021-2026年中国采耳市场规模</w:t>
      </w:r>
    </w:p>
    <w:p>
      <w:pPr>
        <w:spacing w:before="75" w:after="0"/>
      </w:pPr>
      <w:r>
        <w:rPr/>
        <w:t xml:space="preserve">图表：2021-2026年中国采耳供应情况</w:t>
      </w:r>
    </w:p>
    <w:p>
      <w:pPr>
        <w:spacing w:before="75" w:after="0"/>
      </w:pPr>
      <w:r>
        <w:rPr/>
        <w:t xml:space="preserve">图表：2021-2026年中国采耳需求情况</w:t>
      </w:r>
    </w:p>
    <w:p>
      <w:pPr>
        <w:spacing w:before="75" w:after="0"/>
      </w:pPr>
      <w:r>
        <w:rPr/>
        <w:t xml:space="preserve">图表：2026-2031年中国采耳市场规模预测</w:t>
      </w:r>
    </w:p>
    <w:p>
      <w:pPr>
        <w:spacing w:before="75" w:after="0"/>
      </w:pPr>
      <w:r>
        <w:rPr/>
        <w:t xml:space="preserve">图表：2026-2031年中国采耳供应情况预测</w:t>
      </w:r>
    </w:p>
    <w:p>
      <w:pPr>
        <w:spacing w:before="75" w:after="0"/>
      </w:pPr>
      <w:r>
        <w:rPr/>
        <w:t xml:space="preserve">图表：2026-2031年中国采耳需求情况预测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本文地址：https://www.51baogao.cn/baogao/20250123/1552676.shtml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23/155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中国采耳行业市场发展前景及趋势预测与投资分析研究报告(2026-2031版)</dc:title>
  <dc:description>中国采耳行业市场发展前景及趋势预测与投资分析研究报告(2026-2031版)</dc:description>
  <dc:subject>中国采耳行业市场发展前景及趋势预测与投资分析研究报告(2026-2031版)</dc:subject>
  <cp:keywords>研究报告</cp:keywords>
  <cp:category>研究报告</cp:category>
  <cp:lastModifiedBy>北京中道泰和信息咨询有限公司</cp:lastModifiedBy>
  <dcterms:created xsi:type="dcterms:W3CDTF">2026-03-27T08:37:36+08:00</dcterms:created>
  <dcterms:modified xsi:type="dcterms:W3CDTF">2026-03-27T08:37:36+08:00</dcterms:modified>
</cp:coreProperties>
</file>

<file path=docProps/custom.xml><?xml version="1.0" encoding="utf-8"?>
<Properties xmlns="http://schemas.openxmlformats.org/officeDocument/2006/custom-properties" xmlns:vt="http://schemas.openxmlformats.org/officeDocument/2006/docPropsVTypes"/>
</file>