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中国氨甲环酸行业市场发展前景及趋势预测与投资分析研究报告(2026-2031版)</w:t>
      </w:r>
    </w:p>
    <w:p>
      <w:pPr>
        <w:spacing w:after="150"/>
      </w:pPr>
      <w:r>
        <w:rPr>
          <w:b w:val="1"/>
          <w:bCs w:val="1"/>
        </w:rPr>
        <w:t xml:space="preserve">报告简介</w:t>
      </w:r>
    </w:p>
    <w:p>
      <w:pPr>
        <w:spacing w:after="150"/>
      </w:pPr>
      <w:r>
        <w:rPr/>
        <w:t xml:space="preserve">氨甲环酸(Tranexamic acid)，又名凝血酸、止血环酸，是一种在医药领域广泛应用的化学物质，属于抗纤维蛋白溶解药。主要作用机制是通过与纤溶酶原上的赖氨酸结合位点结合，从而竞争性地抑制纤溶酶原与纤维蛋白的结合，进而阻止纤溶酶原激活为纤溶酶，达到抑制纤维蛋白溶解、阻止血栓分解的目的，起到止血的效果。在临床上，氨甲环酸有多种用途。它可用于治疗各种出血性疾病，如外科手术出血、妇产科出血、泌尿系统出血等;也可用于治疗黄褐斑等皮肤疾病，通过抑制酪氨酸酶的活性，减少黑色素的生成，达到祛斑的效果。此外，在一些牙科手术、眼科手术等领域，氨甲环酸也常被用于预防和控制出血。</w:t>
      </w:r>
    </w:p>
    <w:p>
      <w:pPr>
        <w:spacing w:after="150"/>
      </w:pPr>
      <w:r>
        <w:rPr/>
        <w:t xml:space="preserve">氨甲环酸的生产工艺具有一定的复杂性，涉及到多个化学反应步骤和严格的质量控制要求。掌握先进生产技术的企业能够在市场竞争中占据优势，新进入者面临较高的技术壁垒，这为现有企业提供了一定的保护。医药行业是国家重点支持的行业之一，政府在药品研发、生产等方面出台了一系列鼓励政策，如研发补贴、税收优惠等，有利于氨甲环酸生产企业的发展。</w:t>
      </w:r>
    </w:p>
    <w:p>
      <w:pPr>
        <w:spacing w:after="150"/>
      </w:pPr>
      <w:r>
        <w:rPr/>
        <w:t xml:space="preserve">随着氨甲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甲环酸行业市场跟踪搜集的一手市场数据，应用先进的科学分析模型，全面而准确地为您从行业的整体高度来架构分析体系。报告结合氨甲环酸行业的背景，深入而客观地剖析了中国氨甲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甲环酸行业的发展轨迹及多年的实践经验，对行业未来的发展趋势做出审慎分析与预测，是氨甲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甲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2021-2026年世界氨甲环酸行业发展态势分析</w:t>
      </w:r>
    </w:p>
    <w:p>
      <w:pPr>
        <w:spacing w:before="75" w:after="0"/>
      </w:pPr>
      <w:r>
        <w:rPr/>
        <w:t xml:space="preserve">第一节 2021-2026年世界氨甲环酸市场发展状况分析</w:t>
      </w:r>
    </w:p>
    <w:p>
      <w:pPr>
        <w:spacing w:before="75" w:after="0"/>
      </w:pPr>
      <w:r>
        <w:rPr/>
        <w:t xml:space="preserve">一、世界氨甲环酸行业特点分析</w:t>
      </w:r>
    </w:p>
    <w:p>
      <w:pPr>
        <w:spacing w:before="75" w:after="0"/>
      </w:pPr>
      <w:r>
        <w:rPr/>
        <w:t xml:space="preserve">二、世界氨甲环酸市场需求分析</w:t>
      </w:r>
    </w:p>
    <w:p>
      <w:pPr>
        <w:spacing w:before="75" w:after="0"/>
      </w:pPr>
      <w:r>
        <w:rPr/>
        <w:t xml:space="preserve">第二节 2021-2026年全球氨甲环酸市场分析</w:t>
      </w:r>
    </w:p>
    <w:p>
      <w:pPr>
        <w:spacing w:before="75" w:after="0"/>
      </w:pPr>
      <w:r>
        <w:rPr/>
        <w:t xml:space="preserve">一、2021-2026年全球氨甲环酸需求分析</w:t>
      </w:r>
    </w:p>
    <w:p>
      <w:pPr>
        <w:spacing w:before="75" w:after="0"/>
      </w:pPr>
      <w:r>
        <w:rPr/>
        <w:t xml:space="preserve">二、2021-2026年全球氨甲环酸产销分析</w:t>
      </w:r>
    </w:p>
    <w:p>
      <w:pPr>
        <w:spacing w:before="75" w:after="0"/>
      </w:pPr>
      <w:r>
        <w:rPr/>
        <w:t xml:space="preserve">三、2021-2026年中外氨甲环酸市场对比</w:t>
      </w:r>
    </w:p>
    <w:p>
      <w:pPr>
        <w:spacing w:before="75" w:after="0"/>
      </w:pPr>
      <w:r>
        <w:rPr>
          <w:b w:val="1"/>
          <w:bCs w:val="1"/>
        </w:rPr>
        <w:t xml:space="preserve">第二章 中国氨甲环酸行业发展概况分析</w:t>
      </w:r>
    </w:p>
    <w:p>
      <w:pPr>
        <w:spacing w:before="75" w:after="0"/>
      </w:pPr>
      <w:r>
        <w:rPr/>
        <w:t xml:space="preserve">第一节 中国氨甲环酸行业发展总体概况</w:t>
      </w:r>
    </w:p>
    <w:p>
      <w:pPr>
        <w:spacing w:before="75" w:after="0"/>
      </w:pPr>
      <w:r>
        <w:rPr/>
        <w:t xml:space="preserve">第二节 中国氨甲环酸产业发展成就</w:t>
      </w:r>
    </w:p>
    <w:p>
      <w:pPr>
        <w:spacing w:before="75" w:after="0"/>
      </w:pPr>
      <w:r>
        <w:rPr/>
        <w:t xml:space="preserve">第三节 中国氨甲环酸行业发展前景简析</w:t>
      </w:r>
    </w:p>
    <w:p>
      <w:pPr>
        <w:spacing w:before="75" w:after="0"/>
      </w:pPr>
      <w:r>
        <w:rPr>
          <w:b w:val="1"/>
          <w:bCs w:val="1"/>
        </w:rPr>
        <w:t xml:space="preserve">第三章 贸易战下氨甲环酸行业宏观经济环境分析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贸易战对全球经济的影响</w:t>
      </w:r>
    </w:p>
    <w:p>
      <w:pPr>
        <w:spacing w:before="75" w:after="0"/>
      </w:pPr>
      <w:r>
        <w:rPr/>
        <w:t xml:space="preserve">一、国际贸易战发展趋势及其国际影响</w:t>
      </w:r>
    </w:p>
    <w:p>
      <w:pPr>
        <w:spacing w:before="75" w:after="0"/>
      </w:pPr>
      <w:r>
        <w:rPr/>
        <w:t xml:space="preserve">二、对各国实体经济的影响</w:t>
      </w:r>
    </w:p>
    <w:p>
      <w:pPr>
        <w:spacing w:before="75" w:after="0"/>
      </w:pPr>
      <w:r>
        <w:rPr/>
        <w:t xml:space="preserve">第三节 贸易战对中国经济的影响</w:t>
      </w:r>
    </w:p>
    <w:p>
      <w:pPr>
        <w:spacing w:before="75" w:after="0"/>
      </w:pPr>
      <w:r>
        <w:rPr/>
        <w:t xml:space="preserve">一、贸易战对中国实体经济的影响</w:t>
      </w:r>
    </w:p>
    <w:p>
      <w:pPr>
        <w:spacing w:before="75" w:after="0"/>
      </w:pPr>
      <w:r>
        <w:rPr/>
        <w:t xml:space="preserve">二、贸易战影响下的主要行业</w:t>
      </w:r>
    </w:p>
    <w:p>
      <w:pPr>
        <w:spacing w:before="75" w:after="0"/>
      </w:pPr>
      <w:r>
        <w:rPr/>
        <w:t xml:space="preserve">三、中国宏观经济政策变动及趋势</w:t>
      </w:r>
    </w:p>
    <w:p>
      <w:pPr>
        <w:spacing w:before="75" w:after="0"/>
      </w:pPr>
      <w:r>
        <w:rPr/>
        <w:t xml:space="preserve">第四节 2021-2026年中国宏观经济环境分析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2021-2026年氨甲环酸产业相关行业发展概况</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四、行业新动态及其对氨甲环酸行业的影响</w:t>
      </w:r>
    </w:p>
    <w:p>
      <w:pPr>
        <w:spacing w:before="75" w:after="0"/>
      </w:pPr>
      <w:r>
        <w:rPr/>
        <w:t xml:space="preserve">五、行业竞争状况及其对氨甲环酸行业的意义</w:t>
      </w:r>
    </w:p>
    <w:p>
      <w:pPr>
        <w:spacing w:before="75" w:after="0"/>
      </w:pPr>
      <w:r>
        <w:rPr/>
        <w:t xml:space="preserve">第二节 下游行业市场发展分析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四、行业新动态及其对氨甲环酸行业的影响</w:t>
      </w:r>
    </w:p>
    <w:p>
      <w:pPr>
        <w:spacing w:before="75" w:after="0"/>
      </w:pPr>
      <w:r>
        <w:rPr/>
        <w:t xml:space="preserve">五、行业竞争状况及其对氨甲环酸行业的意义</w:t>
      </w:r>
    </w:p>
    <w:p>
      <w:pPr>
        <w:spacing w:before="75" w:after="0"/>
      </w:pPr>
      <w:r>
        <w:rPr>
          <w:b w:val="1"/>
          <w:bCs w:val="1"/>
        </w:rPr>
        <w:t xml:space="preserve">第五章 2021-2026年中国氨甲环酸所属行业发展概况</w:t>
      </w:r>
    </w:p>
    <w:p>
      <w:pPr>
        <w:spacing w:before="75" w:after="0"/>
      </w:pPr>
      <w:r>
        <w:rPr/>
        <w:t xml:space="preserve">第一节 2021-2026年中国氨甲环酸所属行业发展态势分析</w:t>
      </w:r>
    </w:p>
    <w:p>
      <w:pPr>
        <w:spacing w:before="75" w:after="0"/>
      </w:pPr>
      <w:r>
        <w:rPr/>
        <w:t xml:space="preserve">第二节 2021-2026年中国氨甲环酸所属行业发展特点分析</w:t>
      </w:r>
    </w:p>
    <w:p>
      <w:pPr>
        <w:spacing w:before="75" w:after="0"/>
      </w:pPr>
      <w:r>
        <w:rPr/>
        <w:t xml:space="preserve">第三节 2021-2026年中国氨甲环酸所属行业市场供需分析</w:t>
      </w:r>
    </w:p>
    <w:p>
      <w:pPr>
        <w:spacing w:before="75" w:after="0"/>
      </w:pPr>
      <w:r>
        <w:rPr/>
        <w:t xml:space="preserve">第四节 2021-2026年中国氨甲环酸所属行业价格分析</w:t>
      </w:r>
    </w:p>
    <w:p>
      <w:pPr>
        <w:spacing w:before="75" w:after="0"/>
      </w:pPr>
      <w:r>
        <w:rPr>
          <w:b w:val="1"/>
          <w:bCs w:val="1"/>
        </w:rPr>
        <w:t xml:space="preserve">第六章 2021-2026年中国氨甲环酸所属行业整体运行状况</w:t>
      </w:r>
    </w:p>
    <w:p>
      <w:pPr>
        <w:spacing w:before="75" w:after="0"/>
      </w:pPr>
      <w:r>
        <w:rPr/>
        <w:t xml:space="preserve">第一节 2021-2026年氨甲环酸所属行业产销分析</w:t>
      </w:r>
    </w:p>
    <w:p>
      <w:pPr>
        <w:spacing w:before="75" w:after="0"/>
      </w:pPr>
      <w:r>
        <w:rPr/>
        <w:t xml:space="preserve">第二节 2021-2026年氨甲环酸所属行业盈利能力分析</w:t>
      </w:r>
    </w:p>
    <w:p>
      <w:pPr>
        <w:spacing w:before="75" w:after="0"/>
      </w:pPr>
      <w:r>
        <w:rPr/>
        <w:t xml:space="preserve">第三节 2021-2026年氨甲环酸所属行业偿债能力分析</w:t>
      </w:r>
    </w:p>
    <w:p>
      <w:pPr>
        <w:spacing w:before="75" w:after="0"/>
      </w:pPr>
      <w:r>
        <w:rPr/>
        <w:t xml:space="preserve">第四节 2021-2026年氨甲环酸所属行业营运能力分析</w:t>
      </w:r>
    </w:p>
    <w:p>
      <w:pPr>
        <w:spacing w:before="75" w:after="0"/>
      </w:pPr>
      <w:r>
        <w:rPr>
          <w:b w:val="1"/>
          <w:bCs w:val="1"/>
        </w:rPr>
        <w:t xml:space="preserve">第七章 2021-2026年中国氨甲环酸产业政策环境分析</w:t>
      </w:r>
    </w:p>
    <w:p>
      <w:pPr>
        <w:spacing w:before="75" w:after="0"/>
      </w:pPr>
      <w:r>
        <w:rPr/>
        <w:t xml:space="preserve">第一节 国际氨甲环酸行业相关政策法规</w:t>
      </w:r>
    </w:p>
    <w:p>
      <w:pPr>
        <w:spacing w:before="75" w:after="0"/>
      </w:pPr>
      <w:r>
        <w:rPr/>
        <w:t xml:space="preserve">第二节 国际氨甲环酸行业相关政策解读</w:t>
      </w:r>
    </w:p>
    <w:p>
      <w:pPr>
        <w:spacing w:before="75" w:after="0"/>
      </w:pPr>
      <w:r>
        <w:rPr/>
        <w:t xml:space="preserve">第三节 中国氨甲环酸行业相关政策法规</w:t>
      </w:r>
    </w:p>
    <w:p>
      <w:pPr>
        <w:spacing w:before="75" w:after="0"/>
      </w:pPr>
      <w:r>
        <w:rPr/>
        <w:t xml:space="preserve">第四节 中国氨甲环酸行业相关政策解读</w:t>
      </w:r>
    </w:p>
    <w:p>
      <w:pPr>
        <w:spacing w:before="75" w:after="0"/>
      </w:pPr>
      <w:r>
        <w:rPr>
          <w:b w:val="1"/>
          <w:bCs w:val="1"/>
        </w:rPr>
        <w:t xml:space="preserve">第八章 2021-2026年中国氨甲环酸所属行业进出口现状分析</w:t>
      </w:r>
    </w:p>
    <w:p>
      <w:pPr>
        <w:spacing w:before="75" w:after="0"/>
      </w:pPr>
      <w:r>
        <w:rPr/>
        <w:t xml:space="preserve">第一节 氨甲环酸历史进出口总体分析</w:t>
      </w:r>
    </w:p>
    <w:p>
      <w:pPr>
        <w:spacing w:before="75" w:after="0"/>
      </w:pPr>
      <w:r>
        <w:rPr/>
        <w:t xml:space="preserve">一、氨甲环酸所属行业进口总量历史汇总</w:t>
      </w:r>
    </w:p>
    <w:p>
      <w:pPr>
        <w:spacing w:before="75" w:after="0"/>
      </w:pPr>
      <w:r>
        <w:rPr/>
        <w:t xml:space="preserve">二、氨甲环酸所属行业出口总量历史汇总</w:t>
      </w:r>
    </w:p>
    <w:p>
      <w:pPr>
        <w:spacing w:before="75" w:after="0"/>
      </w:pPr>
      <w:r>
        <w:rPr/>
        <w:t xml:space="preserve">三、氨甲环酸所属行业进口价格历史汇总</w:t>
      </w:r>
    </w:p>
    <w:p>
      <w:pPr>
        <w:spacing w:before="75" w:after="0"/>
      </w:pPr>
      <w:r>
        <w:rPr/>
        <w:t xml:space="preserve">四、氨甲环酸所属行业出口价格历史汇总</w:t>
      </w:r>
    </w:p>
    <w:p>
      <w:pPr>
        <w:spacing w:before="75" w:after="0"/>
      </w:pPr>
      <w:r>
        <w:rPr/>
        <w:t xml:space="preserve">第二节 氨甲环酸历史进出口月度分析</w:t>
      </w:r>
    </w:p>
    <w:p>
      <w:pPr>
        <w:spacing w:before="75" w:after="0"/>
      </w:pPr>
      <w:r>
        <w:rPr/>
        <w:t xml:space="preserve">一、氨甲环酸所属行业进口总量月度走势</w:t>
      </w:r>
    </w:p>
    <w:p>
      <w:pPr>
        <w:spacing w:before="75" w:after="0"/>
      </w:pPr>
      <w:r>
        <w:rPr/>
        <w:t xml:space="preserve">二、氨甲环酸所属行业出口总量月度走势</w:t>
      </w:r>
    </w:p>
    <w:p>
      <w:pPr>
        <w:spacing w:before="75" w:after="0"/>
      </w:pPr>
      <w:r>
        <w:rPr/>
        <w:t xml:space="preserve">三、氨甲环酸所属行业进口价格月度走势</w:t>
      </w:r>
    </w:p>
    <w:p>
      <w:pPr>
        <w:spacing w:before="75" w:after="0"/>
      </w:pPr>
      <w:r>
        <w:rPr/>
        <w:t xml:space="preserve">四、氨甲环酸所属行业出口价格月度走势</w:t>
      </w:r>
    </w:p>
    <w:p>
      <w:pPr>
        <w:spacing w:before="75" w:after="0"/>
      </w:pPr>
      <w:r>
        <w:rPr>
          <w:b w:val="1"/>
          <w:bCs w:val="1"/>
        </w:rPr>
        <w:t xml:space="preserve">第九章 2021-2026年氨甲环酸行业各区域市场概况</w:t>
      </w:r>
    </w:p>
    <w:p>
      <w:pPr>
        <w:spacing w:before="75" w:after="0"/>
      </w:pPr>
      <w:r>
        <w:rPr/>
        <w:t xml:space="preserve">第一节 华北地区氨甲环酸行业分析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东北地区氨甲环酸行业分析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华东地区氨甲环酸行业分析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华中地区氨甲环酸行业分析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华南地区氨甲环酸行业分析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西部地区氨甲环酸行业分析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第十章 2021-2026年中国氨甲环酸行业市场竞争格局分析</w:t>
      </w:r>
    </w:p>
    <w:p>
      <w:pPr>
        <w:spacing w:before="75" w:after="0"/>
      </w:pPr>
      <w:r>
        <w:rPr/>
        <w:t xml:space="preserve">第一节 氨甲环酸行业主要竞争因素分析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氨甲环酸企业国际竞争力比较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氨甲环酸行业竞争格局分析</w:t>
      </w:r>
    </w:p>
    <w:p>
      <w:pPr>
        <w:spacing w:before="75" w:after="0"/>
      </w:pPr>
      <w:r>
        <w:rPr/>
        <w:t xml:space="preserve">一、氨甲环酸行业集中度分析</w:t>
      </w:r>
    </w:p>
    <w:p>
      <w:pPr>
        <w:spacing w:before="75" w:after="0"/>
      </w:pPr>
      <w:r>
        <w:rPr/>
        <w:t xml:space="preserve">二、氨甲环酸行业竞争程度分析</w:t>
      </w:r>
    </w:p>
    <w:p>
      <w:pPr>
        <w:spacing w:before="75" w:after="0"/>
      </w:pPr>
      <w:r>
        <w:rPr/>
        <w:t xml:space="preserve">第四节 氨甲环酸行业竞争策略分析</w:t>
      </w:r>
    </w:p>
    <w:p>
      <w:pPr>
        <w:spacing w:before="75" w:after="0"/>
      </w:pPr>
      <w:r>
        <w:rPr/>
        <w:t xml:space="preserve">一、贸易战对行业竞争格局的影响</w:t>
      </w:r>
    </w:p>
    <w:p>
      <w:pPr>
        <w:spacing w:before="75" w:after="0"/>
      </w:pPr>
      <w:r>
        <w:rPr/>
        <w:t xml:space="preserve">二、2021-2026年氨甲环酸行业竞争策略分析</w:t>
      </w:r>
    </w:p>
    <w:p>
      <w:pPr>
        <w:spacing w:before="75" w:after="0"/>
      </w:pPr>
      <w:r>
        <w:rPr/>
        <w:t xml:space="preserve">三、2026-2031年氨甲环酸行业竞争格局展望</w:t>
      </w:r>
    </w:p>
    <w:p>
      <w:pPr>
        <w:spacing w:before="75" w:after="0"/>
      </w:pPr>
      <w:r>
        <w:rPr>
          <w:b w:val="1"/>
          <w:bCs w:val="1"/>
        </w:rPr>
        <w:t xml:space="preserve">第十一章 中国氨甲环酸行业重点企业竞争力分析</w:t>
      </w:r>
    </w:p>
    <w:p>
      <w:pPr>
        <w:spacing w:before="75" w:after="0"/>
      </w:pPr>
      <w:r>
        <w:rPr/>
        <w:t xml:space="preserve">第一节 丹东医创药业有限责任公司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湖南洞庭药业股份有限公司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常州寅盛药业有限公司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成都倍特药业股份有限公司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沈阳力邦制药有限公司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贸易战下中国氨甲环酸行业投资分析及建议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二、氨甲环酸行业企业在危机中的竞争优势</w:t>
      </w:r>
    </w:p>
    <w:p>
      <w:pPr>
        <w:spacing w:before="75" w:after="0"/>
      </w:pPr>
      <w:r>
        <w:rPr/>
        <w:t xml:space="preserve">三、贸易战促使行业内优胜劣汰速度加快</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第十三章 氨甲环酸行业发展趋势与投资战略研究</w:t>
      </w:r>
    </w:p>
    <w:p>
      <w:pPr>
        <w:spacing w:before="75" w:after="0"/>
      </w:pPr>
      <w:r>
        <w:rPr/>
        <w:t xml:space="preserve">第一节 氨甲环酸市场发展潜力分析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氨甲环酸行业发展趋势分析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对我国氨甲环酸品牌的战略思考</w:t>
      </w:r>
    </w:p>
    <w:p>
      <w:pPr>
        <w:spacing w:before="75" w:after="0"/>
      </w:pPr>
      <w:r>
        <w:rPr/>
        <w:t xml:space="preserve">一、企业品牌的重要性</w:t>
      </w:r>
    </w:p>
    <w:p>
      <w:pPr>
        <w:spacing w:before="75" w:after="0"/>
      </w:pPr>
      <w:r>
        <w:rPr/>
        <w:t xml:space="preserve">二、氨甲环酸实施品牌战略的意义</w:t>
      </w:r>
    </w:p>
    <w:p>
      <w:pPr>
        <w:spacing w:before="75" w:after="0"/>
      </w:pPr>
      <w:r>
        <w:rPr/>
        <w:t xml:space="preserve">三、氨甲环酸企业品牌的现状分析</w:t>
      </w:r>
    </w:p>
    <w:p>
      <w:pPr>
        <w:spacing w:before="75" w:after="0"/>
      </w:pPr>
      <w:r>
        <w:rPr/>
        <w:t xml:space="preserve">四、我国氨甲环酸企业的品牌战略</w:t>
      </w:r>
    </w:p>
    <w:p>
      <w:pPr>
        <w:spacing w:before="75" w:after="0"/>
      </w:pPr>
      <w:r>
        <w:rPr/>
        <w:t xml:space="preserve">五、氨甲环酸品牌战略管理的策略</w:t>
      </w:r>
    </w:p>
    <w:p>
      <w:pPr>
        <w:spacing w:before="75" w:after="0"/>
      </w:pPr>
      <w:r>
        <w:rPr>
          <w:b w:val="1"/>
          <w:bCs w:val="1"/>
        </w:rPr>
        <w:t xml:space="preserve">图表目录</w:t>
      </w:r>
    </w:p>
    <w:p>
      <w:pPr>
        <w:spacing w:before="75" w:after="0"/>
      </w:pPr>
      <w:r>
        <w:rPr/>
        <w:t xml:space="preserve">图表：2021-2026年全球氨甲环酸市场规模</w:t>
      </w:r>
    </w:p>
    <w:p>
      <w:pPr>
        <w:spacing w:before="75" w:after="0"/>
      </w:pPr>
      <w:r>
        <w:rPr/>
        <w:t xml:space="preserve">图表：2021-2026年全球氨甲环酸产销情况</w:t>
      </w:r>
    </w:p>
    <w:p>
      <w:pPr>
        <w:spacing w:before="75" w:after="0"/>
      </w:pPr>
      <w:r>
        <w:rPr/>
        <w:t xml:space="preserve">图表：2021-2026年中外氨甲环酸市场对比</w:t>
      </w:r>
    </w:p>
    <w:p>
      <w:pPr>
        <w:spacing w:before="75" w:after="0"/>
      </w:pPr>
      <w:r>
        <w:rPr/>
        <w:t xml:space="preserve">图表：2021-2026年中国氨甲环酸行业销售平衡情况</w:t>
      </w:r>
    </w:p>
    <w:p>
      <w:pPr>
        <w:spacing w:before="75" w:after="0"/>
      </w:pPr>
      <w:r>
        <w:rPr/>
        <w:t xml:space="preserve">图表：2021-2026年中国氨甲环酸行业进出口情况</w:t>
      </w:r>
    </w:p>
    <w:p>
      <w:pPr>
        <w:spacing w:before="75" w:after="0"/>
      </w:pPr>
      <w:r>
        <w:rPr/>
        <w:t xml:space="preserve">图表：近年来国内获得国家药品监督管理局批文企业一览表</w:t>
      </w:r>
    </w:p>
    <w:p>
      <w:pPr>
        <w:spacing w:before="75" w:after="0"/>
      </w:pPr>
      <w:r>
        <w:rPr/>
        <w:t xml:space="preserve">图表：氨甲环酸药品获得国家药品监督管理局批文部分企业一览表</w:t>
      </w:r>
    </w:p>
    <w:p>
      <w:pPr>
        <w:spacing w:before="75" w:after="0"/>
      </w:pPr>
      <w:r>
        <w:rPr/>
        <w:t xml:space="preserve">图表：2021-2026年全球gdp总量情况</w:t>
      </w:r>
    </w:p>
    <w:p>
      <w:pPr>
        <w:spacing w:before="75" w:after="0"/>
      </w:pPr>
      <w:r>
        <w:rPr/>
        <w:t xml:space="preserve">图表：2021-2026年中国gdp发展运行情况</w:t>
      </w:r>
    </w:p>
    <w:p>
      <w:pPr>
        <w:spacing w:before="75" w:after="0"/>
      </w:pPr>
      <w:r>
        <w:rPr/>
        <w:t xml:space="preserve">图表：氨甲环酸产业链</w:t>
      </w:r>
    </w:p>
    <w:p>
      <w:pPr>
        <w:spacing w:before="75" w:after="0"/>
      </w:pPr>
      <w:r>
        <w:rPr/>
        <w:t xml:space="preserve">图表：截至2021-2026年1氨甲苯酸原料药批文情况</w:t>
      </w:r>
    </w:p>
    <w:p>
      <w:pPr>
        <w:spacing w:before="75" w:after="0"/>
      </w:pPr>
      <w:r>
        <w:rPr/>
        <w:t xml:space="preserve">图表：2021-2026年中国医疗卫生机构数量统计(万个)</w:t>
      </w:r>
    </w:p>
    <w:p>
      <w:pPr>
        <w:spacing w:before="75" w:after="0"/>
      </w:pPr>
      <w:r>
        <w:rPr/>
        <w:t xml:space="preserve">图表：2021-2026年我国医疗卫生机构区域分布情况(家)</w:t>
      </w:r>
    </w:p>
    <w:p>
      <w:pPr>
        <w:spacing w:before="75" w:after="0"/>
      </w:pPr>
      <w:r>
        <w:rPr/>
        <w:t xml:space="preserve">图表：2021-2026年中国医药行业经济运行情况</w:t>
      </w:r>
    </w:p>
    <w:p>
      <w:pPr>
        <w:spacing w:before="75" w:after="0"/>
      </w:pPr>
      <w:r>
        <w:rPr/>
        <w:t xml:space="preserve">图表：2021-2026年我国医疗卫生机构诊疗人次数统计</w:t>
      </w:r>
    </w:p>
    <w:p>
      <w:pPr>
        <w:spacing w:before="75" w:after="0"/>
      </w:pPr>
      <w:r>
        <w:rPr/>
        <w:t xml:space="preserve">图表：2021-2026年我国卫生人员数量统计(万人)</w:t>
      </w:r>
    </w:p>
    <w:p>
      <w:pPr>
        <w:spacing w:before="75" w:after="0"/>
      </w:pPr>
      <w:r>
        <w:rPr/>
        <w:t xml:space="preserve">图表：2021-2026年我国医疗卫生机构床位数统计</w:t>
      </w:r>
    </w:p>
    <w:p>
      <w:pPr>
        <w:spacing w:before="75" w:after="0"/>
      </w:pPr>
      <w:r>
        <w:rPr/>
        <w:t xml:space="preserve">图表：2021-2026年医药制造业固定资产投资</w:t>
      </w:r>
    </w:p>
    <w:p>
      <w:pPr>
        <w:spacing w:before="75" w:after="0"/>
      </w:pPr>
      <w:r>
        <w:rPr/>
        <w:t xml:space="preserve">图表：2021-2026年中国药品院内销售额</w:t>
      </w:r>
    </w:p>
    <w:p>
      <w:pPr>
        <w:spacing w:before="75" w:after="0"/>
      </w:pPr>
      <w:r>
        <w:rPr/>
        <w:t xml:space="preserve">图表：2021-2026年中国氨甲环酸行业市场规模走势</w:t>
      </w:r>
    </w:p>
    <w:p>
      <w:pPr>
        <w:spacing w:before="75" w:after="0"/>
      </w:pPr>
      <w:r>
        <w:rPr/>
        <w:t xml:space="preserve">图表：2021-2026年中国氨甲环酸细分市场规模走势</w:t>
      </w:r>
    </w:p>
    <w:p>
      <w:pPr>
        <w:spacing w:before="75" w:after="0"/>
      </w:pPr>
      <w:r>
        <w:rPr/>
        <w:t xml:space="preserve">图表：2021-2026年中国氨甲环酸市场供需平衡走势</w:t>
      </w:r>
    </w:p>
    <w:p>
      <w:pPr>
        <w:spacing w:before="75" w:after="0"/>
      </w:pPr>
      <w:r>
        <w:rPr/>
        <w:t xml:space="preserve">图表：2021-2026年中国氨甲环酸行业价格走势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中国氨甲环酸行业市场发展前景及趋势预测与投资分析研究报告(2026-2031版)</dc:title>
  <dc:description>中国氨甲环酸行业市场发展前景及趋势预测与投资分析研究报告(2026-2031版)</dc:description>
  <dc:subject>中国氨甲环酸行业市场发展前景及趋势预测与投资分析研究报告(2026-2031版)</dc:subject>
  <cp:keywords>研究报告</cp:keywords>
  <cp:category>研究报告</cp:category>
  <cp:lastModifiedBy>北京中道泰和信息咨询有限公司</cp:lastModifiedBy>
  <dcterms:created xsi:type="dcterms:W3CDTF">2026-03-27T08:37:38+08:00</dcterms:created>
  <dcterms:modified xsi:type="dcterms:W3CDTF">2026-03-27T08:37:38+08:00</dcterms:modified>
</cp:coreProperties>
</file>

<file path=docProps/custom.xml><?xml version="1.0" encoding="utf-8"?>
<Properties xmlns="http://schemas.openxmlformats.org/officeDocument/2006/custom-properties" xmlns:vt="http://schemas.openxmlformats.org/officeDocument/2006/docPropsVTypes"/>
</file>