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中国尼龙66行业市场发展前景及趋势预测与投资分析研究报告(2026-2031版)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66(PA66)是一种高性能聚合物，具有高强度、耐高温等特性，可以替代金属用于制造汽车、飞机、无人机的轻量化部件，同时也可以用于合成纤维和工程塑料。尼龙66的核心原料是己二腈，由于其技术壁垒高，长期以来供应主要由少数西方国家控制，导致国内尼龙66产业发展受限。</w:t>
      </w:r>
    </w:p>
    <w:p>
      <w:pPr>
        <w:spacing w:after="150"/>
      </w:pPr>
      <w:r>
        <w:rPr/>
        <w:t xml:space="preserve">现状</w:t>
      </w:r>
    </w:p>
    <w:p>
      <w:pPr>
        <w:spacing w:after="150"/>
      </w:pPr>
      <w:r>
        <w:rPr/>
        <w:t xml:space="preserve">目前，国内己二腈几乎全部依赖进口，严重制约了尼龙66产业的发展。然而，近年来国内在己二腈的国产化方面取得了重大突破，降低了生产成本，进口价格从每吨8万元降至每吨1.7万元，每年为国内下游企业节省约100亿元的采购成本。此外，多家企业如隆华新材、华鲁恒升、神马股份等正在积极布局尼龙66项目，推动产业规模化生产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随着己二腈国产化进程的推进，尼龙66产业的发展趋势呈现出积极的变化。国产化降低了成本，提高了性价比，市场需求逐渐增加。未来，尼龙66在高端服饰、航空航天等领域的应用将进一步拓展，带动整个产业链的发展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尼龙66的前景看好，随着技术突破和国产化进程的加快，预计尼龙66的产能将稳步增长，市场前景广阔。国产化降低了成本，提高了竞争力，使得尼龙66在国内外市场上的应用更加广泛。未来，尼龙66不仅在传统领域继续发挥重要作用，还将在更多新兴领域展现其潜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66行业研究单位等公布和提供的大量资料。报告对我国尼龙66行业的供需状况、发展现状、子行业发展变化等进行了分析，重点分析了国内外尼龙66行业的发展现状、如何面对行业的发展挑战、行业的发展建议、行业竞争力，以及行业的投资分析和趋势预测等等。报告还综合了尼龙66行业的整体发展动态，对行业在产品方面提供了参考建议和具体解决办法。报告对于尼龙66产品生产企业、经销商、行业管理部门以及拟进入该行业的投资者具有重要的参考价值，对于研究我国尼龙66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尼龙66概述</w:t>
      </w:r>
    </w:p>
    <w:p>
      <w:pPr>
        <w:spacing w:before="75" w:after="0"/>
      </w:pPr>
      <w:r>
        <w:rPr/>
        <w:t xml:space="preserve">第一节 尼龙66定义</w:t>
      </w:r>
    </w:p>
    <w:p>
      <w:pPr>
        <w:spacing w:before="75" w:after="0"/>
      </w:pPr>
      <w:r>
        <w:rPr/>
        <w:t xml:space="preserve">第二节 尼龙66行业发展历程</w:t>
      </w:r>
    </w:p>
    <w:p>
      <w:pPr>
        <w:spacing w:before="75" w:after="0"/>
      </w:pPr>
      <w:r>
        <w:rPr/>
        <w:t xml:space="preserve">第三节 尼龙66分类情况</w:t>
      </w:r>
    </w:p>
    <w:p>
      <w:pPr>
        <w:spacing w:before="75" w:after="0"/>
      </w:pPr>
      <w:r>
        <w:rPr/>
        <w:t xml:space="preserve">第四节 尼龙66产业链分析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二、尼龙66产业链模型分析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全球尼龙66（pa66）产业发展概述</w:t>
      </w:r>
    </w:p>
    <w:p>
      <w:pPr>
        <w:spacing w:before="75" w:after="0"/>
      </w:pPr>
      <w:r>
        <w:rPr/>
        <w:t xml:space="preserve">第一节 全球尼龙66(pa66)产业现状</w:t>
      </w:r>
    </w:p>
    <w:p>
      <w:pPr>
        <w:spacing w:before="75" w:after="0"/>
      </w:pPr>
      <w:r>
        <w:rPr/>
        <w:t xml:space="preserve">一、全球尼龙66(pa66)产能分布</w:t>
      </w:r>
    </w:p>
    <w:p>
      <w:pPr>
        <w:spacing w:before="75" w:after="0"/>
      </w:pPr>
      <w:r>
        <w:rPr/>
        <w:t xml:space="preserve">二、全球尼龙66(pa66)产量</w:t>
      </w:r>
    </w:p>
    <w:p>
      <w:pPr>
        <w:spacing w:before="75" w:after="0"/>
      </w:pPr>
      <w:r>
        <w:rPr/>
        <w:t xml:space="preserve">三、全球尼龙66(pa66)需求情况</w:t>
      </w:r>
    </w:p>
    <w:p>
      <w:pPr>
        <w:spacing w:before="75" w:after="0"/>
      </w:pPr>
      <w:r>
        <w:rPr/>
        <w:t xml:space="preserve">四、全球尼龙66(pa66)市场增长情况分析</w:t>
      </w:r>
    </w:p>
    <w:p>
      <w:pPr>
        <w:spacing w:before="75" w:after="0"/>
      </w:pPr>
      <w:r>
        <w:rPr/>
        <w:t xml:space="preserve">第二节 全球尼龙66(pa66)区域需求现状分析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四、其它</w:t>
      </w:r>
    </w:p>
    <w:p>
      <w:pPr>
        <w:spacing w:before="75" w:after="0"/>
      </w:pPr>
      <w:r>
        <w:rPr/>
        <w:t xml:space="preserve">第三节 全球尼龙66(pa66)价格走势分析</w:t>
      </w:r>
    </w:p>
    <w:p>
      <w:pPr>
        <w:spacing w:before="75" w:after="0"/>
      </w:pPr>
      <w:r>
        <w:rPr/>
        <w:t xml:space="preserve">第四节 2026-2031年全球尼龙66(pa66)趋势预测</w:t>
      </w:r>
    </w:p>
    <w:p>
      <w:pPr>
        <w:spacing w:before="75" w:after="0"/>
      </w:pPr>
      <w:r>
        <w:rPr/>
        <w:t xml:space="preserve">一、全球尼龙66产能变化趋势预测</w:t>
      </w:r>
    </w:p>
    <w:p>
      <w:pPr>
        <w:spacing w:before="75" w:after="0"/>
      </w:pPr>
      <w:r>
        <w:rPr/>
        <w:t xml:space="preserve">二、全球尼龙66市场需求变化预测</w:t>
      </w:r>
    </w:p>
    <w:p>
      <w:pPr>
        <w:spacing w:before="75" w:after="0"/>
      </w:pPr>
      <w:r>
        <w:rPr/>
        <w:t xml:space="preserve">三、全球尼龙66产量预测</w:t>
      </w:r>
    </w:p>
    <w:p>
      <w:pPr>
        <w:spacing w:before="75" w:after="0"/>
      </w:pPr>
      <w:r>
        <w:rPr/>
        <w:t xml:space="preserve">四、全球尼龙66(pa66)价格走势预测</w:t>
      </w:r>
    </w:p>
    <w:p>
      <w:pPr>
        <w:spacing w:before="75" w:after="0"/>
      </w:pPr>
      <w:r>
        <w:rPr>
          <w:b w:val="1"/>
          <w:bCs w:val="1"/>
        </w:rPr>
        <w:t xml:space="preserve">第三章 尼龙66发展环境及政策分析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二、中国宏观经济走势分析</w:t>
      </w:r>
    </w:p>
    <w:p>
      <w:pPr>
        <w:spacing w:before="75" w:after="0"/>
      </w:pPr>
      <w:r>
        <w:rPr/>
        <w:t xml:space="preserve">三、中国宏观经济趋势预测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>
          <w:b w:val="1"/>
          <w:bCs w:val="1"/>
        </w:rPr>
        <w:t xml:space="preserve">第四章 中国尼龙66生产现状分析</w:t>
      </w:r>
    </w:p>
    <w:p>
      <w:pPr>
        <w:spacing w:before="75" w:after="0"/>
      </w:pPr>
      <w:r>
        <w:rPr/>
        <w:t xml:space="preserve">第一节 尼龙66行业总体规模</w:t>
      </w:r>
    </w:p>
    <w:p>
      <w:pPr>
        <w:spacing w:before="75" w:after="0"/>
      </w:pPr>
      <w:r>
        <w:rPr/>
        <w:t xml:space="preserve">第二节 尼龙66产能概况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尼龙66产量概况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二、产能配置与产能利用率分析</w:t>
      </w:r>
    </w:p>
    <w:p>
      <w:pPr>
        <w:spacing w:before="75" w:after="0"/>
      </w:pPr>
      <w:r>
        <w:rPr/>
        <w:t xml:space="preserve">三、2026-2031年产量预测</w:t>
      </w:r>
    </w:p>
    <w:p>
      <w:pPr>
        <w:spacing w:before="75" w:after="0"/>
      </w:pPr>
      <w:r>
        <w:rPr/>
        <w:t xml:space="preserve">第四节 尼龙66产业的生命周期分析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尼龙66国内产品价格走势及影响因素分析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2021-2026年中国尼龙66价格走势分析</w:t>
      </w:r>
    </w:p>
    <w:p>
      <w:pPr>
        <w:spacing w:before="75" w:after="0"/>
      </w:pPr>
      <w:r>
        <w:rPr/>
        <w:t xml:space="preserve">第一节 2021-2026年中国尼龙66价格现状</w:t>
      </w:r>
    </w:p>
    <w:p>
      <w:pPr>
        <w:spacing w:before="75" w:after="0"/>
      </w:pPr>
      <w:r>
        <w:rPr/>
        <w:t xml:space="preserve">一、中国尼龙66需求区域分析</w:t>
      </w:r>
    </w:p>
    <w:p>
      <w:pPr>
        <w:spacing w:before="75" w:after="0"/>
      </w:pPr>
      <w:r>
        <w:rPr/>
        <w:t xml:space="preserve">二、不同区域市场价格对比</w:t>
      </w:r>
    </w:p>
    <w:p>
      <w:pPr>
        <w:spacing w:before="75" w:after="0"/>
      </w:pPr>
      <w:r>
        <w:rPr/>
        <w:t xml:space="preserve">三、重点企业尼龙66市场价格走势</w:t>
      </w:r>
    </w:p>
    <w:p>
      <w:pPr>
        <w:spacing w:before="75" w:after="0"/>
      </w:pPr>
      <w:r>
        <w:rPr/>
        <w:t xml:space="preserve">第二节 国内外尼龙66价格分析</w:t>
      </w:r>
    </w:p>
    <w:p>
      <w:pPr>
        <w:spacing w:before="75" w:after="0"/>
      </w:pPr>
      <w:r>
        <w:rPr/>
        <w:t xml:space="preserve">一、影响尼龙66价格的主要因素</w:t>
      </w:r>
    </w:p>
    <w:p>
      <w:pPr>
        <w:spacing w:before="75" w:after="0"/>
      </w:pPr>
      <w:r>
        <w:rPr/>
        <w:t xml:space="preserve">二、国外尼龙66价格走势对国内市场的冲突</w:t>
      </w:r>
    </w:p>
    <w:p>
      <w:pPr>
        <w:spacing w:before="75" w:after="0"/>
      </w:pPr>
      <w:r>
        <w:rPr/>
        <w:t xml:space="preserve">三、国内外尼龙66价格对比</w:t>
      </w:r>
    </w:p>
    <w:p>
      <w:pPr>
        <w:spacing w:before="75" w:after="0"/>
      </w:pPr>
      <w:r>
        <w:rPr>
          <w:b w:val="1"/>
          <w:bCs w:val="1"/>
        </w:rPr>
        <w:t xml:space="preserve">第七章 中国尼龙66所属行业进口情况分析</w:t>
      </w:r>
    </w:p>
    <w:p>
      <w:pPr>
        <w:spacing w:before="75" w:after="0"/>
      </w:pPr>
      <w:r>
        <w:rPr/>
        <w:t xml:space="preserve">第一节 中国尼龙66进口情况</w:t>
      </w:r>
    </w:p>
    <w:p>
      <w:pPr>
        <w:spacing w:before="75" w:after="0"/>
      </w:pPr>
      <w:r>
        <w:rPr/>
        <w:t xml:space="preserve">一、中国尼龙66进口量</w:t>
      </w:r>
    </w:p>
    <w:p>
      <w:pPr>
        <w:spacing w:before="75" w:after="0"/>
      </w:pPr>
      <w:r>
        <w:rPr/>
        <w:t xml:space="preserve">二、中国尼龙66进口价格</w:t>
      </w:r>
    </w:p>
    <w:p>
      <w:pPr>
        <w:spacing w:before="75" w:after="0"/>
      </w:pPr>
      <w:r>
        <w:rPr/>
        <w:t xml:space="preserve">三、中国尼龙66进口来源</w:t>
      </w:r>
    </w:p>
    <w:p>
      <w:pPr>
        <w:spacing w:before="75" w:after="0"/>
      </w:pPr>
      <w:r>
        <w:rPr/>
        <w:t xml:space="preserve">第二节 国际进出口贸易法对行业的影响</w:t>
      </w:r>
    </w:p>
    <w:p>
      <w:pPr>
        <w:spacing w:before="75" w:after="0"/>
      </w:pPr>
      <w:r>
        <w:rPr/>
        <w:t xml:space="preserve">一、国际各国反倾销税法对行业影响</w:t>
      </w:r>
    </w:p>
    <w:p>
      <w:pPr>
        <w:spacing w:before="75" w:after="0"/>
      </w:pPr>
      <w:r>
        <w:rPr/>
        <w:t xml:space="preserve">二、美国汇率不确定性对贸易的影响</w:t>
      </w:r>
    </w:p>
    <w:p>
      <w:pPr>
        <w:spacing w:before="75" w:after="0"/>
      </w:pPr>
      <w:r>
        <w:rPr/>
        <w:t xml:space="preserve">第三节 2026-2031年中国尼龙66进口趋势预测</w:t>
      </w:r>
    </w:p>
    <w:p>
      <w:pPr>
        <w:spacing w:before="75" w:after="0"/>
      </w:pPr>
      <w:r>
        <w:rPr/>
        <w:t xml:space="preserve">一、进口量预测</w:t>
      </w:r>
    </w:p>
    <w:p>
      <w:pPr>
        <w:spacing w:before="75" w:after="0"/>
      </w:pPr>
      <w:r>
        <w:rPr/>
        <w:t xml:space="preserve">二、进口金额预测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2021-2026年中国尼龙66所属行业总体发展状况</w:t>
      </w:r>
    </w:p>
    <w:p>
      <w:pPr>
        <w:spacing w:before="75" w:after="0"/>
      </w:pPr>
      <w:r>
        <w:rPr/>
        <w:t xml:space="preserve">第一节 中国尼龙66所属行业规模情况分析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中国尼龙66所属行业产销情况分析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中国尼龙66所属行业财务能力分析</w:t>
      </w:r>
    </w:p>
    <w:p>
      <w:pPr>
        <w:spacing w:before="75" w:after="0"/>
      </w:pPr>
      <w:r>
        <w:rPr/>
        <w:t xml:space="preserve">一、所属行业盈利能力分析与预测</w:t>
      </w:r>
    </w:p>
    <w:p>
      <w:pPr>
        <w:spacing w:before="75" w:after="0"/>
      </w:pPr>
      <w:r>
        <w:rPr/>
        <w:t xml:space="preserve">二、所属行业偿债能力分析与预测</w:t>
      </w:r>
    </w:p>
    <w:p>
      <w:pPr>
        <w:spacing w:before="75" w:after="0"/>
      </w:pPr>
      <w:r>
        <w:rPr/>
        <w:t xml:space="preserve">三、所属行业营运能力分析与预测</w:t>
      </w:r>
    </w:p>
    <w:p>
      <w:pPr>
        <w:spacing w:before="75" w:after="0"/>
      </w:pPr>
      <w:r>
        <w:rPr/>
        <w:t xml:space="preserve">四、所属行业发展能力分析与预测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2021-2026年中国尼龙66行业发展概况</w:t>
      </w:r>
    </w:p>
    <w:p>
      <w:pPr>
        <w:spacing w:before="75" w:after="0"/>
      </w:pPr>
      <w:r>
        <w:rPr/>
        <w:t xml:space="preserve">第一节 2021-2026年中国尼龙66行业发展态势分析</w:t>
      </w:r>
    </w:p>
    <w:p>
      <w:pPr>
        <w:spacing w:before="75" w:after="0"/>
      </w:pPr>
      <w:r>
        <w:rPr/>
        <w:t xml:space="preserve">第二节 2021-2026年中国尼龙66行业发展特点分析</w:t>
      </w:r>
    </w:p>
    <w:p>
      <w:pPr>
        <w:spacing w:before="75" w:after="0"/>
      </w:pPr>
      <w:r>
        <w:rPr/>
        <w:t xml:space="preserve">第三节 2021-2026年中国尼龙66行业市场供需分析</w:t>
      </w:r>
    </w:p>
    <w:p>
      <w:pPr>
        <w:spacing w:before="75" w:after="0"/>
      </w:pPr>
      <w:r>
        <w:rPr>
          <w:b w:val="1"/>
          <w:bCs w:val="1"/>
        </w:rPr>
        <w:t xml:space="preserve">第十章 尼龙66下游市场发展状况分析</w:t>
      </w:r>
    </w:p>
    <w:p>
      <w:pPr>
        <w:spacing w:before="75" w:after="0"/>
      </w:pPr>
      <w:r>
        <w:rPr/>
        <w:t xml:space="preserve">第一节 汽车工业</w:t>
      </w:r>
    </w:p>
    <w:p>
      <w:pPr>
        <w:spacing w:before="75" w:after="0"/>
      </w:pPr>
      <w:r>
        <w:rPr/>
        <w:t xml:space="preserve">一、全球汽车工业发展现状</w:t>
      </w:r>
    </w:p>
    <w:p>
      <w:pPr>
        <w:spacing w:before="75" w:after="0"/>
      </w:pPr>
      <w:r>
        <w:rPr/>
        <w:t xml:space="preserve">二、全球汽车产业区域变化</w:t>
      </w:r>
    </w:p>
    <w:p>
      <w:pPr>
        <w:spacing w:before="75" w:after="0"/>
      </w:pPr>
      <w:r>
        <w:rPr/>
        <w:t xml:space="preserve">三、全球汽车产量</w:t>
      </w:r>
    </w:p>
    <w:p>
      <w:pPr>
        <w:spacing w:before="75" w:after="0"/>
      </w:pPr>
      <w:r>
        <w:rPr/>
        <w:t xml:space="preserve">四、全球汽车市场集中度</w:t>
      </w:r>
    </w:p>
    <w:p>
      <w:pPr>
        <w:spacing w:before="75" w:after="0"/>
      </w:pPr>
      <w:r>
        <w:rPr/>
        <w:t xml:space="preserve">第二节 电气设备</w:t>
      </w:r>
    </w:p>
    <w:p>
      <w:pPr>
        <w:spacing w:before="75" w:after="0"/>
      </w:pPr>
      <w:r>
        <w:rPr/>
        <w:t xml:space="preserve">一、全球电气设备厂商分布</w:t>
      </w:r>
    </w:p>
    <w:p>
      <w:pPr>
        <w:spacing w:before="75" w:after="0"/>
      </w:pPr>
      <w:r>
        <w:rPr/>
        <w:t xml:space="preserve">二、全球电气设备产量</w:t>
      </w:r>
    </w:p>
    <w:p>
      <w:pPr>
        <w:spacing w:before="75" w:after="0"/>
      </w:pPr>
      <w:r>
        <w:rPr/>
        <w:t xml:space="preserve">三、全球电气设备区域变化</w:t>
      </w:r>
    </w:p>
    <w:p>
      <w:pPr>
        <w:spacing w:before="75" w:after="0"/>
      </w:pPr>
      <w:r>
        <w:rPr/>
        <w:t xml:space="preserve">第三节 交通器材</w:t>
      </w:r>
    </w:p>
    <w:p>
      <w:pPr>
        <w:spacing w:before="75" w:after="0"/>
      </w:pPr>
      <w:r>
        <w:rPr/>
        <w:t xml:space="preserve">第四节 机械工业</w:t>
      </w:r>
    </w:p>
    <w:p>
      <w:pPr>
        <w:spacing w:before="75" w:after="0"/>
      </w:pPr>
      <w:r>
        <w:rPr/>
        <w:t xml:space="preserve">第五节 办公和家用电器</w:t>
      </w:r>
    </w:p>
    <w:p>
      <w:pPr>
        <w:spacing w:before="75" w:after="0"/>
      </w:pPr>
      <w:r>
        <w:rPr/>
        <w:t xml:space="preserve">第六节 包装工业</w:t>
      </w:r>
    </w:p>
    <w:p>
      <w:pPr>
        <w:spacing w:before="75" w:after="0"/>
      </w:pPr>
      <w:r>
        <w:rPr/>
        <w:t xml:space="preserve">第七节 其它</w:t>
      </w:r>
    </w:p>
    <w:p>
      <w:pPr>
        <w:spacing w:before="75" w:after="0"/>
      </w:pPr>
      <w:r>
        <w:rPr>
          <w:b w:val="1"/>
          <w:bCs w:val="1"/>
        </w:rPr>
        <w:t xml:space="preserve">第十一章 尼龙66行业市场竞争策略分析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四、供货商议价能力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尼龙66市场竞争策略分析</w:t>
      </w:r>
    </w:p>
    <w:p>
      <w:pPr>
        <w:spacing w:before="75" w:after="0"/>
      </w:pPr>
      <w:r>
        <w:rPr/>
        <w:t xml:space="preserve">一、尼龙66市场增长潜力分析</w:t>
      </w:r>
    </w:p>
    <w:p>
      <w:pPr>
        <w:spacing w:before="75" w:after="0"/>
      </w:pPr>
      <w:r>
        <w:rPr/>
        <w:t xml:space="preserve">二、尼龙66产品竞争策略分析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尼龙66企业竞争策略分析</w:t>
      </w:r>
    </w:p>
    <w:p>
      <w:pPr>
        <w:spacing w:before="75" w:after="0"/>
      </w:pPr>
      <w:r>
        <w:rPr/>
        <w:t xml:space="preserve">一、2026-2031年我国尼龙66市场竞争趋势</w:t>
      </w:r>
    </w:p>
    <w:p>
      <w:pPr>
        <w:spacing w:before="75" w:after="0"/>
      </w:pPr>
      <w:r>
        <w:rPr/>
        <w:t xml:space="preserve">二、2026-2031年尼龙66行业竞争格局展望</w:t>
      </w:r>
    </w:p>
    <w:p>
      <w:pPr>
        <w:spacing w:before="75" w:after="0"/>
      </w:pPr>
      <w:r>
        <w:rPr/>
        <w:t xml:space="preserve">三、2026-2031年尼龙66行业竞争策略分析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尼龙66国内重点生产厂家分析</w:t>
      </w:r>
    </w:p>
    <w:p>
      <w:pPr>
        <w:spacing w:before="75" w:after="0"/>
      </w:pPr>
      <w:r>
        <w:rPr/>
        <w:t xml:space="preserve">第一节 神马实业股份有限公司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华峰集团有限公司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江苏华洋尼龙有限公司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浙江新力新材料股份有限公司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第十三章 尼龙66地区销售分析</w:t>
      </w:r>
    </w:p>
    <w:p>
      <w:pPr>
        <w:spacing w:before="75" w:after="0"/>
      </w:pPr>
      <w:r>
        <w:rPr/>
        <w:t xml:space="preserve">第一节 尼龙66各地区对比销售分析</w:t>
      </w:r>
    </w:p>
    <w:p>
      <w:pPr>
        <w:spacing w:before="75" w:after="0"/>
      </w:pPr>
      <w:r>
        <w:rPr/>
        <w:t xml:space="preserve">第二节 尼龙66“华中地区”销售分析</w:t>
      </w:r>
    </w:p>
    <w:p>
      <w:pPr>
        <w:spacing w:before="75" w:after="0"/>
      </w:pPr>
      <w:r>
        <w:rPr/>
        <w:t xml:space="preserve">第三节 尼龙66“华东地区”销售分析</w:t>
      </w:r>
    </w:p>
    <w:p>
      <w:pPr>
        <w:spacing w:before="75" w:after="0"/>
      </w:pPr>
      <w:r>
        <w:rPr/>
        <w:t xml:space="preserve">第四节 尼龙66“东北地区”销售分析</w:t>
      </w:r>
    </w:p>
    <w:p>
      <w:pPr>
        <w:spacing w:before="75" w:after="0"/>
      </w:pPr>
      <w:r>
        <w:rPr/>
        <w:t xml:space="preserve">第五节 尼龙66“华南地区”销售分析</w:t>
      </w:r>
    </w:p>
    <w:p>
      <w:pPr>
        <w:spacing w:before="75" w:after="0"/>
      </w:pPr>
      <w:r>
        <w:rPr>
          <w:b w:val="1"/>
          <w:bCs w:val="1"/>
        </w:rPr>
        <w:t xml:space="preserve">第十四章 尼龙66原料发展状况分析</w:t>
      </w:r>
    </w:p>
    <w:p>
      <w:pPr>
        <w:spacing w:before="75" w:after="0"/>
      </w:pPr>
      <w:r>
        <w:rPr/>
        <w:t xml:space="preserve">第一节 己二酸</w:t>
      </w:r>
    </w:p>
    <w:p>
      <w:pPr>
        <w:spacing w:before="75" w:after="0"/>
      </w:pPr>
      <w:r>
        <w:rPr/>
        <w:t xml:space="preserve">一、中国己二酸产能分布</w:t>
      </w:r>
    </w:p>
    <w:p>
      <w:pPr>
        <w:spacing w:before="75" w:after="0"/>
      </w:pPr>
      <w:r>
        <w:rPr/>
        <w:t xml:space="preserve">二、中国己二酸产量</w:t>
      </w:r>
    </w:p>
    <w:p>
      <w:pPr>
        <w:spacing w:before="75" w:after="0"/>
      </w:pPr>
      <w:r>
        <w:rPr/>
        <w:t xml:space="preserve">三、中国己二酸价格走势</w:t>
      </w:r>
    </w:p>
    <w:p>
      <w:pPr>
        <w:spacing w:before="75" w:after="0"/>
      </w:pPr>
      <w:r>
        <w:rPr/>
        <w:t xml:space="preserve">四、中国己二酸区域市场价格变动</w:t>
      </w:r>
    </w:p>
    <w:p>
      <w:pPr>
        <w:spacing w:before="75" w:after="0"/>
      </w:pPr>
      <w:r>
        <w:rPr/>
        <w:t xml:space="preserve">第二节 己二胺</w:t>
      </w:r>
    </w:p>
    <w:p>
      <w:pPr>
        <w:spacing w:before="75" w:after="0"/>
      </w:pPr>
      <w:r>
        <w:rPr/>
        <w:t xml:space="preserve">一、中国己二胺产能分布</w:t>
      </w:r>
    </w:p>
    <w:p>
      <w:pPr>
        <w:spacing w:before="75" w:after="0"/>
      </w:pPr>
      <w:r>
        <w:rPr/>
        <w:t xml:space="preserve">二、中国己二胺产量</w:t>
      </w:r>
    </w:p>
    <w:p>
      <w:pPr>
        <w:spacing w:before="75" w:after="0"/>
      </w:pPr>
      <w:r>
        <w:rPr/>
        <w:t xml:space="preserve">三、中国己二胺价格走势</w:t>
      </w:r>
    </w:p>
    <w:p>
      <w:pPr>
        <w:spacing w:before="75" w:after="0"/>
      </w:pPr>
      <w:r>
        <w:rPr/>
        <w:t xml:space="preserve">四、中国己二胺区域市场价格变动</w:t>
      </w:r>
    </w:p>
    <w:p>
      <w:pPr>
        <w:spacing w:before="75" w:after="0"/>
      </w:pPr>
      <w:r>
        <w:rPr/>
        <w:t xml:space="preserve">第三节 其它</w:t>
      </w:r>
    </w:p>
    <w:p>
      <w:pPr>
        <w:spacing w:before="75" w:after="0"/>
      </w:pPr>
      <w:r>
        <w:rPr/>
        <w:t xml:space="preserve">第四节 影响尼龙66原料市场变化的主要因素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2026-2031年中国尼龙66产业发展趋势预测</w:t>
      </w:r>
    </w:p>
    <w:p>
      <w:pPr>
        <w:spacing w:before="75" w:after="0"/>
      </w:pPr>
      <w:r>
        <w:rPr/>
        <w:t xml:space="preserve">第一节 中国尼龙66产业发展趋势预测</w:t>
      </w:r>
    </w:p>
    <w:p>
      <w:pPr>
        <w:spacing w:before="75" w:after="0"/>
      </w:pPr>
      <w:r>
        <w:rPr/>
        <w:t xml:space="preserve">一、中国尼龙66产能趋势预测</w:t>
      </w:r>
    </w:p>
    <w:p>
      <w:pPr>
        <w:spacing w:before="75" w:after="0"/>
      </w:pPr>
      <w:r>
        <w:rPr/>
        <w:t xml:space="preserve">二、中国尼龙66产量预测</w:t>
      </w:r>
    </w:p>
    <w:p>
      <w:pPr>
        <w:spacing w:before="75" w:after="0"/>
      </w:pPr>
      <w:r>
        <w:rPr/>
        <w:t xml:space="preserve">三、中国尼龙66市场需求趋势预测</w:t>
      </w:r>
    </w:p>
    <w:p>
      <w:pPr>
        <w:spacing w:before="75" w:after="0"/>
      </w:pPr>
      <w:r>
        <w:rPr/>
        <w:t xml:space="preserve">第二节 中国尼龙66价格走势预测</w:t>
      </w:r>
    </w:p>
    <w:p>
      <w:pPr>
        <w:spacing w:before="75" w:after="0"/>
      </w:pPr>
      <w:r>
        <w:rPr/>
        <w:t xml:space="preserve">第三节 中国尼龙66上下游产业发展趋势预测</w:t>
      </w:r>
    </w:p>
    <w:p>
      <w:pPr>
        <w:spacing w:before="75" w:after="0"/>
      </w:pPr>
      <w:r>
        <w:rPr/>
        <w:t xml:space="preserve">一、中国尼龙66原材料产业发展趋势预测</w:t>
      </w:r>
    </w:p>
    <w:p>
      <w:pPr>
        <w:spacing w:before="75" w:after="0"/>
      </w:pPr>
      <w:r>
        <w:rPr/>
        <w:t xml:space="preserve">二、中国尼龙66应用市场发展趋势预测</w:t>
      </w:r>
    </w:p>
    <w:p>
      <w:pPr>
        <w:spacing w:before="75" w:after="0"/>
      </w:pPr>
      <w:r>
        <w:rPr/>
        <w:t xml:space="preserve">三、改性尼龙发展的趋势</w:t>
      </w:r>
    </w:p>
    <w:p>
      <w:pPr>
        <w:spacing w:before="75" w:after="0"/>
      </w:pPr>
      <w:r>
        <w:rPr>
          <w:b w:val="1"/>
          <w:bCs w:val="1"/>
        </w:rPr>
        <w:t xml:space="preserve">第十六章 2026-2031年尼龙66行业发展趋势及投资风险分析</w:t>
      </w:r>
    </w:p>
    <w:p>
      <w:pPr>
        <w:spacing w:before="75" w:after="0"/>
      </w:pPr>
      <w:r>
        <w:rPr/>
        <w:t xml:space="preserve">第一节 当前尼龙66存在的问题</w:t>
      </w:r>
    </w:p>
    <w:p>
      <w:pPr>
        <w:spacing w:before="75" w:after="0"/>
      </w:pPr>
      <w:r>
        <w:rPr/>
        <w:t xml:space="preserve">第二节 尼龙66未来发展预测分析</w:t>
      </w:r>
    </w:p>
    <w:p>
      <w:pPr>
        <w:spacing w:before="75" w:after="0"/>
      </w:pPr>
      <w:r>
        <w:rPr/>
        <w:t xml:space="preserve">一、中国尼龙66发展方向分析</w:t>
      </w:r>
    </w:p>
    <w:p>
      <w:pPr>
        <w:spacing w:before="75" w:after="0"/>
      </w:pPr>
      <w:r>
        <w:rPr/>
        <w:t xml:space="preserve">二、2026-2031年中国尼龙66行业发展规模</w:t>
      </w:r>
    </w:p>
    <w:p>
      <w:pPr>
        <w:spacing w:before="75" w:after="0"/>
      </w:pPr>
      <w:r>
        <w:rPr/>
        <w:t xml:space="preserve">三、2026-2031年中国尼龙66行业发展趋势预测</w:t>
      </w:r>
    </w:p>
    <w:p>
      <w:pPr>
        <w:spacing w:before="75" w:after="0"/>
      </w:pPr>
      <w:r>
        <w:rPr/>
        <w:t xml:space="preserve">第三节 2026-2031年中国尼龙66行业投资风险分析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图表：尼龙66与尼龙6性质对比</w:t>
      </w:r>
    </w:p>
    <w:p>
      <w:pPr>
        <w:spacing w:before="75" w:after="0"/>
      </w:pPr>
      <w:r>
        <w:rPr/>
        <w:t xml:space="preserve">图表：尼龙66基本生产流程简图</w:t>
      </w:r>
    </w:p>
    <w:p>
      <w:pPr>
        <w:spacing w:before="75" w:after="0"/>
      </w:pPr>
      <w:r>
        <w:rPr/>
        <w:t xml:space="preserve">图表：产业链发展程度</w:t>
      </w:r>
    </w:p>
    <w:p>
      <w:pPr>
        <w:spacing w:before="75" w:after="0"/>
      </w:pPr>
      <w:r>
        <w:rPr/>
        <w:t xml:space="preserve">图表：尼龙66产业链模型</w:t>
      </w:r>
    </w:p>
    <w:p>
      <w:pPr>
        <w:spacing w:before="75" w:after="0"/>
      </w:pPr>
      <w:r>
        <w:rPr/>
        <w:t xml:space="preserve">图表：2021-2026年全球尼龙66产能情况</w:t>
      </w:r>
    </w:p>
    <w:p>
      <w:pPr>
        <w:spacing w:before="75" w:after="0"/>
      </w:pPr>
      <w:r>
        <w:rPr/>
        <w:t xml:space="preserve">图表：2021-2026年全球pa66企业产能情况</w:t>
      </w:r>
    </w:p>
    <w:p>
      <w:pPr>
        <w:spacing w:before="75" w:after="0"/>
      </w:pPr>
      <w:r>
        <w:rPr/>
        <w:t xml:space="preserve">图表：2021-2026年全球尼龙66产量情况</w:t>
      </w:r>
    </w:p>
    <w:p>
      <w:pPr>
        <w:spacing w:before="75" w:after="0"/>
      </w:pPr>
      <w:r>
        <w:rPr/>
        <w:t xml:space="preserve">图表：2021-2026年全球尼龙66需求情况</w:t>
      </w:r>
    </w:p>
    <w:p>
      <w:pPr>
        <w:spacing w:before="75" w:after="0"/>
      </w:pPr>
      <w:r>
        <w:rPr/>
        <w:t xml:space="preserve">图表：2021-2026年全球尼龙66市场规模及增长情况</w:t>
      </w:r>
    </w:p>
    <w:p>
      <w:pPr>
        <w:spacing w:before="75" w:after="0"/>
      </w:pPr>
      <w:r>
        <w:rPr/>
        <w:t xml:space="preserve">图表：2021-2026年欧洲尼龙66需求情况</w:t>
      </w:r>
    </w:p>
    <w:p>
      <w:pPr>
        <w:spacing w:before="75" w:after="0"/>
      </w:pPr>
      <w:r>
        <w:rPr/>
        <w:t xml:space="preserve">图表：2021-2026年美国尼龙66需求情况</w:t>
      </w:r>
    </w:p>
    <w:p>
      <w:pPr>
        <w:spacing w:before="75" w:after="0"/>
      </w:pPr>
      <w:r>
        <w:rPr/>
        <w:t xml:space="preserve">图表：2021-2026年日本尼龙66需求情况</w:t>
      </w:r>
    </w:p>
    <w:p>
      <w:pPr>
        <w:spacing w:before="75" w:after="0"/>
      </w:pPr>
      <w:r>
        <w:rPr/>
        <w:t xml:space="preserve">图表：2021-2026年其他国家/地区尼龙66需求情况</w:t>
      </w:r>
    </w:p>
    <w:p>
      <w:pPr>
        <w:spacing w:before="75" w:after="0"/>
      </w:pPr>
      <w:r>
        <w:rPr/>
        <w:t xml:space="preserve">图表：2021-2026年全球尼龙66价格走势</w:t>
      </w:r>
    </w:p>
    <w:p>
      <w:pPr>
        <w:spacing w:before="75" w:after="0"/>
      </w:pPr>
      <w:r>
        <w:rPr/>
        <w:t xml:space="preserve">图表：2026-2031年全球尼龙66产能预测</w:t>
      </w:r>
    </w:p>
    <w:p>
      <w:pPr>
        <w:spacing w:before="75" w:after="0"/>
      </w:pPr>
      <w:r>
        <w:rPr/>
        <w:t xml:space="preserve">图表：2026-2031年全球尼龙66需求预测</w:t>
      </w:r>
    </w:p>
    <w:p>
      <w:pPr>
        <w:spacing w:before="75" w:after="0"/>
      </w:pPr>
      <w:r>
        <w:rPr/>
        <w:t xml:space="preserve">图表：2026-2031年全球尼龙66产量预测</w:t>
      </w:r>
    </w:p>
    <w:p>
      <w:pPr>
        <w:spacing w:before="75" w:after="0"/>
      </w:pPr>
      <w:r>
        <w:rPr/>
        <w:t xml:space="preserve">图表：2026-2031年全球尼龙66价格预测</w:t>
      </w:r>
    </w:p>
    <w:p>
      <w:pPr>
        <w:spacing w:before="75" w:after="0"/>
      </w:pPr>
      <w:r>
        <w:rPr/>
        <w:t xml:space="preserve">图表：2021-2026年中国gdp发展运行情况</w:t>
      </w:r>
    </w:p>
    <w:p>
      <w:pPr>
        <w:spacing w:before="75" w:after="0"/>
      </w:pPr>
      <w:r>
        <w:rPr/>
        <w:t xml:space="preserve">图表：2021-2026年中国居民人均可支配收入情况</w:t>
      </w:r>
    </w:p>
    <w:p>
      <w:pPr>
        <w:spacing w:before="75" w:after="0"/>
      </w:pPr>
      <w:r>
        <w:rPr/>
        <w:t xml:space="preserve">图表：2021-2026年中国城镇及农村居民收入及消费支出情况</w:t>
      </w:r>
    </w:p>
    <w:p>
      <w:pPr>
        <w:spacing w:before="75" w:after="0"/>
      </w:pPr>
      <w:r>
        <w:rPr/>
        <w:t xml:space="preserve">图表：2021-2026年居民人均消费支出构成占比</w:t>
      </w:r>
    </w:p>
    <w:p>
      <w:pPr>
        <w:spacing w:before="75" w:after="0"/>
      </w:pPr>
      <w:r>
        <w:rPr/>
        <w:t xml:space="preserve">图表：2021-2026年居民人均消费支出情况单位：元</w:t>
      </w:r>
    </w:p>
    <w:p>
      <w:pPr>
        <w:spacing w:before="75" w:after="0"/>
      </w:pPr>
      <w:r>
        <w:rPr/>
        <w:t xml:space="preserve">图表：2021-2026年中国固定资产投资(不含农户)投资情况</w:t>
      </w:r>
    </w:p>
    <w:p>
      <w:pPr>
        <w:spacing w:before="75" w:after="0"/>
      </w:pPr>
      <w:r>
        <w:rPr/>
        <w:t xml:space="preserve">图表：2021-2026年中国规模以上工业同比增长速度</w:t>
      </w:r>
    </w:p>
    <w:p>
      <w:pPr>
        <w:spacing w:before="75" w:after="0"/>
      </w:pPr>
      <w:r>
        <w:rPr/>
        <w:t xml:space="preserve">图表：2021-2026年中国社会消费品零售总额情况</w:t>
      </w:r>
    </w:p>
    <w:p>
      <w:pPr>
        <w:spacing w:before="75" w:after="0"/>
      </w:pPr>
      <w:r>
        <w:rPr/>
        <w:t xml:space="preserve">图表：2021-2026年中国货物进出口总额情况</w:t>
      </w:r>
    </w:p>
    <w:p>
      <w:pPr>
        <w:spacing w:before="75" w:after="0"/>
      </w:pPr>
      <w:r>
        <w:rPr/>
        <w:t xml:space="preserve">图表：行业相关现行标准</w:t>
      </w:r>
    </w:p>
    <w:p>
      <w:pPr>
        <w:spacing w:before="75" w:after="0"/>
      </w:pPr>
      <w:r>
        <w:rPr/>
        <w:t xml:space="preserve">图表：行业主要法律法规与产业政策</w:t>
      </w:r>
    </w:p>
    <w:p>
      <w:pPr>
        <w:spacing w:before="75" w:after="0"/>
      </w:pPr>
      <w:r>
        <w:rPr/>
        <w:t xml:space="preserve">图表：行业主要相关政策</w:t>
      </w:r>
    </w:p>
    <w:p>
      <w:pPr>
        <w:spacing w:before="75" w:after="0"/>
      </w:pPr>
      <w:r>
        <w:rPr/>
        <w:t xml:space="preserve">图表：2021-2026年中国尼龙66行业总体规模</w:t>
      </w:r>
    </w:p>
    <w:p>
      <w:pPr>
        <w:spacing w:before="75" w:after="0"/>
      </w:pPr>
      <w:r>
        <w:rPr/>
        <w:t xml:space="preserve">图表：2021-2026年中国尼龙66行业细分市场规模情况</w:t>
      </w:r>
    </w:p>
    <w:p>
      <w:pPr>
        <w:spacing w:before="75" w:after="0"/>
      </w:pPr>
      <w:r>
        <w:rPr/>
        <w:t xml:space="preserve">图表：2021-2026年中国尼龙66行业产能情况</w:t>
      </w:r>
    </w:p>
    <w:p>
      <w:pPr>
        <w:spacing w:before="75" w:after="0"/>
      </w:pPr>
      <w:r>
        <w:rPr/>
        <w:t xml:space="preserve">图表：2026-2031年中国尼龙66行业产能预测</w:t>
      </w:r>
    </w:p>
    <w:p>
      <w:pPr>
        <w:spacing w:before="75" w:after="0"/>
      </w:pPr>
      <w:r>
        <w:rPr/>
        <w:t xml:space="preserve">图表：2021-2026年中国尼龙66产量情况</w:t>
      </w:r>
    </w:p>
    <w:p>
      <w:pPr>
        <w:spacing w:before="75" w:after="0"/>
      </w:pPr>
      <w:r>
        <w:rPr/>
        <w:t xml:space="preserve">图表：2021-2026年中国尼龙66行业产能利用率情况</w:t>
      </w:r>
    </w:p>
    <w:p>
      <w:pPr>
        <w:spacing w:before="75" w:after="0"/>
      </w:pPr>
      <w:r>
        <w:rPr/>
        <w:t xml:space="preserve">图表：2026-2031年中国尼龙66行业产量预测</w:t>
      </w:r>
    </w:p>
    <w:p>
      <w:pPr>
        <w:spacing w:before="75" w:after="0"/>
      </w:pPr>
      <w:r>
        <w:rPr/>
        <w:t xml:space="preserve">图表：尼龙66产业生命周期判断</w:t>
      </w:r>
    </w:p>
    <w:p>
      <w:pPr>
        <w:spacing w:before="75" w:after="0"/>
      </w:pPr>
      <w:r>
        <w:rPr/>
        <w:t xml:space="preserve">图表：2021-2026年我国尼龙66年度均价走势图</w:t>
      </w:r>
    </w:p>
    <w:p>
      <w:pPr>
        <w:spacing w:before="75" w:after="0"/>
      </w:pPr>
      <w:r>
        <w:rPr/>
        <w:t xml:space="preserve">图表：2021-2026年尼龙66日度价格走势图</w:t>
      </w:r>
    </w:p>
    <w:p>
      <w:pPr>
        <w:spacing w:before="75" w:after="0"/>
      </w:pPr>
      <w:r>
        <w:rPr/>
        <w:t xml:space="preserve">图表：2026-2031年我国pa66行业价格预测图</w:t>
      </w:r>
    </w:p>
    <w:p>
      <w:pPr>
        <w:spacing w:before="75" w:after="0"/>
      </w:pPr>
      <w:r>
        <w:rPr/>
        <w:t xml:space="preserve">图表：2021-2026年我国主要区域尼龙66需求数量统计图</w:t>
      </w:r>
    </w:p>
    <w:p>
      <w:pPr>
        <w:spacing w:before="75" w:after="0"/>
      </w:pPr>
      <w:r>
        <w:rPr/>
        <w:t xml:space="preserve">图表：2021-2026年我国各区域尼龙66销售均价走势图：元/吨</w:t>
      </w:r>
    </w:p>
    <w:p>
      <w:pPr>
        <w:spacing w:before="75" w:after="0"/>
      </w:pPr>
      <w:r>
        <w:rPr/>
        <w:t xml:space="preserve">图表：2021-2026年神马股份尼龙66业务产销及价格走势图</w:t>
      </w:r>
    </w:p>
    <w:p>
      <w:pPr>
        <w:spacing w:before="75" w:after="0"/>
      </w:pPr>
      <w:r>
        <w:rPr/>
        <w:t xml:space="preserve">图表：2021-2026年国内外尼龙66价格走势</w:t>
      </w:r>
    </w:p>
    <w:p>
      <w:pPr>
        <w:spacing w:before="75" w:after="0"/>
      </w:pPr>
      <w:r>
        <w:rPr/>
        <w:t xml:space="preserve">图表：2021-2026年中国尼龙66进口数量统计</w:t>
      </w:r>
    </w:p>
    <w:p>
      <w:pPr>
        <w:spacing w:before="75" w:after="0"/>
      </w:pPr>
      <w:r>
        <w:rPr/>
        <w:t xml:space="preserve">图表：2021-2026年中国尼龙66进口数量数据</w:t>
      </w:r>
    </w:p>
    <w:p>
      <w:pPr>
        <w:spacing w:before="75" w:after="0"/>
      </w:pPr>
      <w:r>
        <w:rPr/>
        <w:t xml:space="preserve">图表：2021-2026年中国尼龙66进口价格走势</w:t>
      </w:r>
    </w:p>
    <w:p>
      <w:pPr>
        <w:spacing w:before="75" w:after="0"/>
      </w:pPr>
      <w:r>
        <w:rPr/>
        <w:t xml:space="preserve">图表：2021-2026年中国尼龙66进口主要市场分析(按数量)</w:t>
      </w:r>
    </w:p>
    <w:p>
      <w:pPr>
        <w:spacing w:before="75" w:after="0"/>
      </w:pPr>
      <w:r>
        <w:rPr/>
        <w:t xml:space="preserve">图表：2021-2026年中国尼龙66进口主要来源(按数量前二十)</w:t>
      </w:r>
    </w:p>
    <w:p>
      <w:pPr>
        <w:spacing w:before="75" w:after="0"/>
      </w:pPr>
      <w:r>
        <w:rPr/>
        <w:t xml:space="preserve">图表：2026-2031年中国尼龙66进口数量走势预测</w:t>
      </w:r>
    </w:p>
    <w:p>
      <w:pPr>
        <w:spacing w:before="75" w:after="0"/>
      </w:pPr>
      <w:r>
        <w:rPr/>
        <w:t xml:space="preserve">图表：2026-2031年中国尼龙66进口金额走势预测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本文地址：https://www.51baogao.cn/baogao/20250123/1552680.shtml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23/155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中国尼龙66行业市场发展前景及趋势预测与投资分析研究报告(2026-2031版)</dc:title>
  <dc:description>中国尼龙66行业市场发展前景及趋势预测与投资分析研究报告(2026-2031版)</dc:description>
  <dc:subject>中国尼龙66行业市场发展前景及趋势预测与投资分析研究报告(2026-2031版)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2026-03-27T08:37:47+08:00</dcterms:created>
  <dcterms:modified xsi:type="dcterms:W3CDTF">2026-03-27T08:37:47+08:00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