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中国工业软件行业市场发展前景及趋势预测与投资分析研究报告(2026-2031版)</w:t>
      </w:r>
    </w:p>
    <w:p>
      <w:pPr>
        <w:spacing w:after="150"/>
      </w:pPr>
      <w:r>
        <w:rPr>
          <w:b w:val="1"/>
          <w:bCs w:val="1"/>
        </w:rPr>
        <w:t xml:space="preserve">报告简介</w:t>
      </w:r>
    </w:p>
    <w:p>
      <w:pPr>
        <w:spacing w:after="150"/>
      </w:pPr>
      <w:r>
        <w:rPr/>
        <w:t xml:space="preserve">工业软件指专用于或主要用于工业领域，以提高工业企业研发、制造、管理水平和工业装备性能的软件，在整个软件行业中，工业软件占比不高，但却是工业的核心基础。工业软件按不同的应用环节，可分为运营管理类、研发设计类、生产调度和过程控制类，其中企业资源管理计划类、计算机辅助设计类、生产制造执行系统类分别为这三个领域中的典型代表。未来，随着国产软件企业深耕行业，提高自主研发能力，国产软件的功能和性能都将逐渐赶上国外软件。工业设计领域的CAD、CAE、CAM由于在流程上的衔接，越来越多的软件开始集成这三大软件功能，实现整个产品设计和制造周期的管理。</w:t>
      </w:r>
    </w:p>
    <w:p>
      <w:pPr>
        <w:spacing w:after="150"/>
      </w:pPr>
      <w:r>
        <w:rPr/>
        <w:t xml:space="preserve">工业软件打通了不同工业软件之间的数据逻辑关系，实现异构工业软件、数据和模型的集成，方便用户实现一体化流程。另一方面，工业软件的使用也更为简单和便捷，降低了使用门槛。目前，达索、Auto desk等国际工业软件巨头都在积极布局云端。人工智能的深度学习可以帮助工业软件构建行业知识图谱，提升行业应用中知识自动关联、自动获取的智能化水平，以完善工业软件的功能。</w:t>
      </w:r>
    </w:p>
    <w:p>
      <w:pPr>
        <w:spacing w:after="150"/>
      </w:pPr>
      <w:r>
        <w:rPr/>
        <w:t xml:space="preserve">从中国市场来看，工业软件市场的规模也在快速增长。中国作为全球最大的制造业国家之一，对工业软件的需求旺盛。随着中国政府提出“中国制造2025”等战略，鼓励制造业的转型升级和智能化发展，工业软件市场得到了进一步推动。同时，国内工业软件企业也在不断创新和发展，提升了国内市场的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软件行业研究单位等公布和提供的大量资料。报告对我国工业软件行业的供需状况、发展现状、子行业发展变化等进行了分析，重点分析了国内外工业软件行业的发展现状、如何面对行业的发展挑战、行业的发展建议、行业竞争力，以及行业的投资分析和趋势预测等等。报告还综合了工业软件行业的整体发展动态，对行业在产品方面提供了参考建议和具体解决办法。报告对于工业软件产品生产企业、经销商、行业管理部门以及拟进入该行业的投资者具有重要的参考价值，对于研究我国工业软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工业软件行业发展概述</w:t>
      </w:r>
    </w:p>
    <w:p>
      <w:pPr>
        <w:spacing w:before="75" w:after="0"/>
      </w:pPr>
      <w:r>
        <w:rPr/>
        <w:t xml:space="preserve">第一节 工业软件的概念</w:t>
      </w:r>
    </w:p>
    <w:p>
      <w:pPr>
        <w:spacing w:before="75" w:after="0"/>
      </w:pPr>
      <w:r>
        <w:rPr/>
        <w:t xml:space="preserve">一、工业软件的特点</w:t>
      </w:r>
    </w:p>
    <w:p>
      <w:pPr>
        <w:spacing w:before="75" w:after="0"/>
      </w:pPr>
      <w:r>
        <w:rPr/>
        <w:t xml:space="preserve">二、工业软件的分类</w:t>
      </w:r>
    </w:p>
    <w:p>
      <w:pPr>
        <w:spacing w:before="75" w:after="0"/>
      </w:pPr>
      <w:r>
        <w:rPr/>
        <w:t xml:space="preserve">第二节 工业软件行业发展成熟度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工业软件市场特征分析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全球工业软件行业发展分析</w:t>
      </w:r>
    </w:p>
    <w:p>
      <w:pPr>
        <w:spacing w:before="75" w:after="0"/>
      </w:pPr>
      <w:r>
        <w:rPr/>
        <w:t xml:space="preserve">第一节 全球工业软件行业发展分析</w:t>
      </w:r>
    </w:p>
    <w:p>
      <w:pPr>
        <w:spacing w:before="75" w:after="0"/>
      </w:pPr>
      <w:r>
        <w:rPr/>
        <w:t xml:space="preserve">一、2021-2026年世界工业软件行业发展分析</w:t>
      </w:r>
    </w:p>
    <w:p>
      <w:pPr>
        <w:spacing w:before="75" w:after="0"/>
      </w:pPr>
      <w:r>
        <w:rPr/>
        <w:t xml:space="preserve">二、2021-2026年世界工业软件行业发展分析</w:t>
      </w:r>
    </w:p>
    <w:p>
      <w:pPr>
        <w:spacing w:before="75" w:after="0"/>
      </w:pPr>
      <w:r>
        <w:rPr/>
        <w:t xml:space="preserve">三、2021-2026年世界工业软件行业发展分析</w:t>
      </w:r>
    </w:p>
    <w:p>
      <w:pPr>
        <w:spacing w:before="75" w:after="0"/>
      </w:pPr>
      <w:r>
        <w:rPr/>
        <w:t xml:space="preserve">第二节 全球工业软件市场分析</w:t>
      </w:r>
    </w:p>
    <w:p>
      <w:pPr>
        <w:spacing w:before="75" w:after="0"/>
      </w:pPr>
      <w:r>
        <w:rPr/>
        <w:t xml:space="preserve">一、2021-2026年全球工业软件需求分析</w:t>
      </w:r>
    </w:p>
    <w:p>
      <w:pPr>
        <w:spacing w:before="75" w:after="0"/>
      </w:pPr>
      <w:r>
        <w:rPr/>
        <w:t xml:space="preserve">二、2021-2026年欧美工业软件需求分析</w:t>
      </w:r>
    </w:p>
    <w:p>
      <w:pPr>
        <w:spacing w:before="75" w:after="0"/>
      </w:pPr>
      <w:r>
        <w:rPr/>
        <w:t xml:space="preserve">三、2021-2026年中外工业软件市场对比</w:t>
      </w:r>
    </w:p>
    <w:p>
      <w:pPr>
        <w:spacing w:before="75" w:after="0"/>
      </w:pPr>
      <w:r>
        <w:rPr/>
        <w:t xml:space="preserve">第三节 2021-2026年主要国家或地区工业软件行业发展分析</w:t>
      </w:r>
    </w:p>
    <w:p>
      <w:pPr>
        <w:spacing w:before="75" w:after="0"/>
      </w:pPr>
      <w:r>
        <w:rPr/>
        <w:t xml:space="preserve">一、2021-2026年美国工业软件行业分析</w:t>
      </w:r>
    </w:p>
    <w:p>
      <w:pPr>
        <w:spacing w:before="75" w:after="0"/>
      </w:pPr>
      <w:r>
        <w:rPr/>
        <w:t xml:space="preserve">二、2021-2026年日本工业软件行业分析</w:t>
      </w:r>
    </w:p>
    <w:p>
      <w:pPr>
        <w:spacing w:before="75" w:after="0"/>
      </w:pPr>
      <w:r>
        <w:rPr/>
        <w:t xml:space="preserve">三、2021-2026年欧洲工业软件行业分析</w:t>
      </w:r>
    </w:p>
    <w:p>
      <w:pPr>
        <w:spacing w:before="75" w:after="0"/>
      </w:pPr>
      <w:r>
        <w:rPr>
          <w:b w:val="1"/>
          <w:bCs w:val="1"/>
        </w:rPr>
        <w:t xml:space="preserve">第三章 我国工业软件行业发展分析</w:t>
      </w:r>
    </w:p>
    <w:p>
      <w:pPr>
        <w:spacing w:before="75" w:after="0"/>
      </w:pPr>
      <w:r>
        <w:rPr/>
        <w:t xml:space="preserve">第一节 中国工业软件行业发展状况</w:t>
      </w:r>
    </w:p>
    <w:p>
      <w:pPr>
        <w:spacing w:before="75" w:after="0"/>
      </w:pPr>
      <w:r>
        <w:rPr/>
        <w:t xml:space="preserve">一、2021-2026年工业软件行业发展状况分析</w:t>
      </w:r>
    </w:p>
    <w:p>
      <w:pPr>
        <w:spacing w:before="75" w:after="0"/>
      </w:pPr>
      <w:r>
        <w:rPr/>
        <w:t xml:space="preserve">二、2021-2026年中国工业软件行业发展动态</w:t>
      </w:r>
    </w:p>
    <w:p>
      <w:pPr>
        <w:spacing w:before="75" w:after="0"/>
      </w:pPr>
      <w:r>
        <w:rPr/>
        <w:t xml:space="preserve">三、2021-2026年工业软件行业经营业绩分析</w:t>
      </w:r>
    </w:p>
    <w:p>
      <w:pPr>
        <w:spacing w:before="75" w:after="0"/>
      </w:pPr>
      <w:r>
        <w:rPr/>
        <w:t xml:space="preserve">四、2021-2026年我国工业软件行业发展热点</w:t>
      </w:r>
    </w:p>
    <w:p>
      <w:pPr>
        <w:spacing w:before="75" w:after="0"/>
      </w:pPr>
      <w:r>
        <w:rPr/>
        <w:t xml:space="preserve">第二节 中国工业软件市场供需状况</w:t>
      </w:r>
    </w:p>
    <w:p>
      <w:pPr>
        <w:spacing w:before="75" w:after="0"/>
      </w:pPr>
      <w:r>
        <w:rPr/>
        <w:t xml:space="preserve">一、2021-2026年中国工业软件行业供给能力</w:t>
      </w:r>
    </w:p>
    <w:p>
      <w:pPr>
        <w:spacing w:before="75" w:after="0"/>
      </w:pPr>
      <w:r>
        <w:rPr/>
        <w:t xml:space="preserve">二、2021-2026年中国工业软件市场供给分析</w:t>
      </w:r>
    </w:p>
    <w:p>
      <w:pPr>
        <w:spacing w:before="75" w:after="0"/>
      </w:pPr>
      <w:r>
        <w:rPr/>
        <w:t xml:space="preserve">三、2021-2026年中国工业软件市场需求分析</w:t>
      </w:r>
    </w:p>
    <w:p>
      <w:pPr>
        <w:spacing w:before="75" w:after="0"/>
      </w:pPr>
      <w:r>
        <w:rPr/>
        <w:t xml:space="preserve">第三节 2021-2026年我国工业软件市场分析</w:t>
      </w:r>
    </w:p>
    <w:p>
      <w:pPr>
        <w:spacing w:before="75" w:after="0"/>
      </w:pPr>
      <w:r>
        <w:rPr/>
        <w:t xml:space="preserve">一、2021-2026年工业软件市场分析</w:t>
      </w:r>
    </w:p>
    <w:p>
      <w:pPr>
        <w:spacing w:before="75" w:after="0"/>
      </w:pPr>
      <w:r>
        <w:rPr/>
        <w:t xml:space="preserve">二、2021-2026年工业软件市场分析</w:t>
      </w:r>
    </w:p>
    <w:p>
      <w:pPr>
        <w:spacing w:before="75" w:after="0"/>
      </w:pPr>
      <w:r>
        <w:rPr>
          <w:b w:val="1"/>
          <w:bCs w:val="1"/>
        </w:rPr>
        <w:t xml:space="preserve">第四章 工业软件行业竞争格局分析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2021-2026年工业软件行业竞争格局分析</w:t>
      </w:r>
    </w:p>
    <w:p>
      <w:pPr>
        <w:spacing w:before="75" w:after="0"/>
      </w:pPr>
      <w:r>
        <w:rPr/>
        <w:t xml:space="preserve">一、2021-2026年工业软件行业竞争分析</w:t>
      </w:r>
    </w:p>
    <w:p>
      <w:pPr>
        <w:spacing w:before="75" w:after="0"/>
      </w:pPr>
      <w:r>
        <w:rPr/>
        <w:t xml:space="preserve">二、2021-2026年中外工业软件产品竞争分析</w:t>
      </w:r>
    </w:p>
    <w:p>
      <w:pPr>
        <w:spacing w:before="75" w:after="0"/>
      </w:pPr>
      <w:r>
        <w:rPr/>
        <w:t xml:space="preserve">三、2021-2026年国内外工业软件竞争分析</w:t>
      </w:r>
    </w:p>
    <w:p>
      <w:pPr>
        <w:spacing w:before="75" w:after="0"/>
      </w:pPr>
      <w:r>
        <w:rPr/>
        <w:t xml:space="preserve">四、2021-2026年我国工业软件市场竞争分析</w:t>
      </w:r>
    </w:p>
    <w:p>
      <w:pPr>
        <w:spacing w:before="75" w:after="0"/>
      </w:pPr>
      <w:r>
        <w:rPr/>
        <w:t xml:space="preserve">五、2026-2031年国内主要工业软件企业动向</w:t>
      </w:r>
    </w:p>
    <w:p>
      <w:pPr>
        <w:spacing w:before="75" w:after="0"/>
      </w:pPr>
      <w:r>
        <w:rPr>
          <w:b w:val="1"/>
          <w:bCs w:val="1"/>
        </w:rPr>
        <w:t xml:space="preserve">第五章 工业软件企业竞争策略分析</w:t>
      </w:r>
    </w:p>
    <w:p>
      <w:pPr>
        <w:spacing w:before="75" w:after="0"/>
      </w:pPr>
      <w:r>
        <w:rPr/>
        <w:t xml:space="preserve">第一节 工业软件市场竞争策略分析</w:t>
      </w:r>
    </w:p>
    <w:p>
      <w:pPr>
        <w:spacing w:before="75" w:after="0"/>
      </w:pPr>
      <w:r>
        <w:rPr/>
        <w:t xml:space="preserve">一、2025年工业软件市场增长潜力分析</w:t>
      </w:r>
    </w:p>
    <w:p>
      <w:pPr>
        <w:spacing w:before="75" w:after="0"/>
      </w:pPr>
      <w:r>
        <w:rPr/>
        <w:t xml:space="preserve">二、现有工业软件行业竞争策略分析</w:t>
      </w:r>
    </w:p>
    <w:p>
      <w:pPr>
        <w:spacing w:before="75" w:after="0"/>
      </w:pPr>
      <w:r>
        <w:rPr/>
        <w:t xml:space="preserve">第二节 工业软件企业竞争策略分析</w:t>
      </w:r>
    </w:p>
    <w:p>
      <w:pPr>
        <w:spacing w:before="75" w:after="0"/>
      </w:pPr>
      <w:r>
        <w:rPr/>
        <w:t xml:space="preserve">一、2026-2031年我国工业软件市场竞争趋势</w:t>
      </w:r>
    </w:p>
    <w:p>
      <w:pPr>
        <w:spacing w:before="75" w:after="0"/>
      </w:pPr>
      <w:r>
        <w:rPr/>
        <w:t xml:space="preserve">二、2026-2031年工业软件行业竞争格局展望</w:t>
      </w:r>
    </w:p>
    <w:p>
      <w:pPr>
        <w:spacing w:before="75" w:after="0"/>
      </w:pPr>
      <w:r>
        <w:rPr/>
        <w:t xml:space="preserve">三、2026-2031年工业软件行业竞争策略分析</w:t>
      </w:r>
    </w:p>
    <w:p>
      <w:pPr>
        <w:spacing w:before="75" w:after="0"/>
      </w:pPr>
      <w:r>
        <w:rPr>
          <w:b w:val="1"/>
          <w:bCs w:val="1"/>
        </w:rPr>
        <w:t xml:space="preserve">第六章 主要工业软件企业竞争分析</w:t>
      </w:r>
    </w:p>
    <w:p>
      <w:pPr>
        <w:spacing w:before="75" w:after="0"/>
      </w:pPr>
      <w:r>
        <w:rPr/>
        <w:t xml:space="preserve">第一节 北京数码大方科技股份有限公司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广州中望龙腾软件股份有限公司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苏州浩辰软件股份有限公司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用友网络科技股份有限公司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浪潮软件股份有限公司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金蝶软件(中国)有限公司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浙江中控技术股份有限公司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和利时科技集团有限公司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广州数控设备有限公司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武汉华中数控股份有限公司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工业软件行业发展趋势分析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2021-2026年工业软件行业发展趋势分析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2026-2031年中国工业软件市场趋势分析</w:t>
      </w:r>
    </w:p>
    <w:p>
      <w:pPr>
        <w:spacing w:before="75" w:after="0"/>
      </w:pPr>
      <w:r>
        <w:rPr/>
        <w:t xml:space="preserve">一、2021-2026年工业软件市场趋势总结</w:t>
      </w:r>
    </w:p>
    <w:p>
      <w:pPr>
        <w:spacing w:before="75" w:after="0"/>
      </w:pPr>
      <w:r>
        <w:rPr/>
        <w:t xml:space="preserve">二、2026-2031年工业软件发展趋势分析</w:t>
      </w:r>
    </w:p>
    <w:p>
      <w:pPr>
        <w:spacing w:before="75" w:after="0"/>
      </w:pPr>
      <w:r>
        <w:rPr/>
        <w:t xml:space="preserve">三、2026-2031年工业软件市场发展空间</w:t>
      </w:r>
    </w:p>
    <w:p>
      <w:pPr>
        <w:spacing w:before="75" w:after="0"/>
      </w:pPr>
      <w:r>
        <w:rPr/>
        <w:t xml:space="preserve">四、2026-2031年工业软件产业政策趋向</w:t>
      </w:r>
    </w:p>
    <w:p>
      <w:pPr>
        <w:spacing w:before="75" w:after="0"/>
      </w:pPr>
      <w:r>
        <w:rPr>
          <w:b w:val="1"/>
          <w:bCs w:val="1"/>
        </w:rPr>
        <w:t xml:space="preserve">第八章 未来工业软件行业发展预测</w:t>
      </w:r>
    </w:p>
    <w:p>
      <w:pPr>
        <w:spacing w:before="75" w:after="0"/>
      </w:pPr>
      <w:r>
        <w:rPr/>
        <w:t xml:space="preserve">第一节 未来工业软件需求与市场预测</w:t>
      </w:r>
    </w:p>
    <w:p>
      <w:pPr>
        <w:spacing w:before="75" w:after="0"/>
      </w:pPr>
      <w:r>
        <w:rPr/>
        <w:t xml:space="preserve">一、2026-2031年工业软件市场规模预测</w:t>
      </w:r>
    </w:p>
    <w:p>
      <w:pPr>
        <w:spacing w:before="75" w:after="0"/>
      </w:pPr>
      <w:r>
        <w:rPr/>
        <w:t xml:space="preserve">二、2026-2031年工业软件行业总资产预测</w:t>
      </w:r>
    </w:p>
    <w:p>
      <w:pPr>
        <w:spacing w:before="75" w:after="0"/>
      </w:pPr>
      <w:r>
        <w:rPr/>
        <w:t xml:space="preserve">第二节 2026-2031年中国工业软件行业供需预测</w:t>
      </w:r>
    </w:p>
    <w:p>
      <w:pPr>
        <w:spacing w:before="75" w:after="0"/>
      </w:pPr>
      <w:r>
        <w:rPr/>
        <w:t xml:space="preserve">一、2026-2031年中国工业软件供给预测</w:t>
      </w:r>
    </w:p>
    <w:p>
      <w:pPr>
        <w:spacing w:before="75" w:after="0"/>
      </w:pPr>
      <w:r>
        <w:rPr/>
        <w:t xml:space="preserve">二、2026-2031年中国工业软件需求预测</w:t>
      </w:r>
    </w:p>
    <w:p>
      <w:pPr>
        <w:spacing w:before="75" w:after="0"/>
      </w:pPr>
      <w:r>
        <w:rPr/>
        <w:t xml:space="preserve">三、2026-2031年中国工业软件供需平衡预测</w:t>
      </w:r>
    </w:p>
    <w:p>
      <w:pPr>
        <w:spacing w:before="75" w:after="0"/>
      </w:pPr>
      <w:r>
        <w:rPr>
          <w:b w:val="1"/>
          <w:bCs w:val="1"/>
        </w:rPr>
        <w:t xml:space="preserve">第九章 2021-2026年工业软件行业投资现状分析</w:t>
      </w:r>
    </w:p>
    <w:p>
      <w:pPr>
        <w:spacing w:before="75" w:after="0"/>
      </w:pPr>
      <w:r>
        <w:rPr/>
        <w:t xml:space="preserve">第一节 2021-2026年工业软件行业投资情况分析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2021-2026年工业软件行业投资情况分析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工业软件行业投资环境分析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一、2021-2026年工业软件行业政策环境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工业软件行业投资机会与风险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工业软件行业投资效益分析</w:t>
      </w:r>
    </w:p>
    <w:p>
      <w:pPr>
        <w:spacing w:before="75" w:after="0"/>
      </w:pPr>
      <w:r>
        <w:rPr/>
        <w:t xml:space="preserve">一、2021-2026年工业软件行业投资状况分析</w:t>
      </w:r>
    </w:p>
    <w:p>
      <w:pPr>
        <w:spacing w:before="75" w:after="0"/>
      </w:pPr>
      <w:r>
        <w:rPr/>
        <w:t xml:space="preserve">二、2026-2031年工业软件行业投资效益分析</w:t>
      </w:r>
    </w:p>
    <w:p>
      <w:pPr>
        <w:spacing w:before="75" w:after="0"/>
      </w:pPr>
      <w:r>
        <w:rPr/>
        <w:t xml:space="preserve">三、2026-2031年工业软件行业投资趋势预测</w:t>
      </w:r>
    </w:p>
    <w:p>
      <w:pPr>
        <w:spacing w:before="75" w:after="0"/>
      </w:pPr>
      <w:r>
        <w:rPr/>
        <w:t xml:space="preserve">四、2026-2031年工业软件行业的投资方向</w:t>
      </w:r>
    </w:p>
    <w:p>
      <w:pPr>
        <w:spacing w:before="75" w:after="0"/>
      </w:pPr>
      <w:r>
        <w:rPr/>
        <w:t xml:space="preserve">五、2026-2031年工业软件行业投资的建议</w:t>
      </w:r>
    </w:p>
    <w:p>
      <w:pPr>
        <w:spacing w:before="75" w:after="0"/>
      </w:pPr>
      <w:r>
        <w:rPr/>
        <w:t xml:space="preserve">六、新进入者应注意的障碍因素分析</w:t>
      </w:r>
    </w:p>
    <w:p>
      <w:pPr>
        <w:spacing w:before="75" w:after="0"/>
      </w:pPr>
      <w:r>
        <w:rPr/>
        <w:t xml:space="preserve">第三节 影响工业软件行业发展的主要因素</w:t>
      </w:r>
    </w:p>
    <w:p>
      <w:pPr>
        <w:spacing w:before="75" w:after="0"/>
      </w:pPr>
      <w:r>
        <w:rPr/>
        <w:t xml:space="preserve">一、2026-2031年影响工业软件行业运行的有利因素分析</w:t>
      </w:r>
    </w:p>
    <w:p>
      <w:pPr>
        <w:spacing w:before="75" w:after="0"/>
      </w:pPr>
      <w:r>
        <w:rPr/>
        <w:t xml:space="preserve">二、2026-2031年影响工业软件行业运行的稳定因素分析</w:t>
      </w:r>
    </w:p>
    <w:p>
      <w:pPr>
        <w:spacing w:before="75" w:after="0"/>
      </w:pPr>
      <w:r>
        <w:rPr/>
        <w:t xml:space="preserve">三、2026-2031年影响工业软件行业运行的不利因素分析</w:t>
      </w:r>
    </w:p>
    <w:p>
      <w:pPr>
        <w:spacing w:before="75" w:after="0"/>
      </w:pPr>
      <w:r>
        <w:rPr/>
        <w:t xml:space="preserve">四、2026-2031年我国工业软件行业发展面临的挑战分析</w:t>
      </w:r>
    </w:p>
    <w:p>
      <w:pPr>
        <w:spacing w:before="75" w:after="0"/>
      </w:pPr>
      <w:r>
        <w:rPr/>
        <w:t xml:space="preserve">五、2026-2031年我国工业软件行业发展面临的机遇分析</w:t>
      </w:r>
    </w:p>
    <w:p>
      <w:pPr>
        <w:spacing w:before="75" w:after="0"/>
      </w:pPr>
      <w:r>
        <w:rPr/>
        <w:t xml:space="preserve">第四节 工业软件行业投资风险及控制策略分析</w:t>
      </w:r>
    </w:p>
    <w:p>
      <w:pPr>
        <w:spacing w:before="75" w:after="0"/>
      </w:pPr>
      <w:r>
        <w:rPr/>
        <w:t xml:space="preserve">一、2026-2031年工业软件行业市场风险及控制策略</w:t>
      </w:r>
    </w:p>
    <w:p>
      <w:pPr>
        <w:spacing w:before="75" w:after="0"/>
      </w:pPr>
      <w:r>
        <w:rPr/>
        <w:t xml:space="preserve">二、2026-2031年工业软件行业政策风险及控制策略</w:t>
      </w:r>
    </w:p>
    <w:p>
      <w:pPr>
        <w:spacing w:before="75" w:after="0"/>
      </w:pPr>
      <w:r>
        <w:rPr/>
        <w:t xml:space="preserve">三、2026-2031年工业软件行业经营风险及控制策略</w:t>
      </w:r>
    </w:p>
    <w:p>
      <w:pPr>
        <w:spacing w:before="75" w:after="0"/>
      </w:pPr>
      <w:r>
        <w:rPr/>
        <w:t xml:space="preserve">四、2026-2031年工业软件行业技术风险及控制策略</w:t>
      </w:r>
    </w:p>
    <w:p>
      <w:pPr>
        <w:spacing w:before="75" w:after="0"/>
      </w:pPr>
      <w:r>
        <w:rPr/>
        <w:t xml:space="preserve">五、2026-2031年工业软件同业竞争风险及控制策略</w:t>
      </w:r>
    </w:p>
    <w:p>
      <w:pPr>
        <w:spacing w:before="75" w:after="0"/>
      </w:pPr>
      <w:r>
        <w:rPr/>
        <w:t xml:space="preserve">六、2026-2031年工业软件行业其他风险及控制策略</w:t>
      </w:r>
    </w:p>
    <w:p>
      <w:pPr>
        <w:spacing w:before="75" w:after="0"/>
      </w:pPr>
      <w:r>
        <w:rPr>
          <w:b w:val="1"/>
          <w:bCs w:val="1"/>
        </w:rPr>
        <w:t xml:space="preserve">第十二章 工业软件行业投资战略研究</w:t>
      </w:r>
    </w:p>
    <w:p>
      <w:pPr>
        <w:spacing w:before="75" w:after="0"/>
      </w:pPr>
      <w:r>
        <w:rPr/>
        <w:t xml:space="preserve">第一节 工业软件行业发展战略研究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工业软件行业投资战略研究</w:t>
      </w:r>
    </w:p>
    <w:p>
      <w:pPr>
        <w:spacing w:before="75" w:after="0"/>
      </w:pPr>
      <w:r>
        <w:rPr/>
        <w:t xml:space="preserve">一、2021-2026年工业软件行业投资战略研究</w:t>
      </w:r>
    </w:p>
    <w:p>
      <w:pPr>
        <w:spacing w:before="75" w:after="0"/>
      </w:pPr>
      <w:r>
        <w:rPr/>
        <w:t xml:space="preserve">二、2021-2026年工业软件行业投资战略研究</w:t>
      </w:r>
    </w:p>
    <w:p>
      <w:pPr>
        <w:spacing w:before="75" w:after="0"/>
      </w:pPr>
      <w:r>
        <w:rPr/>
        <w:t xml:space="preserve">三、2026-2031年工业软件行业投资形势</w:t>
      </w:r>
    </w:p>
    <w:p>
      <w:pPr>
        <w:spacing w:before="75" w:after="0"/>
      </w:pPr>
      <w:r>
        <w:rPr/>
        <w:t xml:space="preserve">四、2026-2031年工业软件行业投资战略</w:t>
      </w:r>
    </w:p>
    <w:p>
      <w:pPr>
        <w:spacing w:before="75" w:after="0"/>
      </w:pPr>
      <w:r>
        <w:rPr>
          <w:b w:val="1"/>
          <w:bCs w:val="1"/>
        </w:rPr>
        <w:t xml:space="preserve">图表目录</w:t>
      </w:r>
    </w:p>
    <w:p>
      <w:pPr>
        <w:spacing w:before="75" w:after="0"/>
      </w:pPr>
      <w:r>
        <w:rPr/>
        <w:t xml:space="preserve">图表：工业软件产业链分析</w:t>
      </w:r>
    </w:p>
    <w:p>
      <w:pPr>
        <w:spacing w:before="75" w:after="0"/>
      </w:pPr>
      <w:r>
        <w:rPr/>
        <w:t xml:space="preserve">图表：国际工业软件市场规模</w:t>
      </w:r>
    </w:p>
    <w:p>
      <w:pPr>
        <w:spacing w:before="75" w:after="0"/>
      </w:pPr>
      <w:r>
        <w:rPr/>
        <w:t xml:space="preserve">图表：国际工业软件生命周期</w:t>
      </w:r>
    </w:p>
    <w:p>
      <w:pPr>
        <w:spacing w:before="75" w:after="0"/>
      </w:pPr>
      <w:r>
        <w:rPr/>
        <w:t xml:space="preserve">图表：2021-2026年中国工业软件竞争力分析</w:t>
      </w:r>
    </w:p>
    <w:p>
      <w:pPr>
        <w:spacing w:before="75" w:after="0"/>
      </w:pPr>
      <w:r>
        <w:rPr/>
        <w:t xml:space="preserve">图表：2021-2026年中国工业软件行业市场规模</w:t>
      </w:r>
    </w:p>
    <w:p>
      <w:pPr>
        <w:spacing w:before="75" w:after="0"/>
      </w:pPr>
      <w:r>
        <w:rPr/>
        <w:t xml:space="preserve">图表：2021-2026年全球工业软件产业市场规模</w:t>
      </w:r>
    </w:p>
    <w:p>
      <w:pPr>
        <w:spacing w:before="75" w:after="0"/>
      </w:pPr>
      <w:r>
        <w:rPr/>
        <w:t xml:space="preserve">图表：2021-2026年工业软件重要数据指标比较</w:t>
      </w:r>
    </w:p>
    <w:p>
      <w:pPr>
        <w:spacing w:before="75" w:after="0"/>
      </w:pPr>
      <w:r>
        <w:rPr/>
        <w:t xml:space="preserve">图表：2021-2026年中国工业软件行业销售情况分析</w:t>
      </w:r>
    </w:p>
    <w:p>
      <w:pPr>
        <w:spacing w:before="75" w:after="0"/>
      </w:pPr>
      <w:r>
        <w:rPr/>
        <w:t xml:space="preserve">图表：2021-2026年中国工业软件行业利润情况分析</w:t>
      </w:r>
    </w:p>
    <w:p>
      <w:pPr>
        <w:spacing w:before="75" w:after="0"/>
      </w:pPr>
      <w:r>
        <w:rPr/>
        <w:t xml:space="preserve">图表：2021-2026年中国工业软件行业资产情况分析</w:t>
      </w:r>
    </w:p>
    <w:p>
      <w:pPr>
        <w:spacing w:before="75" w:after="0"/>
      </w:pPr>
      <w:r>
        <w:rPr/>
        <w:t xml:space="preserve">图表：2026-2031年中国工业软件市场前景预测</w:t>
      </w:r>
    </w:p>
    <w:p>
      <w:pPr>
        <w:spacing w:before="75" w:after="0"/>
      </w:pPr>
      <w:r>
        <w:rPr/>
        <w:t xml:space="preserve">图表：2026-2031年中国工业软件发展前景预测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本文地址：https://www.51baogao.cn/baogao/20250123/1552686.shtml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3/155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中国工业软件行业市场发展前景及趋势预测与投资分析研究报告(2026-2031版)</dc:title>
  <dc:description>中国工业软件行业市场发展前景及趋势预测与投资分析研究报告(2026-2031版)</dc:description>
  <dc:subject>中国工业软件行业市场发展前景及趋势预测与投资分析研究报告(2026-2031版)</dc:subject>
  <cp:keywords>研究报告</cp:keywords>
  <cp:category>研究报告</cp:category>
  <cp:lastModifiedBy>北京中道泰和信息咨询有限公司</cp:lastModifiedBy>
  <dcterms:created xsi:type="dcterms:W3CDTF">2026-03-27T08:38:03+08:00</dcterms:created>
  <dcterms:modified xsi:type="dcterms:W3CDTF">2026-03-27T08:38:03+08:00</dcterms:modified>
</cp:coreProperties>
</file>

<file path=docProps/custom.xml><?xml version="1.0" encoding="utf-8"?>
<Properties xmlns="http://schemas.openxmlformats.org/officeDocument/2006/custom-properties" xmlns:vt="http://schemas.openxmlformats.org/officeDocument/2006/docPropsVTypes"/>
</file>