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中国机动工业车辆行业市场发展前景及趋势预测与投资分析研究报告(2026-2031版)</w:t>
      </w:r>
    </w:p>
    <w:p>
      <w:pPr>
        <w:spacing w:after="150"/>
      </w:pPr>
      <w:r>
        <w:rPr>
          <w:b w:val="1"/>
          <w:bCs w:val="1"/>
        </w:rPr>
        <w:t xml:space="preserve">报告简介</w:t>
      </w:r>
    </w:p>
    <w:p>
      <w:pPr>
        <w:spacing w:after="150"/>
      </w:pPr>
      <w:r>
        <w:rPr/>
        <w:t xml:space="preserve">机动工业车辆指叉车，机动工业车辆又分为电动叉车和内燃叉车。近年来，全球机动工业车辆行业销售量保持稳定增长态势，根据世界工业车辆统计协会的数据，全球机动工业车辆销售量从2013年98.88万台增长至2022年的200.63万台，复合年均增长率达8.18%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机动工业车辆市场的发展状况、供需状况、竞争格局、赢利水平、发展趋势等进行了分析。报告重点分析了机动工业车辆企业的研发、产销、战略、经营状况等。报告还对机动工业车辆市场风险进行了预测，为机动工业车辆生产厂家、流通企业以及零售商提供了新的投资机会和可借鉴的操作模式，对欲在机动工业车辆行业从事资本运作的经济实体等单位准确了解目前中国机动工业车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机动工业车辆行业相关概述</w:t>
      </w:r>
    </w:p>
    <w:p>
      <w:pPr>
        <w:spacing w:before="75" w:after="0"/>
      </w:pPr>
      <w:r>
        <w:rPr/>
        <w:t xml:space="preserve">第一节 机动工业车辆行业定义及特点</w:t>
      </w:r>
    </w:p>
    <w:p>
      <w:pPr>
        <w:spacing w:before="75" w:after="0"/>
      </w:pPr>
      <w:r>
        <w:rPr/>
        <w:t xml:space="preserve">一、机动工业车辆行业的定义</w:t>
      </w:r>
    </w:p>
    <w:p>
      <w:pPr>
        <w:spacing w:before="75" w:after="0"/>
      </w:pPr>
      <w:r>
        <w:rPr/>
        <w:t xml:space="preserve">二、机动工业车辆行业特点</w:t>
      </w:r>
    </w:p>
    <w:p>
      <w:pPr>
        <w:spacing w:before="75" w:after="0"/>
      </w:pPr>
      <w:r>
        <w:rPr/>
        <w:t xml:space="preserve">第二节 机动工业车辆行业经济指标分析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机动工业车辆行业产业链分析</w:t>
      </w:r>
    </w:p>
    <w:p>
      <w:pPr>
        <w:spacing w:before="75" w:after="0"/>
      </w:pPr>
      <w:r>
        <w:rPr/>
        <w:t xml:space="preserve">第一节 机动工业车辆行业产业链结构分析</w:t>
      </w:r>
    </w:p>
    <w:p>
      <w:pPr>
        <w:spacing w:before="75" w:after="0"/>
      </w:pPr>
      <w:r>
        <w:rPr/>
        <w:t xml:space="preserve">第二节 机动工业车辆行业上游行业分析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机动工业车辆行业下游行业分析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机动工业车辆行业市场环境及影响分析</w:t>
      </w:r>
    </w:p>
    <w:p>
      <w:pPr>
        <w:spacing w:before="75" w:after="0"/>
      </w:pPr>
      <w:r>
        <w:rPr/>
        <w:t xml:space="preserve">第一节 机动工业车辆行业政治法律环境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一、机动工业车辆技术分析</w:t>
      </w:r>
    </w:p>
    <w:p>
      <w:pPr>
        <w:spacing w:before="75" w:after="0"/>
      </w:pPr>
      <w:r>
        <w:rPr/>
        <w:t xml:space="preserve">二、机动工业车辆技术发展水平</w:t>
      </w:r>
    </w:p>
    <w:p>
      <w:pPr>
        <w:spacing w:before="75" w:after="0"/>
      </w:pPr>
      <w:r>
        <w:rPr/>
        <w:t xml:space="preserve">三、机动工业车辆技术发展趋势</w:t>
      </w:r>
    </w:p>
    <w:p>
      <w:pPr>
        <w:spacing w:before="75" w:after="0"/>
      </w:pPr>
      <w:r>
        <w:rPr>
          <w:b w:val="1"/>
          <w:bCs w:val="1"/>
        </w:rPr>
        <w:t xml:space="preserve">第四章 机动工业车辆行业运行现状分析</w:t>
      </w:r>
    </w:p>
    <w:p>
      <w:pPr>
        <w:spacing w:before="75" w:after="0"/>
      </w:pPr>
      <w:r>
        <w:rPr/>
        <w:t xml:space="preserve">第一节 全球机动工业车辆行业发展概况</w:t>
      </w:r>
    </w:p>
    <w:p>
      <w:pPr>
        <w:spacing w:before="75" w:after="0"/>
      </w:pPr>
      <w:r>
        <w:rPr/>
        <w:t xml:space="preserve">一、全球机动工业车辆市场增长趋势稳定</w:t>
      </w:r>
    </w:p>
    <w:p>
      <w:pPr>
        <w:spacing w:before="75" w:after="0"/>
      </w:pPr>
      <w:r>
        <w:rPr/>
        <w:t xml:space="preserve">二、电动叉车市占率日益提升，电动步行式仓储叉车增速显著</w:t>
      </w:r>
    </w:p>
    <w:p>
      <w:pPr>
        <w:spacing w:before="75" w:after="0"/>
      </w:pPr>
      <w:r>
        <w:rPr/>
        <w:t xml:space="preserve">三、中国占据全球机动工业车辆市场主导地位</w:t>
      </w:r>
    </w:p>
    <w:p>
      <w:pPr>
        <w:spacing w:before="75" w:after="0"/>
      </w:pPr>
      <w:r>
        <w:rPr/>
        <w:t xml:space="preserve">第二节 中国机动工业车辆行业发展概况</w:t>
      </w:r>
    </w:p>
    <w:p>
      <w:pPr>
        <w:spacing w:before="75" w:after="0"/>
      </w:pPr>
      <w:r>
        <w:rPr/>
        <w:t xml:space="preserve">一、机动工业车辆行业整体发展稳定</w:t>
      </w:r>
    </w:p>
    <w:p>
      <w:pPr>
        <w:spacing w:before="75" w:after="0"/>
      </w:pPr>
      <w:r>
        <w:rPr/>
        <w:t xml:space="preserve">二、电动叉车增速显著高于内燃叉车</w:t>
      </w:r>
    </w:p>
    <w:p>
      <w:pPr>
        <w:spacing w:before="75" w:after="0"/>
      </w:pPr>
      <w:r>
        <w:rPr/>
        <w:t xml:space="preserve">三、电动步行式仓储叉车增长迅猛</w:t>
      </w:r>
    </w:p>
    <w:p>
      <w:pPr>
        <w:spacing w:before="75" w:after="0"/>
      </w:pPr>
      <w:r>
        <w:rPr/>
        <w:t xml:space="preserve">第三节 中国机动工业车辆行业市场现状</w:t>
      </w:r>
    </w:p>
    <w:p>
      <w:pPr>
        <w:spacing w:before="75" w:after="0"/>
      </w:pPr>
      <w:r>
        <w:rPr/>
        <w:t xml:space="preserve">一、2021-2026年中国机动工业车辆产量情况</w:t>
      </w:r>
    </w:p>
    <w:p>
      <w:pPr>
        <w:spacing w:before="75" w:after="0"/>
      </w:pPr>
      <w:r>
        <w:rPr/>
        <w:t xml:space="preserve">二、2021-2026年中国机动工业车辆销量情况</w:t>
      </w:r>
    </w:p>
    <w:p>
      <w:pPr>
        <w:spacing w:before="75" w:after="0"/>
      </w:pPr>
      <w:r>
        <w:rPr/>
        <w:t xml:space="preserve">三、2021-2026年中国机动工业车辆市场规模情况</w:t>
      </w:r>
    </w:p>
    <w:p>
      <w:pPr>
        <w:spacing w:before="75" w:after="0"/>
      </w:pPr>
      <w:r>
        <w:rPr/>
        <w:t xml:space="preserve">四、2021-2026年中国机动工业车辆总产值情况</w:t>
      </w:r>
    </w:p>
    <w:p>
      <w:pPr>
        <w:spacing w:before="75" w:after="0"/>
      </w:pPr>
      <w:r>
        <w:rPr/>
        <w:t xml:space="preserve">第四节 机动工业车辆行业发展趋势</w:t>
      </w:r>
    </w:p>
    <w:p>
      <w:pPr>
        <w:spacing w:before="75" w:after="0"/>
      </w:pPr>
      <w:r>
        <w:rPr/>
        <w:t xml:space="preserve">一、电动叉车市占率将进一步提升</w:t>
      </w:r>
    </w:p>
    <w:p>
      <w:pPr>
        <w:spacing w:before="75" w:after="0"/>
      </w:pPr>
      <w:r>
        <w:rPr/>
        <w:t xml:space="preserve">二、锂电池叉车发展潜力巨大</w:t>
      </w:r>
    </w:p>
    <w:p>
      <w:pPr>
        <w:spacing w:before="75" w:after="0"/>
      </w:pPr>
      <w:r>
        <w:rPr/>
        <w:t xml:space="preserve">三、行业向智能化方向发展</w:t>
      </w:r>
    </w:p>
    <w:p>
      <w:pPr>
        <w:spacing w:before="75" w:after="0"/>
      </w:pPr>
      <w:r>
        <w:rPr>
          <w:b w:val="1"/>
          <w:bCs w:val="1"/>
        </w:rPr>
        <w:t xml:space="preserve">第五章 中国机动工业车辆行业竞争力优势分析</w:t>
      </w:r>
    </w:p>
    <w:p>
      <w:pPr>
        <w:spacing w:before="75" w:after="0"/>
      </w:pPr>
      <w:r>
        <w:rPr/>
        <w:t xml:space="preserve">第一节 中国机动工业车辆行业竞争力分析</w:t>
      </w:r>
    </w:p>
    <w:p>
      <w:pPr>
        <w:spacing w:before="75" w:after="0"/>
      </w:pPr>
      <w:r>
        <w:rPr/>
        <w:t xml:space="preserve">一、中国机动工业车辆行业竞争力剖析</w:t>
      </w:r>
    </w:p>
    <w:p>
      <w:pPr>
        <w:spacing w:before="75" w:after="0"/>
      </w:pPr>
      <w:r>
        <w:rPr/>
        <w:t xml:space="preserve">二、中国机动工业车辆企业市场竞争的优势</w:t>
      </w:r>
    </w:p>
    <w:p>
      <w:pPr>
        <w:spacing w:before="75" w:after="0"/>
      </w:pPr>
      <w:r>
        <w:rPr/>
        <w:t xml:space="preserve">三、中国机动工业车辆企业竞争能力提升途径</w:t>
      </w:r>
    </w:p>
    <w:p>
      <w:pPr>
        <w:spacing w:before="75" w:after="0"/>
      </w:pPr>
      <w:r>
        <w:rPr/>
        <w:t xml:space="preserve">第二节 中国机动工业车辆行业swot分析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2026-2031年中国机动工业车辆行业市场竞争情况分析</w:t>
      </w:r>
    </w:p>
    <w:p>
      <w:pPr>
        <w:spacing w:before="75" w:after="0"/>
      </w:pPr>
      <w:r>
        <w:rPr/>
        <w:t xml:space="preserve">第一节 行业总体市场竞争状况分析</w:t>
      </w:r>
    </w:p>
    <w:p>
      <w:pPr>
        <w:spacing w:before="75" w:after="0"/>
      </w:pPr>
      <w:r>
        <w:rPr/>
        <w:t xml:space="preserve">一、机动工业车辆行业竞争结构分析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二、机动工业车辆行业集中度分析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中国机动工业车辆行业竞争格局综述</w:t>
      </w:r>
    </w:p>
    <w:p>
      <w:pPr>
        <w:spacing w:before="75" w:after="0"/>
      </w:pPr>
      <w:r>
        <w:rPr/>
        <w:t xml:space="preserve">一、中国机动工业车辆行业品牌竞争格局</w:t>
      </w:r>
    </w:p>
    <w:p>
      <w:pPr>
        <w:spacing w:before="75" w:after="0"/>
      </w:pPr>
      <w:r>
        <w:rPr/>
        <w:t xml:space="preserve">二、中国机动工业车辆行业未来竞争格局和特点</w:t>
      </w:r>
    </w:p>
    <w:p>
      <w:pPr>
        <w:spacing w:before="75" w:after="0"/>
      </w:pPr>
      <w:r>
        <w:rPr/>
        <w:t xml:space="preserve">三、中国机动工业车辆市场进入及竞争对手分析</w:t>
      </w:r>
    </w:p>
    <w:p>
      <w:pPr>
        <w:spacing w:before="75" w:after="0"/>
      </w:pPr>
      <w:r>
        <w:rPr/>
        <w:t xml:space="preserve">第三节 机动工业车辆企业竞争策略分析</w:t>
      </w:r>
    </w:p>
    <w:p>
      <w:pPr>
        <w:spacing w:before="75" w:after="0"/>
      </w:pPr>
      <w:r>
        <w:rPr/>
        <w:t xml:space="preserve">一、提高机动工业车辆企业核心竞争力的对策</w:t>
      </w:r>
    </w:p>
    <w:p>
      <w:pPr>
        <w:spacing w:before="75" w:after="0"/>
      </w:pPr>
      <w:r>
        <w:rPr/>
        <w:t xml:space="preserve">二、影响机动工业车辆企业核心竞争力的因素及提升途径</w:t>
      </w:r>
    </w:p>
    <w:p>
      <w:pPr>
        <w:spacing w:before="75" w:after="0"/>
      </w:pPr>
      <w:r>
        <w:rPr/>
        <w:t xml:space="preserve">三、提高机动工业车辆企业竞争的策略</w:t>
      </w:r>
    </w:p>
    <w:p>
      <w:pPr>
        <w:spacing w:before="75" w:after="0"/>
      </w:pPr>
      <w:r>
        <w:rPr>
          <w:b w:val="1"/>
          <w:bCs w:val="1"/>
        </w:rPr>
        <w:t xml:space="preserve">第七章 机动工业车辆产业链重点企业发展分析</w:t>
      </w:r>
    </w:p>
    <w:p>
      <w:pPr>
        <w:spacing w:before="75" w:after="0"/>
      </w:pPr>
      <w:r>
        <w:rPr/>
        <w:t xml:space="preserve">第一节 杭叉集团股份有限公司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安徽叉车集团有限责任公司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浙江中力机械股份有限公司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韶关比亚迪实业有限公司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林德(中国)叉车有限公司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丰田产业车辆(上海)有限公司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诺力智能装备股份有限公司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龙工(上海)叉车有限公司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安徽江淮银联重型工程机械有限公司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柳州柳工叉车有限公司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2026-2031年中国机动工业车辆行业投资前景展望</w:t>
      </w:r>
    </w:p>
    <w:p>
      <w:pPr>
        <w:spacing w:before="75" w:after="0"/>
      </w:pPr>
      <w:r>
        <w:rPr/>
        <w:t xml:space="preserve">第一节 机动工业车辆行业投资特性分析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2026-2031年中国机动工业车辆行业投资机会分析</w:t>
      </w:r>
    </w:p>
    <w:p>
      <w:pPr>
        <w:spacing w:before="75" w:after="0"/>
      </w:pPr>
      <w:r>
        <w:rPr/>
        <w:t xml:space="preserve">第三节 2026-2031年中国机动工业车辆行业发展预测分析</w:t>
      </w:r>
    </w:p>
    <w:p>
      <w:pPr>
        <w:spacing w:before="75" w:after="0"/>
      </w:pPr>
      <w:r>
        <w:rPr/>
        <w:t xml:space="preserve">一、2026-2031年中国机动工业车辆行业发展预测</w:t>
      </w:r>
    </w:p>
    <w:p>
      <w:pPr>
        <w:spacing w:before="75" w:after="0"/>
      </w:pPr>
      <w:r>
        <w:rPr/>
        <w:t xml:space="preserve">二、2026-2031年中国机动工业车辆行业发展方向</w:t>
      </w:r>
    </w:p>
    <w:p>
      <w:pPr>
        <w:spacing w:before="75" w:after="0"/>
      </w:pPr>
      <w:r>
        <w:rPr/>
        <w:t xml:space="preserve">第四节 未来机动工业车辆行业发展趋势</w:t>
      </w:r>
    </w:p>
    <w:p>
      <w:pPr>
        <w:spacing w:before="75" w:after="0"/>
      </w:pPr>
      <w:r>
        <w:rPr/>
        <w:t xml:space="preserve">一、产业集中度趋势分析</w:t>
      </w:r>
    </w:p>
    <w:p>
      <w:pPr>
        <w:spacing w:before="75" w:after="0"/>
      </w:pPr>
      <w:r>
        <w:rPr/>
        <w:t xml:space="preserve">二、2026-2031年机动工业车辆行业发展趋势</w:t>
      </w:r>
    </w:p>
    <w:p>
      <w:pPr>
        <w:spacing w:before="75" w:after="0"/>
      </w:pPr>
      <w:r>
        <w:rPr>
          <w:b w:val="1"/>
          <w:bCs w:val="1"/>
        </w:rPr>
        <w:t xml:space="preserve">第九章 2026-2031年中国机动工业车辆行业发展趋势及投资风险分析</w:t>
      </w:r>
    </w:p>
    <w:p>
      <w:pPr>
        <w:spacing w:before="75" w:after="0"/>
      </w:pPr>
      <w:r>
        <w:rPr/>
        <w:t xml:space="preserve">第一节 中国机动工业车辆行业面临的机遇与风险</w:t>
      </w:r>
    </w:p>
    <w:p>
      <w:pPr>
        <w:spacing w:before="75" w:after="0"/>
      </w:pPr>
      <w:r>
        <w:rPr/>
        <w:t xml:space="preserve">一、面临的机遇</w:t>
      </w:r>
    </w:p>
    <w:p>
      <w:pPr>
        <w:spacing w:before="75" w:after="0"/>
      </w:pPr>
      <w:r>
        <w:rPr/>
        <w:t xml:space="preserve">1、产业政策大力扶持机动工业车辆行业</w:t>
      </w:r>
    </w:p>
    <w:p>
      <w:pPr>
        <w:spacing w:before="75" w:after="0"/>
      </w:pPr>
      <w:r>
        <w:rPr/>
        <w:t xml:space="preserve">2、物流行业的发展有效推动行业需求的持续提升</w:t>
      </w:r>
    </w:p>
    <w:p>
      <w:pPr>
        <w:spacing w:before="75" w:after="0"/>
      </w:pPr>
      <w:r>
        <w:rPr/>
        <w:t xml:space="preserve">3、海外市场需求带动电动叉车出口增长</w:t>
      </w:r>
    </w:p>
    <w:p>
      <w:pPr>
        <w:spacing w:before="75" w:after="0"/>
      </w:pPr>
      <w:r>
        <w:rPr/>
        <w:t xml:space="preserve">二、面临的风险</w:t>
      </w:r>
    </w:p>
    <w:p>
      <w:pPr>
        <w:spacing w:before="75" w:after="0"/>
      </w:pPr>
      <w:r>
        <w:rPr/>
        <w:t xml:space="preserve">1、国际龙头企业占据先发优势，在高端市场仍处于主导地位</w:t>
      </w:r>
    </w:p>
    <w:p>
      <w:pPr>
        <w:spacing w:before="75" w:after="0"/>
      </w:pPr>
      <w:r>
        <w:rPr/>
        <w:t xml:space="preserve">2、全球经济形势的不确定对出口业务带来一定的影响</w:t>
      </w:r>
    </w:p>
    <w:p>
      <w:pPr>
        <w:spacing w:before="75" w:after="0"/>
      </w:pPr>
      <w:r>
        <w:rPr/>
        <w:t xml:space="preserve">第二节 2026-2031年发展预测分析</w:t>
      </w:r>
    </w:p>
    <w:p>
      <w:pPr>
        <w:spacing w:before="75" w:after="0"/>
      </w:pPr>
      <w:r>
        <w:rPr/>
        <w:t xml:space="preserve">一、2026-2031年中国机动工业车辆行业产量预测</w:t>
      </w:r>
    </w:p>
    <w:p>
      <w:pPr>
        <w:spacing w:before="75" w:after="0"/>
      </w:pPr>
      <w:r>
        <w:rPr/>
        <w:t xml:space="preserve">二、2026-2031年中国机动工业车辆行业销量预测</w:t>
      </w:r>
    </w:p>
    <w:p>
      <w:pPr>
        <w:spacing w:before="75" w:after="0"/>
      </w:pPr>
      <w:r>
        <w:rPr/>
        <w:t xml:space="preserve">三、2026-2031年中国机动工业车辆行业市场规模预测</w:t>
      </w:r>
    </w:p>
    <w:p>
      <w:pPr>
        <w:spacing w:before="75" w:after="0"/>
      </w:pPr>
      <w:r>
        <w:rPr/>
        <w:t xml:space="preserve">四、2026-2031年中国机动工业车辆行业总产值预测</w:t>
      </w:r>
    </w:p>
    <w:p>
      <w:pPr>
        <w:spacing w:before="75" w:after="0"/>
      </w:pPr>
      <w:r>
        <w:rPr/>
        <w:t xml:space="preserve">第三节 2026-2031年中国机动工业车辆行业投资风险分析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2026-2031年机动工业车辆行业投资战略研究</w:t>
      </w:r>
    </w:p>
    <w:p>
      <w:pPr>
        <w:spacing w:before="75" w:after="0"/>
      </w:pPr>
      <w:r>
        <w:rPr/>
        <w:t xml:space="preserve">第一节 机动工业车辆行业发展战略研究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对中国机动工业车辆品牌的战略思考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四、中国机动工业车辆企业的品牌战略</w:t>
      </w:r>
    </w:p>
    <w:p>
      <w:pPr>
        <w:spacing w:before="75" w:after="0"/>
      </w:pPr>
      <w:r>
        <w:rPr/>
        <w:t xml:space="preserve">五、机动工业车辆品牌战略管理的策略</w:t>
      </w:r>
    </w:p>
    <w:p>
      <w:pPr>
        <w:spacing w:before="75" w:after="0"/>
      </w:pPr>
      <w:r>
        <w:rPr/>
        <w:t xml:space="preserve">第三节 机动工业车辆经营策略分析</w:t>
      </w:r>
    </w:p>
    <w:p>
      <w:pPr>
        <w:spacing w:before="75" w:after="0"/>
      </w:pPr>
      <w:r>
        <w:rPr/>
        <w:t xml:space="preserve">一、机动工业车辆市场细分策略</w:t>
      </w:r>
    </w:p>
    <w:p>
      <w:pPr>
        <w:spacing w:before="75" w:after="0"/>
      </w:pPr>
      <w:r>
        <w:rPr/>
        <w:t xml:space="preserve">二、机动工业车辆市场创新策略</w:t>
      </w:r>
    </w:p>
    <w:p>
      <w:pPr>
        <w:spacing w:before="75" w:after="0"/>
      </w:pPr>
      <w:r>
        <w:rPr/>
        <w:t xml:space="preserve">三、机动工业车辆新产品差异化战略</w:t>
      </w:r>
    </w:p>
    <w:p>
      <w:pPr>
        <w:spacing w:before="75" w:after="0"/>
      </w:pPr>
      <w:r>
        <w:rPr/>
        <w:t xml:space="preserve">第四节 机动工业车辆行业投资战略研究</w:t>
      </w:r>
    </w:p>
    <w:p>
      <w:pPr>
        <w:spacing w:before="75" w:after="0"/>
      </w:pPr>
      <w:r>
        <w:rPr>
          <w:b w:val="1"/>
          <w:bCs w:val="1"/>
        </w:rPr>
        <w:t xml:space="preserve">第十一章 研究结论及投资建议</w:t>
      </w:r>
    </w:p>
    <w:p>
      <w:pPr>
        <w:spacing w:before="75" w:after="0"/>
      </w:pPr>
      <w:r>
        <w:rPr/>
        <w:t xml:space="preserve">第一节 机动工业车辆行业研究结论</w:t>
      </w:r>
    </w:p>
    <w:p>
      <w:pPr>
        <w:spacing w:before="75" w:after="0"/>
      </w:pPr>
      <w:r>
        <w:rPr/>
        <w:t xml:space="preserve">第二节 2026-2031年机动工业车辆行业投资建议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图表：机动工业车辆行业生命周期</w:t>
      </w:r>
    </w:p>
    <w:p>
      <w:pPr>
        <w:spacing w:before="75" w:after="0"/>
      </w:pPr>
      <w:r>
        <w:rPr/>
        <w:t xml:space="preserve">图表：机动工业车辆行业产业链结构</w:t>
      </w:r>
    </w:p>
    <w:p>
      <w:pPr>
        <w:spacing w:before="75" w:after="0"/>
      </w:pPr>
      <w:r>
        <w:rPr/>
        <w:t xml:space="preserve">图表：2021-2026年机动工业车辆行业产量情况</w:t>
      </w:r>
    </w:p>
    <w:p>
      <w:pPr>
        <w:spacing w:before="75" w:after="0"/>
      </w:pPr>
      <w:r>
        <w:rPr/>
        <w:t xml:space="preserve">图表：2021-2026年机动工业车辆行业销量情况</w:t>
      </w:r>
    </w:p>
    <w:p>
      <w:pPr>
        <w:spacing w:before="75" w:after="0"/>
      </w:pPr>
      <w:r>
        <w:rPr/>
        <w:t xml:space="preserve">图表：2021-2026年机动工业车辆行业市场规模情况</w:t>
      </w:r>
    </w:p>
    <w:p>
      <w:pPr>
        <w:spacing w:before="75" w:after="0"/>
      </w:pPr>
      <w:r>
        <w:rPr/>
        <w:t xml:space="preserve">图表：2021-2026年机动工业车辆行业总产值情况</w:t>
      </w:r>
    </w:p>
    <w:p>
      <w:pPr>
        <w:spacing w:before="75" w:after="0"/>
      </w:pPr>
      <w:r>
        <w:rPr/>
        <w:t xml:space="preserve">图表：2021-2026年机动工业车辆行业进口量情况</w:t>
      </w:r>
    </w:p>
    <w:p>
      <w:pPr>
        <w:spacing w:before="75" w:after="0"/>
      </w:pPr>
      <w:r>
        <w:rPr/>
        <w:t xml:space="preserve">图表：2021-2026年机动工业车辆行业进口额情况</w:t>
      </w:r>
    </w:p>
    <w:p>
      <w:pPr>
        <w:spacing w:before="75" w:after="0"/>
      </w:pPr>
      <w:r>
        <w:rPr/>
        <w:t xml:space="preserve">图表：2021-2026年机动工业车辆行业出口量情况</w:t>
      </w:r>
    </w:p>
    <w:p>
      <w:pPr>
        <w:spacing w:before="75" w:after="0"/>
      </w:pPr>
      <w:r>
        <w:rPr/>
        <w:t xml:space="preserve">图表：2021-2026年机动工业车辆行业出口额情况</w:t>
      </w:r>
    </w:p>
    <w:p>
      <w:pPr>
        <w:spacing w:before="75" w:after="0"/>
      </w:pPr>
      <w:r>
        <w:rPr/>
        <w:t xml:space="preserve">图表：机动工业车辆市场集中度</w:t>
      </w:r>
    </w:p>
    <w:p>
      <w:pPr>
        <w:spacing w:before="75" w:after="0"/>
      </w:pPr>
      <w:r>
        <w:rPr/>
        <w:t xml:space="preserve">图表：2026-2031年机动工业车辆行业产量预测</w:t>
      </w:r>
    </w:p>
    <w:p>
      <w:pPr>
        <w:spacing w:before="75" w:after="0"/>
      </w:pPr>
      <w:r>
        <w:rPr/>
        <w:t xml:space="preserve">图表：2026-2031年机动工业车辆行业销量预测</w:t>
      </w:r>
    </w:p>
    <w:p>
      <w:pPr>
        <w:spacing w:before="75" w:after="0"/>
      </w:pPr>
      <w:r>
        <w:rPr/>
        <w:t xml:space="preserve">图表：2026-2031年机动工业车辆行业市场规模预测</w:t>
      </w:r>
    </w:p>
    <w:p>
      <w:pPr>
        <w:spacing w:before="75" w:after="0"/>
      </w:pPr>
      <w:r>
        <w:rPr/>
        <w:t xml:space="preserve">图表：2026-2031年机动工业车辆行业总产值预测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中国机动工业车辆行业市场发展前景及趋势预测与投资分析研究报告(2026-2031版)</dc:title>
  <dc:description>中国机动工业车辆行业市场发展前景及趋势预测与投资分析研究报告(2026-2031版)</dc:description>
  <dc:subject>中国机动工业车辆行业市场发展前景及趋势预测与投资分析研究报告(2026-2031版)</dc:subject>
  <cp:keywords>研究报告</cp:keywords>
  <cp:category>研究报告</cp:category>
  <cp:lastModifiedBy>北京中道泰和信息咨询有限公司</cp:lastModifiedBy>
  <dcterms:created xsi:type="dcterms:W3CDTF">2026-03-27T08:39:11+08:00</dcterms:created>
  <dcterms:modified xsi:type="dcterms:W3CDTF">2026-03-27T08:39:11+08:00</dcterms:modified>
</cp:coreProperties>
</file>

<file path=docProps/custom.xml><?xml version="1.0" encoding="utf-8"?>
<Properties xmlns="http://schemas.openxmlformats.org/officeDocument/2006/custom-properties" xmlns:vt="http://schemas.openxmlformats.org/officeDocument/2006/docPropsVTypes"/>
</file>