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大家电行业市场发展前景及趋势预测与投资分析研究报告(2026-2031版)</w:t>
      </w:r>
    </w:p>
    <w:p>
      <w:pPr>
        <w:spacing w:after="150"/>
      </w:pPr>
      <w:r>
        <w:rPr>
          <w:b w:val="1"/>
          <w:bCs w:val="1"/>
        </w:rPr>
        <w:t xml:space="preserve">报告简介</w:t>
      </w:r>
    </w:p>
    <w:p>
      <w:pPr>
        <w:spacing w:after="150"/>
      </w:pPr>
      <w:r>
        <w:rPr/>
        <w:t xml:space="preserve">大家电是指大型家用电器，通常指那些占用较大电力资源或体积较大的电器设备。这些设备一般功率较大，如冰箱、洗衣机、空调、彩电等。从价格角度来看，家电下乡活动中1000元以上的大功率电器也被归为大家电。</w:t>
      </w:r>
    </w:p>
    <w:p>
      <w:pPr>
        <w:spacing w:after="150"/>
      </w:pPr>
      <w:r>
        <w:rPr/>
        <w:t xml:space="preserve">近年来，中国大家电行业市场规模持续增长。2021年至2023年，中国大家电行业市场规模从9812亿元增长至10987亿元。尽管面临全球经济不确定性增加和原材料价格波动等挑战，2024年上半年中国家电零售市场规模预计将达到8222亿元，其中大家电市场表现稳中有增。</w:t>
      </w:r>
    </w:p>
    <w:p>
      <w:pPr>
        <w:spacing w:after="150"/>
      </w:pPr>
      <w:r>
        <w:rPr/>
        <w:t xml:space="preserve">大家电市场竞争激烈，主要企业包括美的、海尔、格力等，这些企业凭借强大的品牌影响力和技术实力占据了较大市场份额。同时，小米、华为等新兴品牌通过差异化竞争策略在细分市场中迅速崛起。</w:t>
      </w:r>
    </w:p>
    <w:p>
      <w:pPr>
        <w:spacing w:after="150"/>
      </w:pPr>
      <w:r>
        <w:rPr/>
        <w:t xml:space="preserve">智能化和绿色化是大家电市场的重要趋势。智能家电通过物联网和人工智能技术实现远程控制和语音操作，极大地提升了用户体验。环保意识的提高促使家电产品向绿色化方向发展，节能和环保成为消费者选购家电产品的重要考量因素。此外，线上线下融合成为主要销售模式，线上平台凭借丰富的商品种类和便捷的购物体验吸引了大量消费者，而线下实体店则通过提供专业的售后服务和多元化的营销活动保持市场竞争力。</w:t>
      </w:r>
    </w:p>
    <w:p>
      <w:pPr>
        <w:spacing w:after="150"/>
      </w:pPr>
      <w:r>
        <w:rPr/>
        <w:t xml:space="preserve">尽管面临全球经济不确定性增加和原材料价格波动等挑战，但大家电市场依然保持增长态势。未来，大家电行业将继续向智能化和绿色化方向发展，满足消费者对高品质、高性能家电产品的需求。同时，环保政策的加强也将促使企业在绿色智能产品方面加大研发投入和市场推广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家电行业研究单位等公布和提供的大量资料。报告对我国大家电行业的供需状况、发展现状、子行业发展变化等进行了分析，重点分析了国内外大家电行业的发展现状、如何面对行业的发展挑战、行业的发展建议、行业竞争力，以及行业的投资分析和趋势预测等等。报告还综合了大家电行业的整体发展动态，对行业在产品方面提供了参考建议和具体解决办法。报告对于大家电产品生产企业、经销商、行业管理部门以及拟进入该行业的投资者具有重要的参考价值，对于研究我国大家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全球大家电行业发展情况分析</w:t>
      </w:r>
    </w:p>
    <w:p>
      <w:pPr>
        <w:spacing w:before="75" w:after="0"/>
      </w:pPr>
      <w:r>
        <w:rPr/>
        <w:t xml:space="preserve">第一节 全球大家电行业分析</w:t>
      </w:r>
    </w:p>
    <w:p>
      <w:pPr>
        <w:spacing w:before="75" w:after="0"/>
      </w:pPr>
      <w:r>
        <w:rPr/>
        <w:t xml:space="preserve">一、全球大家电行业特点</w:t>
      </w:r>
    </w:p>
    <w:p>
      <w:pPr>
        <w:spacing w:before="75" w:after="0"/>
      </w:pPr>
      <w:r>
        <w:rPr/>
        <w:t xml:space="preserve">二、全球大家电行业动态</w:t>
      </w:r>
    </w:p>
    <w:p>
      <w:pPr>
        <w:spacing w:before="75" w:after="0"/>
      </w:pPr>
      <w:r>
        <w:rPr/>
        <w:t xml:space="preserve">第二节 全球大家电市场分析</w:t>
      </w:r>
    </w:p>
    <w:p>
      <w:pPr>
        <w:spacing w:before="75" w:after="0"/>
      </w:pPr>
      <w:r>
        <w:rPr/>
        <w:t xml:space="preserve">一、全球大家电消费情况</w:t>
      </w:r>
    </w:p>
    <w:p>
      <w:pPr>
        <w:spacing w:before="75" w:after="0"/>
      </w:pPr>
      <w:r>
        <w:rPr/>
        <w:t xml:space="preserve">二、全球大家电消费结构</w:t>
      </w:r>
    </w:p>
    <w:p>
      <w:pPr>
        <w:spacing w:before="75" w:after="0"/>
      </w:pPr>
      <w:r>
        <w:rPr/>
        <w:t xml:space="preserve">第三节 2021-2026年中外大家电市场对比</w:t>
      </w:r>
    </w:p>
    <w:p>
      <w:pPr>
        <w:spacing w:before="75" w:after="0"/>
      </w:pPr>
      <w:r>
        <w:rPr>
          <w:b w:val="1"/>
          <w:bCs w:val="1"/>
        </w:rPr>
        <w:t xml:space="preserve">第二章 中国大家电行业供给情况分析及趋势</w:t>
      </w:r>
    </w:p>
    <w:p>
      <w:pPr>
        <w:spacing w:before="75" w:after="0"/>
      </w:pPr>
      <w:r>
        <w:rPr/>
        <w:t xml:space="preserve">第一节 2021-2026年中国大家电行业市场供给分析</w:t>
      </w:r>
    </w:p>
    <w:p>
      <w:pPr>
        <w:spacing w:before="75" w:after="0"/>
      </w:pPr>
      <w:r>
        <w:rPr/>
        <w:t xml:space="preserve">一、大家电整体供给情况分析</w:t>
      </w:r>
    </w:p>
    <w:p>
      <w:pPr>
        <w:spacing w:before="75" w:after="0"/>
      </w:pPr>
      <w:r>
        <w:rPr/>
        <w:t xml:space="preserve">二、大家电重点区域供给分析</w:t>
      </w:r>
    </w:p>
    <w:p>
      <w:pPr>
        <w:spacing w:before="75" w:after="0"/>
      </w:pPr>
      <w:r>
        <w:rPr/>
        <w:t xml:space="preserve">第二节 大家电行业供给关系因素分析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2026-2031年中国大家电行业市场供给趋势</w:t>
      </w:r>
    </w:p>
    <w:p>
      <w:pPr>
        <w:spacing w:before="75" w:after="0"/>
      </w:pPr>
      <w:r>
        <w:rPr/>
        <w:t xml:space="preserve">一、大家电整体供给情况趋势分析</w:t>
      </w:r>
    </w:p>
    <w:p>
      <w:pPr>
        <w:spacing w:before="75" w:after="0"/>
      </w:pPr>
      <w:r>
        <w:rPr/>
        <w:t xml:space="preserve">二、大家电重点区域供给趋势分析</w:t>
      </w:r>
    </w:p>
    <w:p>
      <w:pPr>
        <w:spacing w:before="75" w:after="0"/>
      </w:pPr>
      <w:r>
        <w:rPr/>
        <w:t xml:space="preserve">三、影响未来大家电供给的因素分析</w:t>
      </w:r>
    </w:p>
    <w:p>
      <w:pPr>
        <w:spacing w:before="75" w:after="0"/>
      </w:pPr>
      <w:r>
        <w:rPr>
          <w:b w:val="1"/>
          <w:bCs w:val="1"/>
        </w:rPr>
        <w:t xml:space="preserve">第三章 信息社会下大家电行业宏观经济环境分析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2021-2026年中国大家电行业发展概况</w:t>
      </w:r>
    </w:p>
    <w:p>
      <w:pPr>
        <w:spacing w:before="75" w:after="0"/>
      </w:pPr>
      <w:r>
        <w:rPr/>
        <w:t xml:space="preserve">第一节 2021-2026年中国大家电行业发展态势分析</w:t>
      </w:r>
    </w:p>
    <w:p>
      <w:pPr>
        <w:spacing w:before="75" w:after="0"/>
      </w:pPr>
      <w:r>
        <w:rPr/>
        <w:t xml:space="preserve">第二节 2021-2026年中国大家电行业发展特点分析</w:t>
      </w:r>
    </w:p>
    <w:p>
      <w:pPr>
        <w:spacing w:before="75" w:after="0"/>
      </w:pPr>
      <w:r>
        <w:rPr/>
        <w:t xml:space="preserve">第三节 2021-2026年中国大家电行业市场供需分析</w:t>
      </w:r>
    </w:p>
    <w:p>
      <w:pPr>
        <w:spacing w:before="75" w:after="0"/>
      </w:pPr>
      <w:r>
        <w:rPr>
          <w:b w:val="1"/>
          <w:bCs w:val="1"/>
        </w:rPr>
        <w:t xml:space="preserve">第五章 2021-2026年中国大家电行业整体运行状况</w:t>
      </w:r>
    </w:p>
    <w:p>
      <w:pPr>
        <w:spacing w:before="75" w:after="0"/>
      </w:pPr>
      <w:r>
        <w:rPr/>
        <w:t xml:space="preserve">第一节 2021-2026年大家电行业盈利能力分析</w:t>
      </w:r>
    </w:p>
    <w:p>
      <w:pPr>
        <w:spacing w:before="75" w:after="0"/>
      </w:pPr>
      <w:r>
        <w:rPr/>
        <w:t xml:space="preserve">第二节 2021-2026年大家电行业偿债能力分析</w:t>
      </w:r>
    </w:p>
    <w:p>
      <w:pPr>
        <w:spacing w:before="75" w:after="0"/>
      </w:pPr>
      <w:r>
        <w:rPr/>
        <w:t xml:space="preserve">第三节 2021-2026年大家电行业营运能力分析</w:t>
      </w:r>
    </w:p>
    <w:p>
      <w:pPr>
        <w:spacing w:before="75" w:after="0"/>
      </w:pPr>
      <w:r>
        <w:rPr>
          <w:b w:val="1"/>
          <w:bCs w:val="1"/>
        </w:rPr>
        <w:t xml:space="preserve">第六章 2021-2026年中国大家电行业竞争情况分析</w:t>
      </w:r>
    </w:p>
    <w:p>
      <w:pPr>
        <w:spacing w:before="75" w:after="0"/>
      </w:pPr>
      <w:r>
        <w:rPr/>
        <w:t xml:space="preserve">第一节 大家电行业经济指标分析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2026-2031年中国大家电行业市场竞争策略展望分析</w:t>
      </w:r>
    </w:p>
    <w:p>
      <w:pPr>
        <w:spacing w:before="75" w:after="0"/>
      </w:pPr>
      <w:r>
        <w:rPr/>
        <w:t xml:space="preserve">一、大家电行业市场竞争趋势分析</w:t>
      </w:r>
    </w:p>
    <w:p>
      <w:pPr>
        <w:spacing w:before="75" w:after="0"/>
      </w:pPr>
      <w:r>
        <w:rPr/>
        <w:t xml:space="preserve">二、大家电行业市场竞争格局展望分析</w:t>
      </w:r>
    </w:p>
    <w:p>
      <w:pPr>
        <w:spacing w:before="75" w:after="0"/>
      </w:pPr>
      <w:r>
        <w:rPr/>
        <w:t xml:space="preserve">三、大家电行业市场竞争策略分析</w:t>
      </w:r>
    </w:p>
    <w:p>
      <w:pPr>
        <w:spacing w:before="75" w:after="0"/>
      </w:pPr>
      <w:r>
        <w:rPr>
          <w:b w:val="1"/>
          <w:bCs w:val="1"/>
        </w:rPr>
        <w:t xml:space="preserve">第七章 2026-2031年大家电行业投资价值及行业发展预测</w:t>
      </w:r>
    </w:p>
    <w:p>
      <w:pPr>
        <w:spacing w:before="75" w:after="0"/>
      </w:pPr>
      <w:r>
        <w:rPr/>
        <w:t xml:space="preserve">第一节 2026-2031年大家电行业成长性分析</w:t>
      </w:r>
    </w:p>
    <w:p>
      <w:pPr>
        <w:spacing w:before="75" w:after="0"/>
      </w:pPr>
      <w:r>
        <w:rPr/>
        <w:t xml:space="preserve">第二节 2026-2031年大家电行业经营能力分析</w:t>
      </w:r>
    </w:p>
    <w:p>
      <w:pPr>
        <w:spacing w:before="75" w:after="0"/>
      </w:pPr>
      <w:r>
        <w:rPr/>
        <w:t xml:space="preserve">第三节 2026-2031年大家电行业盈利能力分析</w:t>
      </w:r>
    </w:p>
    <w:p>
      <w:pPr>
        <w:spacing w:before="75" w:after="0"/>
      </w:pPr>
      <w:r>
        <w:rPr/>
        <w:t xml:space="preserve">第四节 2026-2031年大家电行业偿债能力分析</w:t>
      </w:r>
    </w:p>
    <w:p>
      <w:pPr>
        <w:spacing w:before="75" w:after="0"/>
      </w:pPr>
      <w:r>
        <w:rPr/>
        <w:t xml:space="preserve">第五节 2026-2031年我国大家电行业总资产预测</w:t>
      </w:r>
    </w:p>
    <w:p>
      <w:pPr>
        <w:spacing w:before="75" w:after="0"/>
      </w:pPr>
      <w:r>
        <w:rPr>
          <w:b w:val="1"/>
          <w:bCs w:val="1"/>
        </w:rPr>
        <w:t xml:space="preserve">第八章 2021-2026年中国大家电产业行业重点区域运行分析</w:t>
      </w:r>
    </w:p>
    <w:p>
      <w:pPr>
        <w:spacing w:before="75" w:after="0"/>
      </w:pPr>
      <w:r>
        <w:rPr/>
        <w:t xml:space="preserve">第一节 2021-2026年华东地区大家电产业行业运行情况</w:t>
      </w:r>
    </w:p>
    <w:p>
      <w:pPr>
        <w:spacing w:before="75" w:after="0"/>
      </w:pPr>
      <w:r>
        <w:rPr/>
        <w:t xml:space="preserve">第二节 2021-2026年华南地区大家电产业行业运行情况</w:t>
      </w:r>
    </w:p>
    <w:p>
      <w:pPr>
        <w:spacing w:before="75" w:after="0"/>
      </w:pPr>
      <w:r>
        <w:rPr/>
        <w:t xml:space="preserve">第三节 2021-2026年华中地区大家电产业行业运行情况</w:t>
      </w:r>
    </w:p>
    <w:p>
      <w:pPr>
        <w:spacing w:before="75" w:after="0"/>
      </w:pPr>
      <w:r>
        <w:rPr/>
        <w:t xml:space="preserve">第四节 2021-2026年华北地区大家电产业行业运行情况</w:t>
      </w:r>
    </w:p>
    <w:p>
      <w:pPr>
        <w:spacing w:before="75" w:after="0"/>
      </w:pPr>
      <w:r>
        <w:rPr/>
        <w:t xml:space="preserve">第五节 2021-2026年西北地区大家电产业行业运行情况</w:t>
      </w:r>
    </w:p>
    <w:p>
      <w:pPr>
        <w:spacing w:before="75" w:after="0"/>
      </w:pPr>
      <w:r>
        <w:rPr/>
        <w:t xml:space="preserve">第六节 2021-2026年西南地区大家电产业行业运行情况</w:t>
      </w:r>
    </w:p>
    <w:p>
      <w:pPr>
        <w:spacing w:before="75" w:after="0"/>
      </w:pPr>
      <w:r>
        <w:rPr/>
        <w:t xml:space="preserve">第七节 2021-2026年东北地区大家电产业行业运行情况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2021-2026年中国大家电行业重点企业竞争力分析</w:t>
      </w:r>
    </w:p>
    <w:p>
      <w:pPr>
        <w:spacing w:before="75" w:after="0"/>
      </w:pPr>
      <w:r>
        <w:rPr/>
        <w:t xml:space="preserve">第一节 海尔</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美的</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格力</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西门子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松下</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三星</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lg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惠而浦</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索尼</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长虹</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2026-2031年中国大家电行业消费市场分析</w:t>
      </w:r>
    </w:p>
    <w:p>
      <w:pPr>
        <w:spacing w:before="75" w:after="0"/>
      </w:pPr>
      <w:r>
        <w:rPr/>
        <w:t xml:space="preserve">第一节 大家电市场消费需求分析</w:t>
      </w:r>
    </w:p>
    <w:p>
      <w:pPr>
        <w:spacing w:before="75" w:after="0"/>
      </w:pPr>
      <w:r>
        <w:rPr/>
        <w:t xml:space="preserve">一、大家电市场的消费需求变化</w:t>
      </w:r>
    </w:p>
    <w:p>
      <w:pPr>
        <w:spacing w:before="75" w:after="0"/>
      </w:pPr>
      <w:r>
        <w:rPr/>
        <w:t xml:space="preserve">二、大家电行业的需求情况分析</w:t>
      </w:r>
    </w:p>
    <w:p>
      <w:pPr>
        <w:spacing w:before="75" w:after="0"/>
      </w:pPr>
      <w:r>
        <w:rPr/>
        <w:t xml:space="preserve">三、2021-2026年大家电品牌市场消费需求分析</w:t>
      </w:r>
    </w:p>
    <w:p>
      <w:pPr>
        <w:spacing w:before="75" w:after="0"/>
      </w:pPr>
      <w:r>
        <w:rPr/>
        <w:t xml:space="preserve">第二节 大家电消费市场状况分析</w:t>
      </w:r>
    </w:p>
    <w:p>
      <w:pPr>
        <w:spacing w:before="75" w:after="0"/>
      </w:pPr>
      <w:r>
        <w:rPr/>
        <w:t xml:space="preserve">一、大家电行业消费特点</w:t>
      </w:r>
    </w:p>
    <w:p>
      <w:pPr>
        <w:spacing w:before="75" w:after="0"/>
      </w:pPr>
      <w:r>
        <w:rPr/>
        <w:t xml:space="preserve">二、大家电行业消费方式分析</w:t>
      </w:r>
    </w:p>
    <w:p>
      <w:pPr>
        <w:spacing w:before="75" w:after="0"/>
      </w:pPr>
      <w:r>
        <w:rPr/>
        <w:t xml:space="preserve">三、大家电行业消费结构分析</w:t>
      </w:r>
    </w:p>
    <w:p>
      <w:pPr>
        <w:spacing w:before="75" w:after="0"/>
      </w:pPr>
      <w:r>
        <w:rPr/>
        <w:t xml:space="preserve">四、大家电行业消费的市场变化</w:t>
      </w:r>
    </w:p>
    <w:p>
      <w:pPr>
        <w:spacing w:before="75" w:after="0"/>
      </w:pPr>
      <w:r>
        <w:rPr/>
        <w:t xml:space="preserve">五、大家电市场的消费方向</w:t>
      </w:r>
    </w:p>
    <w:p>
      <w:pPr>
        <w:spacing w:before="75" w:after="0"/>
      </w:pPr>
      <w:r>
        <w:rPr/>
        <w:t xml:space="preserve">第三节 大家电行业产品的品牌市场调查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五、大家电行业品牌忠诚度调查</w:t>
      </w:r>
    </w:p>
    <w:p>
      <w:pPr>
        <w:spacing w:before="75" w:after="0"/>
      </w:pPr>
      <w:r>
        <w:rPr/>
        <w:t xml:space="preserve">六、大家电行业品牌市场占有率调查</w:t>
      </w:r>
    </w:p>
    <w:p>
      <w:pPr>
        <w:spacing w:before="75" w:after="0"/>
      </w:pPr>
      <w:r>
        <w:rPr/>
        <w:t xml:space="preserve">七、消费者的消费理念调研</w:t>
      </w:r>
    </w:p>
    <w:p>
      <w:pPr>
        <w:spacing w:before="75" w:after="0"/>
      </w:pPr>
      <w:r>
        <w:rPr>
          <w:b w:val="1"/>
          <w:bCs w:val="1"/>
        </w:rPr>
        <w:t xml:space="preserve">第十一章 中国大家电行业投资策略分析</w:t>
      </w:r>
    </w:p>
    <w:p>
      <w:pPr>
        <w:spacing w:before="75" w:after="0"/>
      </w:pPr>
      <w:r>
        <w:rPr/>
        <w:t xml:space="preserve">第一节 2021-2026年中国大家电行业投资环境分析</w:t>
      </w:r>
    </w:p>
    <w:p>
      <w:pPr>
        <w:spacing w:before="75" w:after="0"/>
      </w:pPr>
      <w:r>
        <w:rPr/>
        <w:t xml:space="preserve">第二节 2021-2026年中国大家电行业投资收益分析</w:t>
      </w:r>
    </w:p>
    <w:p>
      <w:pPr>
        <w:spacing w:before="75" w:after="0"/>
      </w:pPr>
      <w:r>
        <w:rPr/>
        <w:t xml:space="preserve">第三节 2021-2026年中国大家电行业产品投资方向</w:t>
      </w:r>
    </w:p>
    <w:p>
      <w:pPr>
        <w:spacing w:before="75" w:after="0"/>
      </w:pPr>
      <w:r>
        <w:rPr/>
        <w:t xml:space="preserve">第四节 2026-2031年中国大家电行业投资收益预测</w:t>
      </w:r>
    </w:p>
    <w:p>
      <w:pPr>
        <w:spacing w:before="75" w:after="0"/>
      </w:pPr>
      <w:r>
        <w:rPr/>
        <w:t xml:space="preserve">一、2026-2031年中国大家电行业利润总额预测</w:t>
      </w:r>
    </w:p>
    <w:p>
      <w:pPr>
        <w:spacing w:before="75" w:after="0"/>
      </w:pPr>
      <w:r>
        <w:rPr/>
        <w:t xml:space="preserve">二、2026-2031年中国大家电行业总资产预测</w:t>
      </w:r>
    </w:p>
    <w:p>
      <w:pPr>
        <w:spacing w:before="75" w:after="0"/>
      </w:pPr>
      <w:r>
        <w:rPr>
          <w:b w:val="1"/>
          <w:bCs w:val="1"/>
        </w:rPr>
        <w:t xml:space="preserve">第十二章 中国大家电行业投资风险分析</w:t>
      </w:r>
    </w:p>
    <w:p>
      <w:pPr>
        <w:spacing w:before="75" w:after="0"/>
      </w:pPr>
      <w:r>
        <w:rPr/>
        <w:t xml:space="preserve">第一节 中国大家电行业内部风险分析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中国大家电行业外部风险分析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大家电行业发展趋势与投资战略研究</w:t>
      </w:r>
    </w:p>
    <w:p>
      <w:pPr>
        <w:spacing w:before="75" w:after="0"/>
      </w:pPr>
      <w:r>
        <w:rPr/>
        <w:t xml:space="preserve">第一节 大家电市场发展潜力分析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2026-2031年大家电行业市场策略分析</w:t>
      </w:r>
    </w:p>
    <w:p>
      <w:pPr>
        <w:spacing w:before="75" w:after="0"/>
      </w:pPr>
      <w:r>
        <w:rPr/>
        <w:t xml:space="preserve">第一节 大家电行业营销策略分析及建议</w:t>
      </w:r>
    </w:p>
    <w:p>
      <w:pPr>
        <w:spacing w:before="75" w:after="0"/>
      </w:pPr>
      <w:r>
        <w:rPr/>
        <w:t xml:space="preserve">一、大家电行业营销模式</w:t>
      </w:r>
    </w:p>
    <w:p>
      <w:pPr>
        <w:spacing w:before="75" w:after="0"/>
      </w:pPr>
      <w:r>
        <w:rPr/>
        <w:t xml:space="preserve">二、大家电行业营销策略</w:t>
      </w:r>
    </w:p>
    <w:p>
      <w:pPr>
        <w:spacing w:before="75" w:after="0"/>
      </w:pPr>
      <w:r>
        <w:rPr/>
        <w:t xml:space="preserve">三、外销与内销优势分析</w:t>
      </w:r>
    </w:p>
    <w:p>
      <w:pPr>
        <w:spacing w:before="75" w:after="0"/>
      </w:pPr>
      <w:r>
        <w:rPr/>
        <w:t xml:space="preserve">第二节 大家电行业企业经营发展分析及建议</w:t>
      </w:r>
    </w:p>
    <w:p>
      <w:pPr>
        <w:spacing w:before="75" w:after="0"/>
      </w:pPr>
      <w:r>
        <w:rPr/>
        <w:t xml:space="preserve">一、大家电行业经营模式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图表：大家电产业链分析</w:t>
      </w:r>
    </w:p>
    <w:p>
      <w:pPr>
        <w:spacing w:before="75" w:after="0"/>
      </w:pPr>
      <w:r>
        <w:rPr/>
        <w:t xml:space="preserve">图表：国际大家电市场规模</w:t>
      </w:r>
    </w:p>
    <w:p>
      <w:pPr>
        <w:spacing w:before="75" w:after="0"/>
      </w:pPr>
      <w:r>
        <w:rPr/>
        <w:t xml:space="preserve">图表：国际大家电生命周期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图表：2021-2026年中国大家电市场规模</w:t>
      </w:r>
    </w:p>
    <w:p>
      <w:pPr>
        <w:spacing w:before="75" w:after="0"/>
      </w:pPr>
      <w:r>
        <w:rPr/>
        <w:t xml:space="preserve">图表：2021-2026年我国大家电需求情况</w:t>
      </w:r>
    </w:p>
    <w:p>
      <w:pPr>
        <w:spacing w:before="75" w:after="0"/>
      </w:pPr>
      <w:r>
        <w:rPr/>
        <w:t xml:space="preserve">图表：2026-2031年中国大家电市场规模预测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大家电行业市场发展前景及趋势预测与投资分析研究报告(2026-2031版)</dc:title>
  <dc:description>大家电行业市场发展前景及趋势预测与投资分析研究报告(2026-2031版)</dc:description>
  <dc:subject>大家电行业市场发展前景及趋势预测与投资分析研究报告(2026-2031版)</dc:subject>
  <cp:keywords>研究报告</cp:keywords>
  <cp:category>研究报告</cp:category>
  <cp:lastModifiedBy>北京中道泰和信息咨询有限公司</cp:lastModifiedBy>
  <dcterms:created xsi:type="dcterms:W3CDTF">2026-03-27T08:42:27+08:00</dcterms:created>
  <dcterms:modified xsi:type="dcterms:W3CDTF">2026-03-27T08:42:27+08:00</dcterms:modified>
</cp:coreProperties>
</file>

<file path=docProps/custom.xml><?xml version="1.0" encoding="utf-8"?>
<Properties xmlns="http://schemas.openxmlformats.org/officeDocument/2006/custom-properties" xmlns:vt="http://schemas.openxmlformats.org/officeDocument/2006/docPropsVTypes"/>
</file>