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中国电子键盘行业市场发展前景及趋势预测与投资分析研究报告(2026-2031版)</w:t>
      </w:r>
    </w:p>
    <w:p>
      <w:pPr>
        <w:spacing w:after="150"/>
      </w:pPr>
      <w:r>
        <w:rPr>
          <w:b w:val="1"/>
          <w:bCs w:val="1"/>
        </w:rPr>
        <w:t xml:space="preserve">报告简介</w:t>
      </w:r>
    </w:p>
    <w:p>
      <w:pPr>
        <w:spacing w:after="150"/>
      </w:pPr>
      <w:r>
        <w:rPr/>
        <w:t xml:space="preserve">电子键盘是一种电子乐器，它通过电子电路和数字技术来产生和处理声音。通常由键盘、控制按钮、显示屏以及各种功能模块等组成。电子键盘内置有音源芯片，其中存储了大量的音色样本，当按下键盘上的按键时，按键动作被转换为电信号，触发相应的音色样本播放，从而发出声音。同时，还可以通过各种音效处理电路对声音进行修饰和加工，如添加混响、合唱等效果，使声音更加丰富多样。</w:t>
      </w:r>
    </w:p>
    <w:p>
      <w:pPr>
        <w:spacing w:after="150"/>
      </w:pPr>
      <w:r>
        <w:rPr/>
        <w:t xml:space="preserve">电子键盘的出现和发展，推动了音乐产业的多元化发展。它不仅带动了电子乐器制造业的发展，还促进了音乐软件、音乐教育、音乐演出等相关产业的繁荣，为音乐产业创造了更多的商业机会和经济增长点。作为一种现代化的音乐乐器，电子键盘在全球范围内得到了广泛的应用和传播，不同国家和地区的音乐创作者和演奏者通过电子键盘创作和演奏出具有各自文化特色的音乐作品，促进了不同文化之间的交流和融合，推动了音乐文化的全球化发展。</w:t>
      </w:r>
    </w:p>
    <w:p>
      <w:pPr>
        <w:spacing w:after="150"/>
      </w:pPr>
      <w:r>
        <w:rPr/>
        <w:t xml:space="preserve">随着电子键盘行业竞争的不断加剧，大型企业间并购整合与资本运作日趋频繁，国内外优秀的电子键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键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键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键盘行业的市场走向和发展趋势。</w:t>
      </w:r>
    </w:p>
    <w:p>
      <w:pPr>
        <w:spacing w:after="150"/>
      </w:pPr>
      <w:r>
        <w:rPr/>
        <w:t xml:space="preserve">报告对中国电子键盘行业的内外部环境、行业发展现状、产业链发展状况、市场供需、竞争格局、标杆企业、发展趋势、机会风险、发展策略与投资建议等进行了分析，并重点分析了我国电子键盘行业将面临的机遇与挑战。报告将帮助电子键盘企业、学术科研单位、投资企业准确了解电子键盘行业最新发展动向，及早发现电子键盘行业市场的空白点，机会点，增长点和盈利点……准确把握电子键盘行业未被满足的市场需求和趋势，有效规避电子键盘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电子键盘行业发展概述</w:t>
      </w:r>
    </w:p>
    <w:p>
      <w:pPr>
        <w:spacing w:before="75" w:after="0"/>
      </w:pPr>
      <w:r>
        <w:rPr/>
        <w:t xml:space="preserve">第一节 电子键盘的概念</w:t>
      </w:r>
    </w:p>
    <w:p>
      <w:pPr>
        <w:spacing w:before="75" w:after="0"/>
      </w:pPr>
      <w:r>
        <w:rPr/>
        <w:t xml:space="preserve">一、电子键盘的定义</w:t>
      </w:r>
    </w:p>
    <w:p>
      <w:pPr>
        <w:spacing w:before="75" w:after="0"/>
      </w:pPr>
      <w:r>
        <w:rPr/>
        <w:t xml:space="preserve">二、电子键盘的特点</w:t>
      </w:r>
    </w:p>
    <w:p>
      <w:pPr>
        <w:spacing w:before="75" w:after="0"/>
      </w:pPr>
      <w:r>
        <w:rPr/>
        <w:t xml:space="preserve">三、电子键盘的分类</w:t>
      </w:r>
    </w:p>
    <w:p>
      <w:pPr>
        <w:spacing w:before="75" w:after="0"/>
      </w:pPr>
      <w:r>
        <w:rPr/>
        <w:t xml:space="preserve">第二节 电子键盘行业发展成熟度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电子键盘市场特征分析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国际电子键盘市场发展分析</w:t>
      </w:r>
    </w:p>
    <w:p>
      <w:pPr>
        <w:spacing w:before="75" w:after="0"/>
      </w:pPr>
      <w:r>
        <w:rPr/>
        <w:t xml:space="preserve">第一节 世界电子键盘行业发展分析</w:t>
      </w:r>
    </w:p>
    <w:p>
      <w:pPr>
        <w:spacing w:before="75" w:after="0"/>
      </w:pPr>
      <w:r>
        <w:rPr/>
        <w:t xml:space="preserve">一、2021-2026年世界电子键盘行业发展分析</w:t>
      </w:r>
    </w:p>
    <w:p>
      <w:pPr>
        <w:spacing w:before="75" w:after="0"/>
      </w:pPr>
      <w:r>
        <w:rPr/>
        <w:t xml:space="preserve">二、2021-2026年世界电子键盘行业发展分析</w:t>
      </w:r>
    </w:p>
    <w:p>
      <w:pPr>
        <w:spacing w:before="75" w:after="0"/>
      </w:pPr>
      <w:r>
        <w:rPr/>
        <w:t xml:space="preserve">三、2021-2026年世界电子键盘行业发展分析</w:t>
      </w:r>
    </w:p>
    <w:p>
      <w:pPr>
        <w:spacing w:before="75" w:after="0"/>
      </w:pPr>
      <w:r>
        <w:rPr/>
        <w:t xml:space="preserve">第二节 全球电子键盘市场分析</w:t>
      </w:r>
    </w:p>
    <w:p>
      <w:pPr>
        <w:spacing w:before="75" w:after="0"/>
      </w:pPr>
      <w:r>
        <w:rPr/>
        <w:t xml:space="preserve">一、2021-2026年全球电子键盘需求分析</w:t>
      </w:r>
    </w:p>
    <w:p>
      <w:pPr>
        <w:spacing w:before="75" w:after="0"/>
      </w:pPr>
      <w:r>
        <w:rPr/>
        <w:t xml:space="preserve">二、2021-2026年欧美电子键盘需求分析</w:t>
      </w:r>
    </w:p>
    <w:p>
      <w:pPr>
        <w:spacing w:before="75" w:after="0"/>
      </w:pPr>
      <w:r>
        <w:rPr/>
        <w:t xml:space="preserve">三、2021-2026年中外电子键盘市场对比</w:t>
      </w:r>
    </w:p>
    <w:p>
      <w:pPr>
        <w:spacing w:before="75" w:after="0"/>
      </w:pPr>
      <w:r>
        <w:rPr/>
        <w:t xml:space="preserve">第三节 2021-2026年主要地区电子键盘行业发展分析</w:t>
      </w:r>
    </w:p>
    <w:p>
      <w:pPr>
        <w:spacing w:before="75" w:after="0"/>
      </w:pPr>
      <w:r>
        <w:rPr/>
        <w:t xml:space="preserve">一、2021-2026年美洲电子键盘行业分析</w:t>
      </w:r>
    </w:p>
    <w:p>
      <w:pPr>
        <w:spacing w:before="75" w:after="0"/>
      </w:pPr>
      <w:r>
        <w:rPr/>
        <w:t xml:space="preserve">二、2021-2026年亚洲电子键盘行业分析</w:t>
      </w:r>
    </w:p>
    <w:p>
      <w:pPr>
        <w:spacing w:before="75" w:after="0"/>
      </w:pPr>
      <w:r>
        <w:rPr/>
        <w:t xml:space="preserve">三、2021-2026年欧洲电子键盘行业分析</w:t>
      </w:r>
    </w:p>
    <w:p>
      <w:pPr>
        <w:spacing w:before="75" w:after="0"/>
      </w:pPr>
      <w:r>
        <w:rPr>
          <w:b w:val="1"/>
          <w:bCs w:val="1"/>
        </w:rPr>
        <w:t xml:space="preserve">第三章 我国电子键盘行业发展分析</w:t>
      </w:r>
    </w:p>
    <w:p>
      <w:pPr>
        <w:spacing w:before="75" w:after="0"/>
      </w:pPr>
      <w:r>
        <w:rPr/>
        <w:t xml:space="preserve">第一节 国内电子键盘行业发展现状</w:t>
      </w:r>
    </w:p>
    <w:p>
      <w:pPr>
        <w:spacing w:before="75" w:after="0"/>
      </w:pPr>
      <w:r>
        <w:rPr/>
        <w:t xml:space="preserve">一、我国电子键盘行业消费状况</w:t>
      </w:r>
    </w:p>
    <w:p>
      <w:pPr>
        <w:spacing w:before="75" w:after="0"/>
      </w:pPr>
      <w:r>
        <w:rPr/>
        <w:t xml:space="preserve">二、我国电子键盘行业生产状况</w:t>
      </w:r>
    </w:p>
    <w:p>
      <w:pPr>
        <w:spacing w:before="75" w:after="0"/>
      </w:pPr>
      <w:r>
        <w:rPr/>
        <w:t xml:space="preserve">三、我国电子键盘行业面临问题</w:t>
      </w:r>
    </w:p>
    <w:p>
      <w:pPr>
        <w:spacing w:before="75" w:after="0"/>
      </w:pPr>
      <w:r>
        <w:rPr/>
        <w:t xml:space="preserve">四、我国电子键盘行业产品结构</w:t>
      </w:r>
    </w:p>
    <w:p>
      <w:pPr>
        <w:spacing w:before="75" w:after="0"/>
      </w:pPr>
      <w:r>
        <w:rPr/>
        <w:t xml:space="preserve">五、中国电子键盘行业技术发展</w:t>
      </w:r>
    </w:p>
    <w:p>
      <w:pPr>
        <w:spacing w:before="75" w:after="0"/>
      </w:pPr>
      <w:r>
        <w:rPr/>
        <w:t xml:space="preserve">第二节 中国电子键盘市场供需状况</w:t>
      </w:r>
    </w:p>
    <w:p>
      <w:pPr>
        <w:spacing w:before="75" w:after="0"/>
      </w:pPr>
      <w:r>
        <w:rPr/>
        <w:t xml:space="preserve">一、2021-2026年中国电子键盘行业供给能力</w:t>
      </w:r>
    </w:p>
    <w:p>
      <w:pPr>
        <w:spacing w:before="75" w:after="0"/>
      </w:pPr>
      <w:r>
        <w:rPr/>
        <w:t xml:space="preserve">二、2021-2026年中国电子键盘市场供给分析</w:t>
      </w:r>
    </w:p>
    <w:p>
      <w:pPr>
        <w:spacing w:before="75" w:after="0"/>
      </w:pPr>
      <w:r>
        <w:rPr/>
        <w:t xml:space="preserve">三、2021-2026年中国电子键盘市场需求分析</w:t>
      </w:r>
    </w:p>
    <w:p>
      <w:pPr>
        <w:spacing w:before="75" w:after="0"/>
      </w:pPr>
      <w:r>
        <w:rPr/>
        <w:t xml:space="preserve">四、2021-2026年中国电子键盘产品价格分析</w:t>
      </w:r>
    </w:p>
    <w:p>
      <w:pPr>
        <w:spacing w:before="75" w:after="0"/>
      </w:pPr>
      <w:r>
        <w:rPr/>
        <w:t xml:space="preserve">第三节 我国电子键盘市场分析</w:t>
      </w:r>
    </w:p>
    <w:p>
      <w:pPr>
        <w:spacing w:before="75" w:after="0"/>
      </w:pPr>
      <w:r>
        <w:rPr/>
        <w:t xml:space="preserve">一、2021-2026年电子键盘市场分析</w:t>
      </w:r>
    </w:p>
    <w:p>
      <w:pPr>
        <w:spacing w:before="75" w:after="0"/>
      </w:pPr>
      <w:r>
        <w:rPr/>
        <w:t xml:space="preserve">二、2021-2026年电子键盘市场分析</w:t>
      </w:r>
    </w:p>
    <w:p>
      <w:pPr>
        <w:spacing w:before="75" w:after="0"/>
      </w:pPr>
      <w:r>
        <w:rPr/>
        <w:t xml:space="preserve">三、2021-2026年电子键盘市场分析</w:t>
      </w:r>
    </w:p>
    <w:p>
      <w:pPr>
        <w:spacing w:before="75" w:after="0"/>
      </w:pPr>
      <w:r>
        <w:rPr/>
        <w:t xml:space="preserve">四、2021-2026年电子键盘市场的走向分析</w:t>
      </w:r>
    </w:p>
    <w:p>
      <w:pPr>
        <w:spacing w:before="75" w:after="0"/>
      </w:pPr>
      <w:r>
        <w:rPr>
          <w:b w:val="1"/>
          <w:bCs w:val="1"/>
        </w:rPr>
        <w:t xml:space="preserve">第四章 电子键盘产业经济运行分析</w:t>
      </w:r>
    </w:p>
    <w:p>
      <w:pPr>
        <w:spacing w:before="75" w:after="0"/>
      </w:pPr>
      <w:r>
        <w:rPr/>
        <w:t xml:space="preserve">第一节 2021-2026年中国电子键盘产业工业总产值分析</w:t>
      </w:r>
    </w:p>
    <w:p>
      <w:pPr>
        <w:spacing w:before="75" w:after="0"/>
      </w:pPr>
      <w:r>
        <w:rPr/>
        <w:t xml:space="preserve">一、2021-2026年中国电子键盘产业工业总产值分析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2021-2026年中国电子键盘产业市场销售收入分析</w:t>
      </w:r>
    </w:p>
    <w:p>
      <w:pPr>
        <w:spacing w:before="75" w:after="0"/>
      </w:pPr>
      <w:r>
        <w:rPr/>
        <w:t xml:space="preserve">一、2021-2026年中国电子键盘产业市场总销售收入分析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2021-2026年中国电子键盘产业产品成本费用分析</w:t>
      </w:r>
    </w:p>
    <w:p>
      <w:pPr>
        <w:spacing w:before="75" w:after="0"/>
      </w:pPr>
      <w:r>
        <w:rPr/>
        <w:t xml:space="preserve">一、2021-2026年中国电子键盘产业成本费用总额分析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2021-2026年中国电子键盘产业利润总额分析</w:t>
      </w:r>
    </w:p>
    <w:p>
      <w:pPr>
        <w:spacing w:before="75" w:after="0"/>
      </w:pPr>
      <w:r>
        <w:rPr/>
        <w:t xml:space="preserve">一、2021-2026年中国电子键盘产业利润总额分析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我国电子键盘产业进出口分析</w:t>
      </w:r>
    </w:p>
    <w:p>
      <w:pPr>
        <w:spacing w:before="75" w:after="0"/>
      </w:pPr>
      <w:r>
        <w:rPr/>
        <w:t xml:space="preserve">第一节 我国电子键盘产品进口分析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我国电子键盘产品出口分析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我国电子键盘产品进出口预测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三、2026-2031年电子键盘进口预测</w:t>
      </w:r>
    </w:p>
    <w:p>
      <w:pPr>
        <w:spacing w:before="75" w:after="0"/>
      </w:pPr>
      <w:r>
        <w:rPr/>
        <w:t xml:space="preserve">四、2026-2031年电子键盘出口预测</w:t>
      </w:r>
    </w:p>
    <w:p>
      <w:pPr>
        <w:spacing w:before="75" w:after="0"/>
      </w:pPr>
      <w:r>
        <w:rPr>
          <w:b w:val="1"/>
          <w:bCs w:val="1"/>
        </w:rPr>
        <w:t xml:space="preserve">第六章 中国电子键盘行业消费市场分析</w:t>
      </w:r>
    </w:p>
    <w:p>
      <w:pPr>
        <w:spacing w:before="75" w:after="0"/>
      </w:pPr>
      <w:r>
        <w:rPr/>
        <w:t xml:space="preserve">第一节 中国电子键盘消费者收入分析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电子键盘行业目标客户群体调查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电子键盘市场消费需求分析</w:t>
      </w:r>
    </w:p>
    <w:p>
      <w:pPr>
        <w:spacing w:before="75" w:after="0"/>
      </w:pPr>
      <w:r>
        <w:rPr/>
        <w:t xml:space="preserve">一、电子键盘市场的消费需求变化</w:t>
      </w:r>
    </w:p>
    <w:p>
      <w:pPr>
        <w:spacing w:before="75" w:after="0"/>
      </w:pPr>
      <w:r>
        <w:rPr/>
        <w:t xml:space="preserve">二、电子键盘行业的需求情况分析</w:t>
      </w:r>
    </w:p>
    <w:p>
      <w:pPr>
        <w:spacing w:before="75" w:after="0"/>
      </w:pPr>
      <w:r>
        <w:rPr/>
        <w:t xml:space="preserve">三、2021-2026年电子键盘品牌市场消费需求分析</w:t>
      </w:r>
    </w:p>
    <w:p>
      <w:pPr>
        <w:spacing w:before="75" w:after="0"/>
      </w:pPr>
      <w:r>
        <w:rPr/>
        <w:t xml:space="preserve">第四节 电子键盘消费市场状况分析</w:t>
      </w:r>
    </w:p>
    <w:p>
      <w:pPr>
        <w:spacing w:before="75" w:after="0"/>
      </w:pPr>
      <w:r>
        <w:rPr/>
        <w:t xml:space="preserve">一、电子键盘行业消费特点</w:t>
      </w:r>
    </w:p>
    <w:p>
      <w:pPr>
        <w:spacing w:before="75" w:after="0"/>
      </w:pPr>
      <w:r>
        <w:rPr/>
        <w:t xml:space="preserve">二、电子键盘消费者分析</w:t>
      </w:r>
    </w:p>
    <w:p>
      <w:pPr>
        <w:spacing w:before="75" w:after="0"/>
      </w:pPr>
      <w:r>
        <w:rPr/>
        <w:t xml:space="preserve">三、电子键盘消费结构分析</w:t>
      </w:r>
    </w:p>
    <w:p>
      <w:pPr>
        <w:spacing w:before="75" w:after="0"/>
      </w:pPr>
      <w:r>
        <w:rPr/>
        <w:t xml:space="preserve">四、电子键盘消费的市场变化</w:t>
      </w:r>
    </w:p>
    <w:p>
      <w:pPr>
        <w:spacing w:before="75" w:after="0"/>
      </w:pPr>
      <w:r>
        <w:rPr/>
        <w:t xml:space="preserve">五、电子键盘市场的消费方向</w:t>
      </w:r>
    </w:p>
    <w:p>
      <w:pPr>
        <w:spacing w:before="75" w:after="0"/>
      </w:pPr>
      <w:r>
        <w:rPr>
          <w:b w:val="1"/>
          <w:bCs w:val="1"/>
        </w:rPr>
        <w:t xml:space="preserve">第二部分 行业竞争格局分析</w:t>
      </w:r>
    </w:p>
    <w:p>
      <w:pPr>
        <w:spacing w:before="75" w:after="0"/>
      </w:pPr>
      <w:r>
        <w:rPr>
          <w:b w:val="1"/>
          <w:bCs w:val="1"/>
        </w:rPr>
        <w:t xml:space="preserve">第七章 电子键盘行业竞争格局分析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电子键盘行业主要企业竞争力分析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2021-2026年电子键盘行业竞争格局分析</w:t>
      </w:r>
    </w:p>
    <w:p>
      <w:pPr>
        <w:spacing w:before="75" w:after="0"/>
      </w:pPr>
      <w:r>
        <w:rPr/>
        <w:t xml:space="preserve">一、2021-2026年电子键盘行业竞争分析</w:t>
      </w:r>
    </w:p>
    <w:p>
      <w:pPr>
        <w:spacing w:before="75" w:after="0"/>
      </w:pPr>
      <w:r>
        <w:rPr/>
        <w:t xml:space="preserve">二、2021-2026年中外电子键盘产品竞争分析</w:t>
      </w:r>
    </w:p>
    <w:p>
      <w:pPr>
        <w:spacing w:before="75" w:after="0"/>
      </w:pPr>
      <w:r>
        <w:rPr/>
        <w:t xml:space="preserve">三、2021-2026年国内外电子键盘竞争分析</w:t>
      </w:r>
    </w:p>
    <w:p>
      <w:pPr>
        <w:spacing w:before="75" w:after="0"/>
      </w:pPr>
      <w:r>
        <w:rPr/>
        <w:t xml:space="preserve">四、2021-2026年我国电子键盘市场竞争分析</w:t>
      </w:r>
    </w:p>
    <w:p>
      <w:pPr>
        <w:spacing w:before="75" w:after="0"/>
      </w:pPr>
      <w:r>
        <w:rPr/>
        <w:t xml:space="preserve">五、2021-2026年我国电子键盘市场集中度分析</w:t>
      </w:r>
    </w:p>
    <w:p>
      <w:pPr>
        <w:spacing w:before="75" w:after="0"/>
      </w:pPr>
      <w:r>
        <w:rPr/>
        <w:t xml:space="preserve">六、2026-2031年国内主要电子键盘企业动向</w:t>
      </w:r>
    </w:p>
    <w:p>
      <w:pPr>
        <w:spacing w:before="75" w:after="0"/>
      </w:pPr>
      <w:r>
        <w:rPr>
          <w:b w:val="1"/>
          <w:bCs w:val="1"/>
        </w:rPr>
        <w:t xml:space="preserve">第八章 电子键盘企业竞争策略分析</w:t>
      </w:r>
    </w:p>
    <w:p>
      <w:pPr>
        <w:spacing w:before="75" w:after="0"/>
      </w:pPr>
      <w:r>
        <w:rPr/>
        <w:t xml:space="preserve">第一节 电子键盘市场竞争策略分析</w:t>
      </w:r>
    </w:p>
    <w:p>
      <w:pPr>
        <w:spacing w:before="75" w:after="0"/>
      </w:pPr>
      <w:r>
        <w:rPr/>
        <w:t xml:space="preserve">一、2021-2026年电子键盘市场增长潜力分析</w:t>
      </w:r>
    </w:p>
    <w:p>
      <w:pPr>
        <w:spacing w:before="75" w:after="0"/>
      </w:pPr>
      <w:r>
        <w:rPr/>
        <w:t xml:space="preserve">二、2021-2026年电子键盘主要潜力品种分析</w:t>
      </w:r>
    </w:p>
    <w:p>
      <w:pPr>
        <w:spacing w:before="75" w:after="0"/>
      </w:pPr>
      <w:r>
        <w:rPr/>
        <w:t xml:space="preserve">三、现有电子键盘产品竞争策略分析</w:t>
      </w:r>
    </w:p>
    <w:p>
      <w:pPr>
        <w:spacing w:before="75" w:after="0"/>
      </w:pPr>
      <w:r>
        <w:rPr/>
        <w:t xml:space="preserve">四、潜力电子键盘品种竞争策略选择</w:t>
      </w:r>
    </w:p>
    <w:p>
      <w:pPr>
        <w:spacing w:before="75" w:after="0"/>
      </w:pPr>
      <w:r>
        <w:rPr/>
        <w:t xml:space="preserve">五、典型企业产品竞争策略分析</w:t>
      </w:r>
    </w:p>
    <w:p>
      <w:pPr>
        <w:spacing w:before="75" w:after="0"/>
      </w:pPr>
      <w:r>
        <w:rPr/>
        <w:t xml:space="preserve">第二节 电子键盘企业竞争策略分析</w:t>
      </w:r>
    </w:p>
    <w:p>
      <w:pPr>
        <w:spacing w:before="75" w:after="0"/>
      </w:pPr>
      <w:r>
        <w:rPr/>
        <w:t xml:space="preserve">一、2026-2031年我国电子键盘市场竞争趋势</w:t>
      </w:r>
    </w:p>
    <w:p>
      <w:pPr>
        <w:spacing w:before="75" w:after="0"/>
      </w:pPr>
      <w:r>
        <w:rPr/>
        <w:t xml:space="preserve">二、2026-2031年电子键盘行业竞争格局展望</w:t>
      </w:r>
    </w:p>
    <w:p>
      <w:pPr>
        <w:spacing w:before="75" w:after="0"/>
      </w:pPr>
      <w:r>
        <w:rPr/>
        <w:t xml:space="preserve">三、2026-2031年电子键盘行业竞争策略分析</w:t>
      </w:r>
    </w:p>
    <w:p>
      <w:pPr>
        <w:spacing w:before="75" w:after="0"/>
      </w:pPr>
      <w:r>
        <w:rPr/>
        <w:t xml:space="preserve">四、2026-2031年电子键盘企业竞争策略分析</w:t>
      </w:r>
    </w:p>
    <w:p>
      <w:pPr>
        <w:spacing w:before="75" w:after="0"/>
      </w:pPr>
      <w:r>
        <w:rPr>
          <w:b w:val="1"/>
          <w:bCs w:val="1"/>
        </w:rPr>
        <w:t xml:space="preserve">第九章 主要电子键盘品牌竞争分析</w:t>
      </w:r>
    </w:p>
    <w:p>
      <w:pPr>
        <w:spacing w:before="75" w:after="0"/>
      </w:pPr>
      <w:r>
        <w:rPr/>
        <w:t xml:space="preserve">第一节 roland罗兰乐器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日本korg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arturia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midiplus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美国inmusic brands公司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第十章 电子键盘行业发展趋势分析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二、2026-2031年政策走势及其影响</w:t>
      </w:r>
    </w:p>
    <w:p>
      <w:pPr>
        <w:spacing w:before="75" w:after="0"/>
      </w:pPr>
      <w:r>
        <w:rPr/>
        <w:t xml:space="preserve">三、2026-2031年国际行业走势展望</w:t>
      </w:r>
    </w:p>
    <w:p>
      <w:pPr>
        <w:spacing w:before="75" w:after="0"/>
      </w:pPr>
      <w:r>
        <w:rPr/>
        <w:t xml:space="preserve">第二节 2026-2031年电子键盘行业发展趋势分析</w:t>
      </w:r>
    </w:p>
    <w:p>
      <w:pPr>
        <w:spacing w:before="75" w:after="0"/>
      </w:pPr>
      <w:r>
        <w:rPr/>
        <w:t xml:space="preserve">一、2026-2031年技术发展趋势分析</w:t>
      </w:r>
    </w:p>
    <w:p>
      <w:pPr>
        <w:spacing w:before="75" w:after="0"/>
      </w:pPr>
      <w:r>
        <w:rPr/>
        <w:t xml:space="preserve">二、2026-2031年产品发展趋势分析</w:t>
      </w:r>
    </w:p>
    <w:p>
      <w:pPr>
        <w:spacing w:before="75" w:after="0"/>
      </w:pPr>
      <w:r>
        <w:rPr/>
        <w:t xml:space="preserve">三、2026-2031年行业竞争格局展望</w:t>
      </w:r>
    </w:p>
    <w:p>
      <w:pPr>
        <w:spacing w:before="75" w:after="0"/>
      </w:pPr>
      <w:r>
        <w:rPr/>
        <w:t xml:space="preserve">第三节 2026-2031年中国电子键盘市场趋势分析</w:t>
      </w:r>
    </w:p>
    <w:p>
      <w:pPr>
        <w:spacing w:before="75" w:after="0"/>
      </w:pPr>
      <w:r>
        <w:rPr/>
        <w:t xml:space="preserve">一、2021-2026年电子键盘市场趋势总结</w:t>
      </w:r>
    </w:p>
    <w:p>
      <w:pPr>
        <w:spacing w:before="75" w:after="0"/>
      </w:pPr>
      <w:r>
        <w:rPr/>
        <w:t xml:space="preserve">二、2026-2031年电子键盘发展趋势分析</w:t>
      </w:r>
    </w:p>
    <w:p>
      <w:pPr>
        <w:spacing w:before="75" w:after="0"/>
      </w:pPr>
      <w:r>
        <w:rPr/>
        <w:t xml:space="preserve">三、2026-2031年电子键盘市场发展空间</w:t>
      </w:r>
    </w:p>
    <w:p>
      <w:pPr>
        <w:spacing w:before="75" w:after="0"/>
      </w:pPr>
      <w:r>
        <w:rPr/>
        <w:t xml:space="preserve">四、2026-2031年电子键盘产业政策趋向</w:t>
      </w:r>
    </w:p>
    <w:p>
      <w:pPr>
        <w:spacing w:before="75" w:after="0"/>
      </w:pPr>
      <w:r>
        <w:rPr/>
        <w:t xml:space="preserve">五、2026-2031年电子键盘技术革新趋势</w:t>
      </w:r>
    </w:p>
    <w:p>
      <w:pPr>
        <w:spacing w:before="75" w:after="0"/>
      </w:pPr>
      <w:r>
        <w:rPr/>
        <w:t xml:space="preserve">六、2026-2031年电子键盘价格走势分析</w:t>
      </w:r>
    </w:p>
    <w:p>
      <w:pPr>
        <w:spacing w:before="75" w:after="0"/>
      </w:pPr>
      <w:r>
        <w:rPr>
          <w:b w:val="1"/>
          <w:bCs w:val="1"/>
        </w:rPr>
        <w:t xml:space="preserve">第十一章 未来电子键盘行业发展预测</w:t>
      </w:r>
    </w:p>
    <w:p>
      <w:pPr>
        <w:spacing w:before="75" w:after="0"/>
      </w:pPr>
      <w:r>
        <w:rPr/>
        <w:t xml:space="preserve">第一节 未来电子键盘需求与消费预测</w:t>
      </w:r>
    </w:p>
    <w:p>
      <w:pPr>
        <w:spacing w:before="75" w:after="0"/>
      </w:pPr>
      <w:r>
        <w:rPr/>
        <w:t xml:space="preserve">一、2026-2031年电子键盘产品消费预测</w:t>
      </w:r>
    </w:p>
    <w:p>
      <w:pPr>
        <w:spacing w:before="75" w:after="0"/>
      </w:pPr>
      <w:r>
        <w:rPr/>
        <w:t xml:space="preserve">二、2026-2031年电子键盘市场规模预测</w:t>
      </w:r>
    </w:p>
    <w:p>
      <w:pPr>
        <w:spacing w:before="75" w:after="0"/>
      </w:pPr>
      <w:r>
        <w:rPr/>
        <w:t xml:space="preserve">三、2026-2031年电子键盘行业总产值预测</w:t>
      </w:r>
    </w:p>
    <w:p>
      <w:pPr>
        <w:spacing w:before="75" w:after="0"/>
      </w:pPr>
      <w:r>
        <w:rPr/>
        <w:t xml:space="preserve">四、2026-2031年电子键盘行业销售收入预测</w:t>
      </w:r>
    </w:p>
    <w:p>
      <w:pPr>
        <w:spacing w:before="75" w:after="0"/>
      </w:pPr>
      <w:r>
        <w:rPr/>
        <w:t xml:space="preserve">五、2026-2031年电子键盘行业总资产预测</w:t>
      </w:r>
    </w:p>
    <w:p>
      <w:pPr>
        <w:spacing w:before="75" w:after="0"/>
      </w:pPr>
      <w:r>
        <w:rPr/>
        <w:t xml:space="preserve">第二节 2026-2031年中国电子键盘行业供需预测</w:t>
      </w:r>
    </w:p>
    <w:p>
      <w:pPr>
        <w:spacing w:before="75" w:after="0"/>
      </w:pPr>
      <w:r>
        <w:rPr/>
        <w:t xml:space="preserve">一、2026-2031年中国电子键盘供给预测</w:t>
      </w:r>
    </w:p>
    <w:p>
      <w:pPr>
        <w:spacing w:before="75" w:after="0"/>
      </w:pPr>
      <w:r>
        <w:rPr/>
        <w:t xml:space="preserve">二、2026-2031年中国电子键盘产量预测</w:t>
      </w:r>
    </w:p>
    <w:p>
      <w:pPr>
        <w:spacing w:before="75" w:after="0"/>
      </w:pPr>
      <w:r>
        <w:rPr/>
        <w:t xml:space="preserve">三、2026-2031年中国电子键盘需求预测</w:t>
      </w:r>
    </w:p>
    <w:p>
      <w:pPr>
        <w:spacing w:before="75" w:after="0"/>
      </w:pPr>
      <w:r>
        <w:rPr/>
        <w:t xml:space="preserve">四、2026-2031年中国电子键盘供需平衡预测</w:t>
      </w:r>
    </w:p>
    <w:p>
      <w:pPr>
        <w:spacing w:before="75" w:after="0"/>
      </w:pPr>
      <w:r>
        <w:rPr/>
        <w:t xml:space="preserve">五、2026-2031年中国电子键盘产品价格预测</w:t>
      </w:r>
    </w:p>
    <w:p>
      <w:pPr>
        <w:spacing w:before="75" w:after="0"/>
      </w:pPr>
      <w:r>
        <w:rPr/>
        <w:t xml:space="preserve">六、2026-2031年主要电子键盘产品进出口预测</w:t>
      </w:r>
    </w:p>
    <w:p>
      <w:pPr>
        <w:spacing w:before="75" w:after="0"/>
      </w:pPr>
      <w:r>
        <w:rPr>
          <w:b w:val="1"/>
          <w:bCs w:val="1"/>
        </w:rPr>
        <w:t xml:space="preserve">图表目录</w:t>
      </w:r>
    </w:p>
    <w:p>
      <w:pPr>
        <w:spacing w:before="75" w:after="0"/>
      </w:pPr>
      <w:r>
        <w:rPr/>
        <w:t xml:space="preserve">图表：电子键盘产业链分析</w:t>
      </w:r>
    </w:p>
    <w:p>
      <w:pPr>
        <w:spacing w:before="75" w:after="0"/>
      </w:pPr>
      <w:r>
        <w:rPr/>
        <w:t xml:space="preserve">图表：国际电子键盘市场规模</w:t>
      </w:r>
    </w:p>
    <w:p>
      <w:pPr>
        <w:spacing w:before="75" w:after="0"/>
      </w:pPr>
      <w:r>
        <w:rPr/>
        <w:t xml:space="preserve">图表：国际电子键盘生命周期</w:t>
      </w:r>
    </w:p>
    <w:p>
      <w:pPr>
        <w:spacing w:before="75" w:after="0"/>
      </w:pPr>
      <w:r>
        <w:rPr/>
        <w:t xml:space="preserve">图表：2021-2026年中国电子键盘行业市场规模</w:t>
      </w:r>
    </w:p>
    <w:p>
      <w:pPr>
        <w:spacing w:before="75" w:after="0"/>
      </w:pPr>
      <w:r>
        <w:rPr/>
        <w:t xml:space="preserve">图表：2021-2026年全球电子键盘产业市场规模</w:t>
      </w:r>
    </w:p>
    <w:p>
      <w:pPr>
        <w:spacing w:before="75" w:after="0"/>
      </w:pPr>
      <w:r>
        <w:rPr/>
        <w:t xml:space="preserve">图表：2021-2026年电子键盘重要数据指标比较</w:t>
      </w:r>
    </w:p>
    <w:p>
      <w:pPr>
        <w:spacing w:before="75" w:after="0"/>
      </w:pPr>
      <w:r>
        <w:rPr/>
        <w:t xml:space="preserve">图表：2021-2026年中国电子键盘行业销售情况分析</w:t>
      </w:r>
    </w:p>
    <w:p>
      <w:pPr>
        <w:spacing w:before="75" w:after="0"/>
      </w:pPr>
      <w:r>
        <w:rPr/>
        <w:t xml:space="preserve">图表：2021-2026年中国电子键盘行业利润情况分析</w:t>
      </w:r>
    </w:p>
    <w:p>
      <w:pPr>
        <w:spacing w:before="75" w:after="0"/>
      </w:pPr>
      <w:r>
        <w:rPr/>
        <w:t xml:space="preserve">图表：2021-2026年中国电子键盘行业资产情况分析</w:t>
      </w:r>
    </w:p>
    <w:p>
      <w:pPr>
        <w:spacing w:before="75" w:after="0"/>
      </w:pPr>
      <w:r>
        <w:rPr/>
        <w:t xml:space="preserve">图表：2021-2026年中国电子键盘竞争力分析</w:t>
      </w:r>
    </w:p>
    <w:p>
      <w:pPr>
        <w:spacing w:before="75" w:after="0"/>
      </w:pPr>
      <w:r>
        <w:rPr/>
        <w:t xml:space="preserve">图表：2026-2031年中国电子键盘产能预测</w:t>
      </w:r>
    </w:p>
    <w:p>
      <w:pPr>
        <w:spacing w:before="75" w:after="0"/>
      </w:pPr>
      <w:r>
        <w:rPr/>
        <w:t xml:space="preserve">图表：2026-2031年中国电子键盘消费量预测</w:t>
      </w:r>
    </w:p>
    <w:p>
      <w:pPr>
        <w:spacing w:before="75" w:after="0"/>
      </w:pPr>
      <w:r>
        <w:rPr/>
        <w:t xml:space="preserve">图表：2026-2031年中国电子键盘市场前景预测</w:t>
      </w:r>
    </w:p>
    <w:p>
      <w:pPr>
        <w:spacing w:before="75" w:after="0"/>
      </w:pPr>
      <w:r>
        <w:rPr/>
        <w:t xml:space="preserve">图表：2026-2031年中国电子键盘市场价格走势预测</w:t>
      </w:r>
    </w:p>
    <w:p>
      <w:pPr>
        <w:spacing w:before="75" w:after="0"/>
      </w:pPr>
      <w:r>
        <w:rPr/>
        <w:t xml:space="preserve">图表：2026-2031年中国电子键盘发展前景预测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中国电子键盘行业市场发展前景及趋势预测与投资分析研究报告(2026-2031版)</dc:title>
  <dc:description>中国电子键盘行业市场发展前景及趋势预测与投资分析研究报告(2026-2031版)</dc:description>
  <dc:subject>中国电子键盘行业市场发展前景及趋势预测与投资分析研究报告(2026-2031版)</dc:subject>
  <cp:keywords>研究报告</cp:keywords>
  <cp:category>研究报告</cp:category>
  <cp:lastModifiedBy>北京中道泰和信息咨询有限公司</cp:lastModifiedBy>
  <dcterms:created xsi:type="dcterms:W3CDTF">2026-03-27T08:42:50+08:00</dcterms:created>
  <dcterms:modified xsi:type="dcterms:W3CDTF">2026-03-27T08:42:50+08:00</dcterms:modified>
</cp:coreProperties>
</file>

<file path=docProps/custom.xml><?xml version="1.0" encoding="utf-8"?>
<Properties xmlns="http://schemas.openxmlformats.org/officeDocument/2006/custom-properties" xmlns:vt="http://schemas.openxmlformats.org/officeDocument/2006/docPropsVTypes"/>
</file>