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中国除污粉行业市场发展前景及趋势预测与投资分析研究报告(2026-2031版)</w:t>
      </w:r>
    </w:p>
    <w:p>
      <w:pPr>
        <w:spacing w:after="150"/>
      </w:pPr>
      <w:r>
        <w:rPr>
          <w:b w:val="1"/>
          <w:bCs w:val="1"/>
        </w:rPr>
        <w:t xml:space="preserve">报告简介</w:t>
      </w:r>
    </w:p>
    <w:p>
      <w:pPr>
        <w:spacing w:after="150"/>
      </w:pPr>
      <w:r>
        <w:rPr/>
        <w:t xml:space="preserve">除污粉是一种用于去除物体表面污垢、污渍的粉状化学清洁产品。通常由多种化学物质组成，这些成分协同作用，以实现不同的除污功能。表面活性剂是除污粉的关键成分之一，具有降低表面张力的作用，能够使污垢更容易被水湿润和分散，从而便于去除。常见的有阴离子表面活性剂、阳离子表面活性剂、非离子表面活性剂等，不同类型的表面活性剂对不同种类的污垢有不同的去除效果。</w:t>
      </w:r>
    </w:p>
    <w:p>
      <w:pPr>
        <w:spacing w:after="150"/>
      </w:pPr>
      <w:r>
        <w:rPr/>
        <w:t xml:space="preserve">中道泰和通过对除污粉行业长期跟踪监测，分析除污粉行业需求、供给、经营特性、获取能力、产业链和价值链等多方面的内容，整合行业、市场、企业、用户等多层面数据和信息资源，为客户提供深度的除污粉行业研究报告，以专业的研究方法帮助客户深入的了解除污粉行业，发现投资价值和投资机会，规避经营风险，提高管理和运营能力。除污粉行业报告是从事除污粉行业投资之前，对除污粉行业相关各种因素进行具体调查、研究、分析，评估项目可行性、效果效益程度，提出建设性意见建议对策等，为除污粉行业投资决策者和主管机关审批的研究性报告。以阐述对除污粉行业的理论认识为主要内容，重在研究除污粉行业本质及规律性认识的研究。除污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除污粉专业研究单位等公布和提供的大量资料。对我国除污粉的行业现状、市场各类经营指标的情况、重点企业状况、区域市场发展情况等内容进行详细的阐述和深入的分析，着重对除污粉业务的发展进行详尽深入的分析，并根据除污粉行业的政策经济发展环境对除污粉行业潜在的风险和防范建议进行分析。最后提出研究者对除污粉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除污粉市场特征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除污粉行业发展的\"波特五力模型\"分析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2021-2026年全球除污粉市场发展环境现状分析</w:t>
      </w:r>
    </w:p>
    <w:p>
      <w:pPr>
        <w:spacing w:before="75" w:after="0"/>
      </w:pPr>
      <w:r>
        <w:rPr/>
        <w:t xml:space="preserve">第一节 除污粉发展环境分析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二、除污粉行业相关政策分析</w:t>
      </w:r>
    </w:p>
    <w:p>
      <w:pPr>
        <w:spacing w:before="75" w:after="0"/>
      </w:pPr>
      <w:r>
        <w:rPr/>
        <w:t xml:space="preserve">第四节 除污粉行业技术环境分析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2021-2026年全球和国内除污粉市场供需平衡调查分析</w:t>
      </w:r>
    </w:p>
    <w:p>
      <w:pPr>
        <w:spacing w:before="75" w:after="0"/>
      </w:pPr>
      <w:r>
        <w:rPr/>
        <w:t xml:space="preserve">第一节 2021-2026年国际除污粉市场现状分析</w:t>
      </w:r>
    </w:p>
    <w:p>
      <w:pPr>
        <w:spacing w:before="75" w:after="0"/>
      </w:pPr>
      <w:r>
        <w:rPr/>
        <w:t xml:space="preserve">一、国际除污粉市场发展历程</w:t>
      </w:r>
    </w:p>
    <w:p>
      <w:pPr>
        <w:spacing w:before="75" w:after="0"/>
      </w:pPr>
      <w:r>
        <w:rPr/>
        <w:t xml:space="preserve">二、国际主要国家除污粉发展情况分析</w:t>
      </w:r>
    </w:p>
    <w:p>
      <w:pPr>
        <w:spacing w:before="75" w:after="0"/>
      </w:pPr>
      <w:r>
        <w:rPr/>
        <w:t xml:space="preserve">三、国际除污粉市场发展趋势</w:t>
      </w:r>
    </w:p>
    <w:p>
      <w:pPr>
        <w:spacing w:before="75" w:after="0"/>
      </w:pPr>
      <w:r>
        <w:rPr/>
        <w:t xml:space="preserve">第二节 2021-2026年中国除污粉市场供需平衡分析</w:t>
      </w:r>
    </w:p>
    <w:p>
      <w:pPr>
        <w:spacing w:before="75" w:after="0"/>
      </w:pPr>
      <w:r>
        <w:rPr/>
        <w:t xml:space="preserve">一、2021-2026年中国除污粉市场市场规模分析</w:t>
      </w:r>
    </w:p>
    <w:p>
      <w:pPr>
        <w:spacing w:before="75" w:after="0"/>
      </w:pPr>
      <w:r>
        <w:rPr/>
        <w:t xml:space="preserve">二、2021-2026年中国除污粉市场供给统计分析</w:t>
      </w:r>
    </w:p>
    <w:p>
      <w:pPr>
        <w:spacing w:before="75" w:after="0"/>
      </w:pPr>
      <w:r>
        <w:rPr/>
        <w:t xml:space="preserve">三、2021-2026年中国除污粉市场需求统计分析</w:t>
      </w:r>
    </w:p>
    <w:p>
      <w:pPr>
        <w:spacing w:before="75" w:after="0"/>
      </w:pPr>
      <w:r>
        <w:rPr/>
        <w:t xml:space="preserve">第三节 2021-2026年影响除污粉市场供需平衡的因素分析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除污粉市场发展特点分析</w:t>
      </w:r>
    </w:p>
    <w:p>
      <w:pPr>
        <w:spacing w:before="75" w:after="0"/>
      </w:pPr>
      <w:r>
        <w:rPr/>
        <w:t xml:space="preserve">第一节 除污粉市场周期性、季节性等特点</w:t>
      </w:r>
    </w:p>
    <w:p>
      <w:pPr>
        <w:spacing w:before="75" w:after="0"/>
      </w:pPr>
      <w:r>
        <w:rPr/>
        <w:t xml:space="preserve">第二节 除污粉行业壁垒</w:t>
      </w:r>
    </w:p>
    <w:p>
      <w:pPr>
        <w:spacing w:before="75" w:after="0"/>
      </w:pPr>
      <w:r>
        <w:rPr/>
        <w:t xml:space="preserve">一、除污粉行业进入壁垒</w:t>
      </w:r>
    </w:p>
    <w:p>
      <w:pPr>
        <w:spacing w:before="75" w:after="0"/>
      </w:pPr>
      <w:r>
        <w:rPr/>
        <w:t xml:space="preserve">二、除污粉行业技术壁垒</w:t>
      </w:r>
    </w:p>
    <w:p>
      <w:pPr>
        <w:spacing w:before="75" w:after="0"/>
      </w:pPr>
      <w:r>
        <w:rPr/>
        <w:t xml:space="preserve">三、除污粉行业人才壁垒</w:t>
      </w:r>
    </w:p>
    <w:p>
      <w:pPr>
        <w:spacing w:before="75" w:after="0"/>
      </w:pPr>
      <w:r>
        <w:rPr/>
        <w:t xml:space="preserve">四、除污粉行业政策壁垒</w:t>
      </w:r>
    </w:p>
    <w:p>
      <w:pPr>
        <w:spacing w:before="75" w:after="0"/>
      </w:pPr>
      <w:r>
        <w:rPr/>
        <w:t xml:space="preserve">第三节 除污粉市场发展swot分析</w:t>
      </w:r>
    </w:p>
    <w:p>
      <w:pPr>
        <w:spacing w:before="75" w:after="0"/>
      </w:pPr>
      <w:r>
        <w:rPr/>
        <w:t xml:space="preserve">一、除污粉市场发展优势分析</w:t>
      </w:r>
    </w:p>
    <w:p>
      <w:pPr>
        <w:spacing w:before="75" w:after="0"/>
      </w:pPr>
      <w:r>
        <w:rPr/>
        <w:t xml:space="preserve">二、除污粉市场发展劣势分析</w:t>
      </w:r>
    </w:p>
    <w:p>
      <w:pPr>
        <w:spacing w:before="75" w:after="0"/>
      </w:pPr>
      <w:r>
        <w:rPr/>
        <w:t xml:space="preserve">三、除污粉市场机遇分析</w:t>
      </w:r>
    </w:p>
    <w:p>
      <w:pPr>
        <w:spacing w:before="75" w:after="0"/>
      </w:pPr>
      <w:r>
        <w:rPr/>
        <w:t xml:space="preserve">四、除污粉市场威胁分析</w:t>
      </w:r>
    </w:p>
    <w:p>
      <w:pPr>
        <w:spacing w:before="75" w:after="0"/>
      </w:pPr>
      <w:r>
        <w:rPr/>
        <w:t xml:space="preserve">第四节 除污粉市场竞争程度分析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2021-2026年中国除污粉市场重点区域运行分析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南顺香港集团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北京绿伞科技股份有限公司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花王株式会社</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上海能臣日用品有限公司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美国庄臣公司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郑州市洁星力清洗日化有限公司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2021-2026年中国除污粉市场竞争格局与企业竞争力评价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除污粉行业营销渠道分析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三、各类渠道对除污粉行业的影响</w:t>
      </w:r>
    </w:p>
    <w:p>
      <w:pPr>
        <w:spacing w:before="75" w:after="0"/>
      </w:pPr>
      <w:r>
        <w:rPr/>
        <w:t xml:space="preserve">四、主要除污粉企业渠道策略研究</w:t>
      </w:r>
    </w:p>
    <w:p>
      <w:pPr>
        <w:spacing w:before="75" w:after="0"/>
      </w:pPr>
      <w:r>
        <w:rPr/>
        <w:t xml:space="preserve">第二节 除污粉行业主要客户群分析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2026-2031年除污粉市场发展分析预测</w:t>
      </w:r>
    </w:p>
    <w:p>
      <w:pPr>
        <w:spacing w:before="75" w:after="0"/>
      </w:pPr>
      <w:r>
        <w:rPr/>
        <w:t xml:space="preserve">第一节 2026-2031年中国除污粉市场规模预测</w:t>
      </w:r>
    </w:p>
    <w:p>
      <w:pPr>
        <w:spacing w:before="75" w:after="0"/>
      </w:pPr>
      <w:r>
        <w:rPr/>
        <w:t xml:space="preserve">第二节 2026-2031年中国除污粉行业产值规模预测</w:t>
      </w:r>
    </w:p>
    <w:p>
      <w:pPr>
        <w:spacing w:before="75" w:after="0"/>
      </w:pPr>
      <w:r>
        <w:rPr/>
        <w:t xml:space="preserve">第三节 2026-2031年中国除污粉市场需求趋势预测</w:t>
      </w:r>
    </w:p>
    <w:p>
      <w:pPr>
        <w:spacing w:before="75" w:after="0"/>
      </w:pPr>
      <w:r>
        <w:rPr>
          <w:b w:val="1"/>
          <w:bCs w:val="1"/>
        </w:rPr>
        <w:t xml:space="preserve">第十章 除污粉行业投资前景与投资策略分析</w:t>
      </w:r>
    </w:p>
    <w:p>
      <w:pPr>
        <w:spacing w:before="75" w:after="0"/>
      </w:pPr>
      <w:r>
        <w:rPr/>
        <w:t xml:space="preserve">第一节 除污粉行业投资价值分析</w:t>
      </w:r>
    </w:p>
    <w:p>
      <w:pPr>
        <w:spacing w:before="75" w:after="0"/>
      </w:pPr>
      <w:r>
        <w:rPr/>
        <w:t xml:space="preserve">一、除污粉行业发展前景分析</w:t>
      </w:r>
    </w:p>
    <w:p>
      <w:pPr>
        <w:spacing w:before="75" w:after="0"/>
      </w:pPr>
      <w:r>
        <w:rPr/>
        <w:t xml:space="preserve">二、除污粉行业盈利能力预测</w:t>
      </w:r>
    </w:p>
    <w:p>
      <w:pPr>
        <w:spacing w:before="75" w:after="0"/>
      </w:pPr>
      <w:r>
        <w:rPr/>
        <w:t xml:space="preserve">第二节 除污粉行业投资风险分析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除污粉行业投资策略分析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中国除污粉行业投资风险及对策分析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除污粉行业投资机会与建议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业内专家对中国除污粉行业总结及企业重点客户管理建议</w:t>
      </w:r>
    </w:p>
    <w:p>
      <w:pPr>
        <w:spacing w:before="75" w:after="0"/>
      </w:pPr>
      <w:r>
        <w:rPr/>
        <w:t xml:space="preserve">第一节 除污粉行业企业问题总结</w:t>
      </w:r>
    </w:p>
    <w:p>
      <w:pPr>
        <w:spacing w:before="75" w:after="0"/>
      </w:pPr>
      <w:r>
        <w:rPr/>
        <w:t xml:space="preserve">第二节 除污粉企业应对策略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除污粉市场的重点客户战略实施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除污粉项目投资建议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图表：国内外除污粉市场需求情况</w:t>
      </w:r>
    </w:p>
    <w:p>
      <w:pPr>
        <w:spacing w:before="75" w:after="0"/>
      </w:pPr>
      <w:r>
        <w:rPr/>
        <w:t xml:space="preserve">图表：2021-2026年中国除污粉行业市场规模及增速</w:t>
      </w:r>
    </w:p>
    <w:p>
      <w:pPr>
        <w:spacing w:before="75" w:after="0"/>
      </w:pPr>
      <w:r>
        <w:rPr/>
        <w:t xml:space="preserve">图表：2026-2031年中国除污粉行业市场规模及增速预测</w:t>
      </w:r>
    </w:p>
    <w:p>
      <w:pPr>
        <w:spacing w:before="75" w:after="0"/>
      </w:pPr>
      <w:r>
        <w:rPr/>
        <w:t xml:space="preserve">图表：2021-2026年除污粉市场规模及增速</w:t>
      </w:r>
    </w:p>
    <w:p>
      <w:pPr>
        <w:spacing w:before="75" w:after="0"/>
      </w:pPr>
      <w:r>
        <w:rPr/>
        <w:t xml:space="preserve">图表：2026-2031年除污粉市场规模及增速预测</w:t>
      </w:r>
    </w:p>
    <w:p>
      <w:pPr>
        <w:spacing w:before="75" w:after="0"/>
      </w:pPr>
      <w:r>
        <w:rPr/>
        <w:t xml:space="preserve">图表：2021-2026年除污粉重点企业市场份额</w:t>
      </w:r>
    </w:p>
    <w:p>
      <w:pPr>
        <w:spacing w:before="75" w:after="0"/>
      </w:pPr>
      <w:r>
        <w:rPr/>
        <w:t xml:space="preserve">图表：2026-2031年除污粉区域结构</w:t>
      </w:r>
    </w:p>
    <w:p>
      <w:pPr>
        <w:spacing w:before="75" w:after="0"/>
      </w:pPr>
      <w:r>
        <w:rPr/>
        <w:t xml:space="preserve">图表：2026-2031年除污粉渠道结构</w:t>
      </w:r>
    </w:p>
    <w:p>
      <w:pPr>
        <w:spacing w:before="75" w:after="0"/>
      </w:pPr>
      <w:r>
        <w:rPr/>
        <w:t xml:space="preserve">图表：2021-2026年除污粉需求总量</w:t>
      </w:r>
    </w:p>
    <w:p>
      <w:pPr>
        <w:spacing w:before="75" w:after="0"/>
      </w:pPr>
      <w:r>
        <w:rPr/>
        <w:t xml:space="preserve">图表：2026-2031年除污粉需求总量预测</w:t>
      </w:r>
    </w:p>
    <w:p>
      <w:pPr>
        <w:spacing w:before="75" w:after="0"/>
      </w:pPr>
      <w:r>
        <w:rPr/>
        <w:t xml:space="preserve">图表：2021-2026年除污粉需求集中度</w:t>
      </w:r>
    </w:p>
    <w:p>
      <w:pPr>
        <w:spacing w:before="75" w:after="0"/>
      </w:pPr>
      <w:r>
        <w:rPr/>
        <w:t xml:space="preserve">图表：2021-2026年除污粉需求增长速度</w:t>
      </w:r>
    </w:p>
    <w:p>
      <w:pPr>
        <w:spacing w:before="75" w:after="0"/>
      </w:pPr>
      <w:r>
        <w:rPr/>
        <w:t xml:space="preserve">图表：2021-2026年除污粉产值分析</w:t>
      </w:r>
    </w:p>
    <w:p>
      <w:pPr>
        <w:spacing w:before="75" w:after="0"/>
      </w:pPr>
      <w:r>
        <w:rPr/>
        <w:t xml:space="preserve">图表：2021-2026年除污粉供给增长速度</w:t>
      </w:r>
    </w:p>
    <w:p>
      <w:pPr>
        <w:spacing w:before="75" w:after="0"/>
      </w:pPr>
      <w:r>
        <w:rPr/>
        <w:t xml:space="preserve">图表：2026-2031年除污粉产值规模预测</w:t>
      </w:r>
    </w:p>
    <w:p>
      <w:pPr>
        <w:spacing w:before="75" w:after="0"/>
      </w:pPr>
      <w:r>
        <w:rPr/>
        <w:t xml:space="preserve">图表：2021-2026年除污粉市场集中度</w:t>
      </w:r>
    </w:p>
    <w:p>
      <w:pPr>
        <w:spacing w:before="75" w:after="0"/>
      </w:pPr>
      <w:r>
        <w:rPr/>
        <w:t xml:space="preserve">图表：2026-2031年除污粉企业区域分布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本文地址：https://www.51baogao.cn/baogao/20250206/1552863.shtml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6/155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中国除污粉行业市场发展前景及趋势预测与投资分析研究报告(2026-2031版)</dc:title>
  <dc:description>中国除污粉行业市场发展前景及趋势预测与投资分析研究报告(2026-2031版)</dc:description>
  <dc:subject>中国除污粉行业市场发展前景及趋势预测与投资分析研究报告(2026-2031版)</dc:subject>
  <cp:keywords>研究报告</cp:keywords>
  <cp:category>研究报告</cp:category>
  <cp:lastModifiedBy>北京中道泰和信息咨询有限公司</cp:lastModifiedBy>
  <dcterms:created xsi:type="dcterms:W3CDTF">2026-03-27T08:43:42+08:00</dcterms:created>
  <dcterms:modified xsi:type="dcterms:W3CDTF">2026-03-27T08:43:42+08:00</dcterms:modified>
</cp:coreProperties>
</file>

<file path=docProps/custom.xml><?xml version="1.0" encoding="utf-8"?>
<Properties xmlns="http://schemas.openxmlformats.org/officeDocument/2006/custom-properties" xmlns:vt="http://schemas.openxmlformats.org/officeDocument/2006/docPropsVTypes"/>
</file>