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电子元器件产业市场发展前景及趋势预测与投资分析研究报告(2026-2031版)</w:t>
      </w:r>
    </w:p>
    <w:p>
      <w:pPr>
        <w:spacing w:after="150"/>
      </w:pPr>
      <w:r>
        <w:rPr>
          <w:b w:val="1"/>
          <w:bCs w:val="1"/>
        </w:rPr>
        <w:t xml:space="preserve">报告简介</w:t>
      </w:r>
    </w:p>
    <w:p>
      <w:pPr>
        <w:spacing w:after="150"/>
      </w:pPr>
      <w:r>
        <w:rPr/>
        <w:t xml:space="preserve">电子元器件是电子设备及信息系统的基础组成部分，它们在电路中的作用包括但不限于放大、转换、存储和传输信息。电子元器件的种类繁多，包括但不限于电阻、电容、电感、二极管、三极管、集成电路(IC)、传感器等。</w:t>
      </w:r>
    </w:p>
    <w:p>
      <w:pPr>
        <w:spacing w:after="150"/>
      </w:pPr>
      <w:r>
        <w:rPr/>
        <w:t xml:space="preserve">目前，电子元器件的发展趋势是向片式化、微型化、高频化、宽频化、高精度和集成化发展。这些变化主要是为了适应电子设备体积的减小和功能的增强。在中国，由于研发投入相对较低，核心技术大多依赖进口，国内电子元器件的发展在一定程度上受到限制。</w:t>
      </w:r>
    </w:p>
    <w:p>
      <w:pPr>
        <w:spacing w:after="150"/>
      </w:pPr>
      <w:r>
        <w:rPr/>
        <w:t xml:space="preserve">电子元器件的科技发展正步入一个由新型材料、新工艺和新技术带动下的产品更新升级和深化发展的新时期。片式化、小型化已成为衡量电子元器件发展水平的重要标志。此外，集成模块化、轻量化、抗辐射性能满足宇航级的新应用，以及低能耗、高可靠性满足国防军工的新要求，都是当前电子元器件发展的新趋势。</w:t>
      </w:r>
    </w:p>
    <w:p>
      <w:pPr>
        <w:spacing w:after="150"/>
      </w:pPr>
      <w:r>
        <w:rPr/>
        <w:t xml:space="preserve">预计到2030年，中国电子元器件行业将继续保持增长势头，市场规模有望进一步扩大。行业的发展将更加注重技术创新和产品质量的提升，同时也面临来自国际市场的激烈竞争。随着国家对战略性新兴产业的支持，如新一代信息技术、高端装备等，电子元器件行业有望迎来更多的机遇。</w:t>
      </w:r>
    </w:p>
    <w:p>
      <w:pPr>
        <w:spacing w:after="150"/>
      </w:pPr>
      <w:r>
        <w:rPr/>
        <w:t xml:space="preserve">综上所述，电子元器件行业正处于一个快速发展和变革的时期，未来的发展前景广阔，但也面临着诸多挑战。随着技术的不断进步和市场的不断变化，电子元器件行业将持续演进，以满足不断增长的电子产品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全球电子元器件行业发展情况分析</w:t>
      </w:r>
    </w:p>
    <w:p>
      <w:pPr>
        <w:spacing w:before="75" w:after="0"/>
      </w:pPr>
      <w:r>
        <w:rPr/>
        <w:t xml:space="preserve">第一节 世界电子元器件行业分析</w:t>
      </w:r>
    </w:p>
    <w:p>
      <w:pPr>
        <w:spacing w:before="75" w:after="0"/>
      </w:pPr>
      <w:r>
        <w:rPr/>
        <w:t xml:space="preserve">一、世界电子元器件行业特点</w:t>
      </w:r>
    </w:p>
    <w:p>
      <w:pPr>
        <w:spacing w:before="75" w:after="0"/>
      </w:pPr>
      <w:r>
        <w:rPr/>
        <w:t xml:space="preserve">二、世界电子元器件产能状况</w:t>
      </w:r>
    </w:p>
    <w:p>
      <w:pPr>
        <w:spacing w:before="75" w:after="0"/>
      </w:pPr>
      <w:r>
        <w:rPr/>
        <w:t xml:space="preserve">三、世界电子元器件行业动态</w:t>
      </w:r>
    </w:p>
    <w:p>
      <w:pPr>
        <w:spacing w:before="75" w:after="0"/>
      </w:pPr>
      <w:r>
        <w:rPr/>
        <w:t xml:space="preserve">第二节 世界电子元器件市场分析</w:t>
      </w:r>
    </w:p>
    <w:p>
      <w:pPr>
        <w:spacing w:before="75" w:after="0"/>
      </w:pPr>
      <w:r>
        <w:rPr/>
        <w:t xml:space="preserve">一、世界电子元器件生产分布</w:t>
      </w:r>
    </w:p>
    <w:p>
      <w:pPr>
        <w:spacing w:before="75" w:after="0"/>
      </w:pPr>
      <w:r>
        <w:rPr/>
        <w:t xml:space="preserve">二、世界电子元器件消费情况</w:t>
      </w:r>
    </w:p>
    <w:p>
      <w:pPr>
        <w:spacing w:before="75" w:after="0"/>
      </w:pPr>
      <w:r>
        <w:rPr/>
        <w:t xml:space="preserve">三、世界电子元器件消费结构</w:t>
      </w:r>
    </w:p>
    <w:p>
      <w:pPr>
        <w:spacing w:before="75" w:after="0"/>
      </w:pPr>
      <w:r>
        <w:rPr/>
        <w:t xml:space="preserve">四、世界电子元器件价格分析</w:t>
      </w:r>
    </w:p>
    <w:p>
      <w:pPr>
        <w:spacing w:before="75" w:after="0"/>
      </w:pPr>
      <w:r>
        <w:rPr/>
        <w:t xml:space="preserve">第三节 2021-2026年中外电子元器件市场对比</w:t>
      </w:r>
    </w:p>
    <w:p>
      <w:pPr>
        <w:spacing w:before="75" w:after="0"/>
      </w:pPr>
      <w:r>
        <w:rPr>
          <w:b w:val="1"/>
          <w:bCs w:val="1"/>
        </w:rPr>
        <w:t xml:space="preserve">第二章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第三章 信息社会下电子元器件行业宏观经济环境分析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2021-2026年中国电子元器件行业发展概况</w:t>
      </w:r>
    </w:p>
    <w:p>
      <w:pPr>
        <w:spacing w:before="75" w:after="0"/>
      </w:pPr>
      <w:r>
        <w:rPr/>
        <w:t xml:space="preserve">第一节 2021-2026年中国电子元器件行业发展态势分析</w:t>
      </w:r>
    </w:p>
    <w:p>
      <w:pPr>
        <w:spacing w:before="75" w:after="0"/>
      </w:pPr>
      <w:r>
        <w:rPr/>
        <w:t xml:space="preserve">第二节 2021-2026年中国电子元器件行业发展特点分析</w:t>
      </w:r>
    </w:p>
    <w:p>
      <w:pPr>
        <w:spacing w:before="75" w:after="0"/>
      </w:pPr>
      <w:r>
        <w:rPr/>
        <w:t xml:space="preserve">第三节 2021-2026年中国电子元器件行业市场供需分析</w:t>
      </w:r>
    </w:p>
    <w:p>
      <w:pPr>
        <w:spacing w:before="75" w:after="0"/>
      </w:pPr>
      <w:r>
        <w:rPr>
          <w:b w:val="1"/>
          <w:bCs w:val="1"/>
        </w:rPr>
        <w:t xml:space="preserve">第五章 2021-2026年中国电子元器件行业整体运行状况</w:t>
      </w:r>
    </w:p>
    <w:p>
      <w:pPr>
        <w:spacing w:before="75" w:after="0"/>
      </w:pPr>
      <w:r>
        <w:rPr/>
        <w:t xml:space="preserve">第一节 2021-2026年电子元器件行业盈利能力分析</w:t>
      </w:r>
    </w:p>
    <w:p>
      <w:pPr>
        <w:spacing w:before="75" w:after="0"/>
      </w:pPr>
      <w:r>
        <w:rPr/>
        <w:t xml:space="preserve">第二节 2021-2026年电子元器件行业偿债能力分析</w:t>
      </w:r>
    </w:p>
    <w:p>
      <w:pPr>
        <w:spacing w:before="75" w:after="0"/>
      </w:pPr>
      <w:r>
        <w:rPr/>
        <w:t xml:space="preserve">第三节 2021-2026年电子元器件行业营运能力分析</w:t>
      </w:r>
    </w:p>
    <w:p>
      <w:pPr>
        <w:spacing w:before="75" w:after="0"/>
      </w:pPr>
      <w:r>
        <w:rPr>
          <w:b w:val="1"/>
          <w:bCs w:val="1"/>
        </w:rPr>
        <w:t xml:space="preserve">第六章 2021-2026年中国电子元器件行业进出口市场分析</w:t>
      </w:r>
    </w:p>
    <w:p>
      <w:pPr>
        <w:spacing w:before="75" w:after="0"/>
      </w:pPr>
      <w:r>
        <w:rPr/>
        <w:t xml:space="preserve">第一节 2021-2026年电子元器件行业进出口特点分析</w:t>
      </w:r>
    </w:p>
    <w:p>
      <w:pPr>
        <w:spacing w:before="75" w:after="0"/>
      </w:pPr>
      <w:r>
        <w:rPr/>
        <w:t xml:space="preserve">第二节 2021-2026年电子元器件行业进出口量分析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2021-2026年中国电子元器件行业竞争情况分析</w:t>
      </w:r>
    </w:p>
    <w:p>
      <w:pPr>
        <w:spacing w:before="75" w:after="0"/>
      </w:pPr>
      <w:r>
        <w:rPr/>
        <w:t xml:space="preserve">第一节 中国电子元器件行业经济指标分析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2026-2031年中国电子元器件行业市场竞争策略展望分析</w:t>
      </w:r>
    </w:p>
    <w:p>
      <w:pPr>
        <w:spacing w:before="75" w:after="0"/>
      </w:pPr>
      <w:r>
        <w:rPr/>
        <w:t xml:space="preserve">一、电子元器件行业市场竞争趋势分析</w:t>
      </w:r>
    </w:p>
    <w:p>
      <w:pPr>
        <w:spacing w:before="75" w:after="0"/>
      </w:pPr>
      <w:r>
        <w:rPr/>
        <w:t xml:space="preserve">二、电子元器件行业市场竞争格局展望分析</w:t>
      </w:r>
    </w:p>
    <w:p>
      <w:pPr>
        <w:spacing w:before="75" w:after="0"/>
      </w:pPr>
      <w:r>
        <w:rPr/>
        <w:t xml:space="preserve">三、电子元器件行业市场竞争策略分析</w:t>
      </w:r>
    </w:p>
    <w:p>
      <w:pPr>
        <w:spacing w:before="75" w:after="0"/>
      </w:pPr>
      <w:r>
        <w:rPr>
          <w:b w:val="1"/>
          <w:bCs w:val="1"/>
        </w:rPr>
        <w:t xml:space="preserve">第八章 2026-2031年电子元器件行业投资价值及行业发展预测</w:t>
      </w:r>
    </w:p>
    <w:p>
      <w:pPr>
        <w:spacing w:before="75" w:after="0"/>
      </w:pPr>
      <w:r>
        <w:rPr/>
        <w:t xml:space="preserve">第一节 2026-2031年电子元器件行业成长性分析</w:t>
      </w:r>
    </w:p>
    <w:p>
      <w:pPr>
        <w:spacing w:before="75" w:after="0"/>
      </w:pPr>
      <w:r>
        <w:rPr/>
        <w:t xml:space="preserve">第二节 2026-2031年电子元器件行业经营能力分析</w:t>
      </w:r>
    </w:p>
    <w:p>
      <w:pPr>
        <w:spacing w:before="75" w:after="0"/>
      </w:pPr>
      <w:r>
        <w:rPr/>
        <w:t xml:space="preserve">第三节 2026-2031年电子元器件行业盈利能力分析</w:t>
      </w:r>
    </w:p>
    <w:p>
      <w:pPr>
        <w:spacing w:before="75" w:after="0"/>
      </w:pPr>
      <w:r>
        <w:rPr/>
        <w:t xml:space="preserve">第四节 2026-2031年电子元器件行业偿债能力分析</w:t>
      </w:r>
    </w:p>
    <w:p>
      <w:pPr>
        <w:spacing w:before="75" w:after="0"/>
      </w:pPr>
      <w:r>
        <w:rPr>
          <w:b w:val="1"/>
          <w:bCs w:val="1"/>
        </w:rPr>
        <w:t xml:space="preserve">第九章 2021-2026年中国电子元器件产业行业重点区域运行分析</w:t>
      </w:r>
    </w:p>
    <w:p>
      <w:pPr>
        <w:spacing w:before="75" w:after="0"/>
      </w:pPr>
      <w:r>
        <w:rPr/>
        <w:t xml:space="preserve">第一节 2021-2026年华东地区电子元器件产业行业运行情况</w:t>
      </w:r>
    </w:p>
    <w:p>
      <w:pPr>
        <w:spacing w:before="75" w:after="0"/>
      </w:pPr>
      <w:r>
        <w:rPr/>
        <w:t xml:space="preserve">第二节 2021-2026年华南地区电子元器件产业行业运行情况</w:t>
      </w:r>
    </w:p>
    <w:p>
      <w:pPr>
        <w:spacing w:before="75" w:after="0"/>
      </w:pPr>
      <w:r>
        <w:rPr/>
        <w:t xml:space="preserve">第三节 2021-2026年华中地区电子元器件产业行业运行情况</w:t>
      </w:r>
    </w:p>
    <w:p>
      <w:pPr>
        <w:spacing w:before="75" w:after="0"/>
      </w:pPr>
      <w:r>
        <w:rPr/>
        <w:t xml:space="preserve">第四节 2021-2026年华北地区电子元器件产业行业运行情况</w:t>
      </w:r>
    </w:p>
    <w:p>
      <w:pPr>
        <w:spacing w:before="75" w:after="0"/>
      </w:pPr>
      <w:r>
        <w:rPr/>
        <w:t xml:space="preserve">第五节 2021-2026年西北地区电子元器件产业行业运行情况</w:t>
      </w:r>
    </w:p>
    <w:p>
      <w:pPr>
        <w:spacing w:before="75" w:after="0"/>
      </w:pPr>
      <w:r>
        <w:rPr/>
        <w:t xml:space="preserve">第六节 2021-2026年西南地区电子元器件产业行业运行情况</w:t>
      </w:r>
    </w:p>
    <w:p>
      <w:pPr>
        <w:spacing w:before="75" w:after="0"/>
      </w:pPr>
      <w:r>
        <w:rPr/>
        <w:t xml:space="preserve">第七节 2021-2026年东北地区电子元器件产业行业运行情况</w:t>
      </w:r>
    </w:p>
    <w:p>
      <w:pPr>
        <w:spacing w:before="75" w:after="0"/>
      </w:pPr>
      <w:r>
        <w:rPr>
          <w:b w:val="1"/>
          <w:bCs w:val="1"/>
        </w:rPr>
        <w:t xml:space="preserve">第十章 2021-2026年中国电子元器件行业重点企业竞争力分析</w:t>
      </w:r>
    </w:p>
    <w:p>
      <w:pPr>
        <w:spacing w:before="75" w:after="0"/>
      </w:pPr>
      <w:r>
        <w:rPr/>
        <w:t xml:space="preserve">第一节 泰晶科技股份有限公司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江苏捷捷微电子股份有限公司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深圳顺络电子股份有限公司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盈方微电子股份有限公司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三安光电股份有限公司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杭州士兰微电子股份有限公司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深圳中电港技术股份有限公司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湖北五方光电股份有限公司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厦门弘信电子科技集团股份有限公司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深圳市京泉华科技股份有限公司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2026-2031年中国电子元器件行业消费市场分析</w:t>
      </w:r>
    </w:p>
    <w:p>
      <w:pPr>
        <w:spacing w:before="75" w:after="0"/>
      </w:pPr>
      <w:r>
        <w:rPr/>
        <w:t xml:space="preserve">第一节 电子元器件市场消费需求分析</w:t>
      </w:r>
    </w:p>
    <w:p>
      <w:pPr>
        <w:spacing w:before="75" w:after="0"/>
      </w:pPr>
      <w:r>
        <w:rPr/>
        <w:t xml:space="preserve">一、电子元器件市场的消费需求变化</w:t>
      </w:r>
    </w:p>
    <w:p>
      <w:pPr>
        <w:spacing w:before="75" w:after="0"/>
      </w:pPr>
      <w:r>
        <w:rPr/>
        <w:t xml:space="preserve">二、电子元器件行业的需求情况分析</w:t>
      </w:r>
    </w:p>
    <w:p>
      <w:pPr>
        <w:spacing w:before="75" w:after="0"/>
      </w:pPr>
      <w:r>
        <w:rPr/>
        <w:t xml:space="preserve">三、2021-2026年电子元器件品牌市场消费需求分析</w:t>
      </w:r>
    </w:p>
    <w:p>
      <w:pPr>
        <w:spacing w:before="75" w:after="0"/>
      </w:pPr>
      <w:r>
        <w:rPr/>
        <w:t xml:space="preserve">第二节 电子元器件消费市场状况分析</w:t>
      </w:r>
    </w:p>
    <w:p>
      <w:pPr>
        <w:spacing w:before="75" w:after="0"/>
      </w:pPr>
      <w:r>
        <w:rPr/>
        <w:t xml:space="preserve">一、电子元器件行业消费特点</w:t>
      </w:r>
    </w:p>
    <w:p>
      <w:pPr>
        <w:spacing w:before="75" w:after="0"/>
      </w:pPr>
      <w:r>
        <w:rPr/>
        <w:t xml:space="preserve">二、电子元器件行业消费方式分析</w:t>
      </w:r>
    </w:p>
    <w:p>
      <w:pPr>
        <w:spacing w:before="75" w:after="0"/>
      </w:pPr>
      <w:r>
        <w:rPr/>
        <w:t xml:space="preserve">三、电子元器件行业消费结构分析</w:t>
      </w:r>
    </w:p>
    <w:p>
      <w:pPr>
        <w:spacing w:before="75" w:after="0"/>
      </w:pPr>
      <w:r>
        <w:rPr/>
        <w:t xml:space="preserve">四、电子元器件行业消费的市场变化</w:t>
      </w:r>
    </w:p>
    <w:p>
      <w:pPr>
        <w:spacing w:before="75" w:after="0"/>
      </w:pPr>
      <w:r>
        <w:rPr/>
        <w:t xml:space="preserve">五、电子元器件市场的消费方向</w:t>
      </w:r>
    </w:p>
    <w:p>
      <w:pPr>
        <w:spacing w:before="75" w:after="0"/>
      </w:pPr>
      <w:r>
        <w:rPr/>
        <w:t xml:space="preserve">第三节 电子元器件行业产品的品牌市场调查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五、电子元器件行业品牌忠诚度调查</w:t>
      </w:r>
    </w:p>
    <w:p>
      <w:pPr>
        <w:spacing w:before="75" w:after="0"/>
      </w:pPr>
      <w:r>
        <w:rPr/>
        <w:t xml:space="preserve">六、电子元器件行业品牌市场占有率调查</w:t>
      </w:r>
    </w:p>
    <w:p>
      <w:pPr>
        <w:spacing w:before="75" w:after="0"/>
      </w:pPr>
      <w:r>
        <w:rPr/>
        <w:t xml:space="preserve">七、消费者的消费理念调研</w:t>
      </w:r>
    </w:p>
    <w:p>
      <w:pPr>
        <w:spacing w:before="75" w:after="0"/>
      </w:pPr>
      <w:r>
        <w:rPr>
          <w:b w:val="1"/>
          <w:bCs w:val="1"/>
        </w:rPr>
        <w:t xml:space="preserve">第十二章 中国电子元器件行业投资策略分析</w:t>
      </w:r>
    </w:p>
    <w:p>
      <w:pPr>
        <w:spacing w:before="75" w:after="0"/>
      </w:pPr>
      <w:r>
        <w:rPr/>
        <w:t xml:space="preserve">第一节 2021-2026年中国电子元器件行业投资环境分析</w:t>
      </w:r>
    </w:p>
    <w:p>
      <w:pPr>
        <w:spacing w:before="75" w:after="0"/>
      </w:pPr>
      <w:r>
        <w:rPr/>
        <w:t xml:space="preserve">第二节 2021-2026年中国电子元器件行业投资收益分析</w:t>
      </w:r>
    </w:p>
    <w:p>
      <w:pPr>
        <w:spacing w:before="75" w:after="0"/>
      </w:pPr>
      <w:r>
        <w:rPr/>
        <w:t xml:space="preserve">第三节 2021-2026年中国电子元器件行业产品投资方向</w:t>
      </w:r>
    </w:p>
    <w:p>
      <w:pPr>
        <w:spacing w:before="75" w:after="0"/>
      </w:pPr>
      <w:r>
        <w:rPr/>
        <w:t xml:space="preserve">第四节 2026-2031年中国电子元器件行业投资收益预测</w:t>
      </w:r>
    </w:p>
    <w:p>
      <w:pPr>
        <w:spacing w:before="75" w:after="0"/>
      </w:pPr>
      <w:r>
        <w:rPr/>
        <w:t xml:space="preserve">一、预测理论依据</w:t>
      </w:r>
    </w:p>
    <w:p>
      <w:pPr>
        <w:spacing w:before="75" w:after="0"/>
      </w:pPr>
      <w:r>
        <w:rPr/>
        <w:t xml:space="preserve">二、2026-2031年中国电子元器件行业工业总产值预测</w:t>
      </w:r>
    </w:p>
    <w:p>
      <w:pPr>
        <w:spacing w:before="75" w:after="0"/>
      </w:pPr>
      <w:r>
        <w:rPr/>
        <w:t xml:space="preserve">三、2026-2031年中国电子元器件行业行业销售收入预测</w:t>
      </w:r>
    </w:p>
    <w:p>
      <w:pPr>
        <w:spacing w:before="75" w:after="0"/>
      </w:pPr>
      <w:r>
        <w:rPr/>
        <w:t xml:space="preserve">四、2026-2031年中国电子元器件行业利润总额预测</w:t>
      </w:r>
    </w:p>
    <w:p>
      <w:pPr>
        <w:spacing w:before="75" w:after="0"/>
      </w:pPr>
      <w:r>
        <w:rPr/>
        <w:t xml:space="preserve">五、2026-2031年中国电子元器件行业总资产预测</w:t>
      </w:r>
    </w:p>
    <w:p>
      <w:pPr>
        <w:spacing w:before="75" w:after="0"/>
      </w:pPr>
      <w:r>
        <w:rPr>
          <w:b w:val="1"/>
          <w:bCs w:val="1"/>
        </w:rPr>
        <w:t xml:space="preserve">第十三章 中国电子元器件行业投资风险分析</w:t>
      </w:r>
    </w:p>
    <w:p>
      <w:pPr>
        <w:spacing w:before="75" w:after="0"/>
      </w:pPr>
      <w:r>
        <w:rPr/>
        <w:t xml:space="preserve">第一节 中国电子元器件行业内部风险分析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中国电子元器件行业外部风险分析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电子元器件行业发展趋势与投资战略研究</w:t>
      </w:r>
    </w:p>
    <w:p>
      <w:pPr>
        <w:spacing w:before="75" w:after="0"/>
      </w:pPr>
      <w:r>
        <w:rPr/>
        <w:t xml:space="preserve">第一节 电子元器件市场发展潜力分析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2026-2031年电子元器件行业市场策略分析</w:t>
      </w:r>
    </w:p>
    <w:p>
      <w:pPr>
        <w:spacing w:before="75" w:after="0"/>
      </w:pPr>
      <w:r>
        <w:rPr/>
        <w:t xml:space="preserve">第一节 电子元器件行业营销策略分析及建议</w:t>
      </w:r>
    </w:p>
    <w:p>
      <w:pPr>
        <w:spacing w:before="75" w:after="0"/>
      </w:pPr>
      <w:r>
        <w:rPr/>
        <w:t xml:space="preserve">一、电子元器件行业营销模式</w:t>
      </w:r>
    </w:p>
    <w:p>
      <w:pPr>
        <w:spacing w:before="75" w:after="0"/>
      </w:pPr>
      <w:r>
        <w:rPr/>
        <w:t xml:space="preserve">二、电子元器件行业营销策略</w:t>
      </w:r>
    </w:p>
    <w:p>
      <w:pPr>
        <w:spacing w:before="75" w:after="0"/>
      </w:pPr>
      <w:r>
        <w:rPr/>
        <w:t xml:space="preserve">三、外销与内销优势分析</w:t>
      </w:r>
    </w:p>
    <w:p>
      <w:pPr>
        <w:spacing w:before="75" w:after="0"/>
      </w:pPr>
      <w:r>
        <w:rPr/>
        <w:t xml:space="preserve">第二节 电子元器件行业企业经营发展分析及建议</w:t>
      </w:r>
    </w:p>
    <w:p>
      <w:pPr>
        <w:spacing w:before="75" w:after="0"/>
      </w:pPr>
      <w:r>
        <w:rPr/>
        <w:t xml:space="preserve">一、电子元器件行业经营模式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图表：2021-2026年电子元器件行业竞争力分析</w:t>
      </w:r>
    </w:p>
    <w:p>
      <w:pPr>
        <w:spacing w:before="75" w:after="0"/>
      </w:pPr>
      <w:r>
        <w:rPr/>
        <w:t xml:space="preserve">图表：2021-2026年电子元器件行业产能分析</w:t>
      </w:r>
    </w:p>
    <w:p>
      <w:pPr>
        <w:spacing w:before="75" w:after="0"/>
      </w:pPr>
      <w:r>
        <w:rPr/>
        <w:t xml:space="preserve">图表：2021-2026年电子元器件行业产量分析</w:t>
      </w:r>
    </w:p>
    <w:p>
      <w:pPr>
        <w:spacing w:before="75" w:after="0"/>
      </w:pPr>
      <w:r>
        <w:rPr/>
        <w:t xml:space="preserve">图表：2021-2026年电子元器件行业需求分析</w:t>
      </w:r>
    </w:p>
    <w:p>
      <w:pPr>
        <w:spacing w:before="75" w:after="0"/>
      </w:pPr>
      <w:r>
        <w:rPr/>
        <w:t xml:space="preserve">图表：2021-2026年电子元器件行业集中度</w:t>
      </w:r>
    </w:p>
    <w:p>
      <w:pPr>
        <w:spacing w:before="75" w:after="0"/>
      </w:pPr>
      <w:r>
        <w:rPr/>
        <w:t xml:space="preserve">图表：2026-2031年电子元器件行业市场规模预测</w:t>
      </w:r>
    </w:p>
    <w:p>
      <w:pPr>
        <w:spacing w:before="75" w:after="0"/>
      </w:pPr>
      <w:r>
        <w:rPr/>
        <w:t xml:space="preserve">图表：2026-2031年电子元器件行业营业收入预测</w:t>
      </w:r>
    </w:p>
    <w:p>
      <w:pPr>
        <w:spacing w:before="75" w:after="0"/>
      </w:pPr>
      <w:r>
        <w:rPr/>
        <w:t xml:space="preserve">图表：2026-2031年中国电子元器件行业供给预测</w:t>
      </w:r>
    </w:p>
    <w:p>
      <w:pPr>
        <w:spacing w:before="75" w:after="0"/>
      </w:pPr>
      <w:r>
        <w:rPr/>
        <w:t xml:space="preserve">图表：2026-2031年中国电子元器件行业需求预测</w:t>
      </w:r>
    </w:p>
    <w:p>
      <w:pPr>
        <w:spacing w:before="75" w:after="0"/>
      </w:pPr>
      <w:r>
        <w:rPr/>
        <w:t xml:space="preserve">图表：2026-2031年中国电子元器件行业供需平衡预测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本文地址：https://www.51baogao.cn/baogao/20250219/2244875.shtml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9/22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电子元器件产业市场发展前景及趋势预测与投资分析研究报告(2026-2031版)</dc:title>
  <dc:description>电子元器件产业市场发展前景及趋势预测与投资分析研究报告(2026-2031版)</dc:description>
  <dc:subject>电子元器件产业市场发展前景及趋势预测与投资分析研究报告(2026-2031版)</dc:subject>
  <cp:keywords>研究报告</cp:keywords>
  <cp:category>研究报告</cp:category>
  <cp:lastModifiedBy>北京中道泰和信息咨询有限公司</cp:lastModifiedBy>
  <dcterms:created xsi:type="dcterms:W3CDTF">2026-03-25T00:41:59+08:00</dcterms:created>
  <dcterms:modified xsi:type="dcterms:W3CDTF">2026-03-25T00:41:59+08:00</dcterms:modified>
</cp:coreProperties>
</file>

<file path=docProps/custom.xml><?xml version="1.0" encoding="utf-8"?>
<Properties xmlns="http://schemas.openxmlformats.org/officeDocument/2006/custom-properties" xmlns:vt="http://schemas.openxmlformats.org/officeDocument/2006/docPropsVTypes"/>
</file>