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中国GNSS行业市场发展前景及趋势预测与投资分析研究报告(2026-2031版)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GNSS即全球导航卫星系统(Global Navigation Satellite System)，是一种利用卫星信号为全球用户提供精确的定位、导航和授时服务的技术系统。它由空间段、地面段和用户段三部分组成。空间段通常由多颗卫星组成，这些卫星在不同轨道上运行，不断向地面发送包含位置、时间等信息的信号。地面段包括主控站、监测站和注入站等，负责对卫星进行监测、控制和数据更新。用户段则是各种使用GNSS信号的设备和终端，如手机、车载导航仪、船舶定位设备等，通过接收卫星信号计算出自身的位置、速度和时间等信息。</w:t>
      </w:r>
    </w:p>
    <w:p>
      <w:pPr>
        <w:spacing w:after="150"/>
      </w:pPr>
      <w:r>
        <w:rPr/>
        <w:t xml:space="preserve">GNSS在现代社会的各个领域都发挥着至关重要的作用。在交通运输领域，它为车辆、飞机、船舶等提供精准导航，提高运输效率和安全性，降低运输成本。在测绘领域，能够实现高精度的地形测量和地图绘制。在农业领域，助力精准农业发展，提高农业生产效率和农产品质量。在国防领域，更是关乎国家安全和军事行动的关键技术，为武器制导、部队定位等提供支持。此外，在通信、电力、金融等行业，GNSS的授时服务确保了系统的同步运行和数据的准确传输。总之，GNSS的发展对于推动各行业的数字化、智能化转型，提高社会生产力和人们的生活质量具有不可替代的重要意义。</w:t>
      </w:r>
    </w:p>
    <w:p>
      <w:pPr>
        <w:spacing w:after="150"/>
      </w:pPr>
      <w:r>
        <w:rPr/>
        <w:t xml:space="preserve">在激烈的市场竞争中，企业及投资者能否做出适时有效的市场决策是制胜的关键。GNSS行业研究报告就是为了解行情、分析环境提供依据，是企业了解市场和把握发展方向的重要手段，是辅助企业决策的重要工具。报告根据GNSS行业监测统计数据指标体系，研究一定时期内中国GNSS行业现状、变化及趋势。GNSS报告有助于企业及投资者洞察中国GNSS行业市场供需行为，评估中国GNSS行业投资价值，为相关企业提供第三方的决策支持。报告内容有助于GNSS行业企业、投资者了解市场供需情况，并可以为企业市场推广计划的制定提供第三方决策支持。该报告第一时间为客户提供中国GNSS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GNSS行业市场发展状况、关联行业发展状况、行业竞争状况、优势企业发展状况、消费现状以及行业营销进行了深入的分析，在总结中国GNSS行业发展历程的基础上，结合新时期的各方面因素，对中国GNSS行业的发展趋势给予了细致和审慎的预测论证。本报告是GNSS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gnss行业综述及数据来源说明</w:t>
      </w:r>
    </w:p>
    <w:p>
      <w:pPr>
        <w:spacing w:before="75" w:after="0"/>
      </w:pPr>
      <w:r>
        <w:rPr/>
        <w:t xml:space="preserve">第一节 gnss行业界定</w:t>
      </w:r>
    </w:p>
    <w:p>
      <w:pPr>
        <w:spacing w:before="75" w:after="0"/>
      </w:pPr>
      <w:r>
        <w:rPr/>
        <w:t xml:space="preserve">一、gnss界定</w:t>
      </w:r>
    </w:p>
    <w:p>
      <w:pPr>
        <w:spacing w:before="75" w:after="0"/>
      </w:pPr>
      <w:r>
        <w:rPr/>
        <w:t xml:space="preserve">二、gnss行业所属行业</w:t>
      </w:r>
    </w:p>
    <w:p>
      <w:pPr>
        <w:spacing w:before="75" w:after="0"/>
      </w:pPr>
      <w:r>
        <w:rPr/>
        <w:t xml:space="preserve">第二节 gnss分类</w:t>
      </w:r>
    </w:p>
    <w:p>
      <w:pPr>
        <w:spacing w:before="75" w:after="0"/>
      </w:pPr>
      <w:r>
        <w:rPr/>
        <w:t xml:space="preserve">第三节 gnss专业术语说明</w:t>
      </w:r>
    </w:p>
    <w:p>
      <w:pPr>
        <w:spacing w:before="75" w:after="0"/>
      </w:pPr>
      <w:r>
        <w:rPr/>
        <w:t xml:space="preserve">第四节 本报告研究范围界定说明</w:t>
      </w:r>
    </w:p>
    <w:p>
      <w:pPr>
        <w:spacing w:before="75" w:after="0"/>
      </w:pPr>
      <w:r>
        <w:rPr/>
        <w:t xml:space="preserve">第五节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中国gnss行业宏观环境分析（pest）</w:t>
      </w:r>
    </w:p>
    <w:p>
      <w:pPr>
        <w:spacing w:before="75" w:after="0"/>
      </w:pPr>
      <w:r>
        <w:rPr/>
        <w:t xml:space="preserve">第一节 中国gnss行业政策(policy)环境分析</w:t>
      </w:r>
    </w:p>
    <w:p>
      <w:pPr>
        <w:spacing w:before="75" w:after="0"/>
      </w:pPr>
      <w:r>
        <w:rPr/>
        <w:t xml:space="preserve">一、中国gnss行业监管体系及机构介绍</w:t>
      </w:r>
    </w:p>
    <w:p>
      <w:pPr>
        <w:spacing w:before="75" w:after="0"/>
      </w:pPr>
      <w:r>
        <w:rPr/>
        <w:t xml:space="preserve">(一)中国gnss行业主管部门</w:t>
      </w:r>
    </w:p>
    <w:p>
      <w:pPr>
        <w:spacing w:before="75" w:after="0"/>
      </w:pPr>
      <w:r>
        <w:rPr/>
        <w:t xml:space="preserve">(二)中国gnss行业自律组织</w:t>
      </w:r>
    </w:p>
    <w:p>
      <w:pPr>
        <w:spacing w:before="75" w:after="0"/>
      </w:pPr>
      <w:r>
        <w:rPr/>
        <w:t xml:space="preserve">二、中国gnss行业发展相关政策规划汇总及解读</w:t>
      </w:r>
    </w:p>
    <w:p>
      <w:pPr>
        <w:spacing w:before="75" w:after="0"/>
      </w:pPr>
      <w:r>
        <w:rPr/>
        <w:t xml:space="preserve">三、中国gnss行业重点政策解读</w:t>
      </w:r>
    </w:p>
    <w:p>
      <w:pPr>
        <w:spacing w:before="75" w:after="0"/>
      </w:pPr>
      <w:r>
        <w:rPr/>
        <w:t xml:space="preserve">四、政策环境对中国gnss行业发展的影响总结</w:t>
      </w:r>
    </w:p>
    <w:p>
      <w:pPr>
        <w:spacing w:before="75" w:after="0"/>
      </w:pPr>
      <w:r>
        <w:rPr/>
        <w:t xml:space="preserve">第二节 中国gnss行业经济(economy)环境分析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(一)中国gdp增长情况</w:t>
      </w:r>
    </w:p>
    <w:p>
      <w:pPr>
        <w:spacing w:before="75" w:after="0"/>
      </w:pPr>
      <w:r>
        <w:rPr/>
        <w:t xml:space="preserve">(二)中国工业经济增长情况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三、经济环境对中国gnss行业发展的影响总结</w:t>
      </w:r>
    </w:p>
    <w:p>
      <w:pPr>
        <w:spacing w:before="75" w:after="0"/>
      </w:pPr>
      <w:r>
        <w:rPr/>
        <w:t xml:space="preserve">第三节 中国gnss行业社会(society)环境分析</w:t>
      </w:r>
    </w:p>
    <w:p>
      <w:pPr>
        <w:spacing w:before="75" w:after="0"/>
      </w:pPr>
      <w:r>
        <w:rPr/>
        <w:t xml:space="preserve">一、科技创新重视程度不断提升</w:t>
      </w:r>
    </w:p>
    <w:p>
      <w:pPr>
        <w:spacing w:before="75" w:after="0"/>
      </w:pPr>
      <w:r>
        <w:rPr/>
        <w:t xml:space="preserve">二、国防建设稳步推进</w:t>
      </w:r>
    </w:p>
    <w:p>
      <w:pPr>
        <w:spacing w:before="75" w:after="0"/>
      </w:pPr>
      <w:r>
        <w:rPr/>
        <w:t xml:space="preserve">三、国产替代大趋势的不断演进</w:t>
      </w:r>
    </w:p>
    <w:p>
      <w:pPr>
        <w:spacing w:before="75" w:after="0"/>
      </w:pPr>
      <w:r>
        <w:rPr/>
        <w:t xml:space="preserve">第四节 gnss行业技术(technology)环境分析</w:t>
      </w:r>
    </w:p>
    <w:p>
      <w:pPr>
        <w:spacing w:before="75" w:after="0"/>
      </w:pPr>
      <w:r>
        <w:rPr/>
        <w:t xml:space="preserve">一、gnss行业关键技术分析</w:t>
      </w:r>
    </w:p>
    <w:p>
      <w:pPr>
        <w:spacing w:before="75" w:after="0"/>
      </w:pPr>
      <w:r>
        <w:rPr/>
        <w:t xml:space="preserve">二、gnss行业新兴技术融合发展现状</w:t>
      </w:r>
    </w:p>
    <w:p>
      <w:pPr>
        <w:spacing w:before="75" w:after="0"/>
      </w:pPr>
      <w:r>
        <w:rPr/>
        <w:t xml:space="preserve">三、发达国家gnss行业创新研发状况</w:t>
      </w:r>
    </w:p>
    <w:p>
      <w:pPr>
        <w:spacing w:before="75" w:after="0"/>
      </w:pPr>
      <w:r>
        <w:rPr/>
        <w:t xml:space="preserve">四、gnss应用系统及相关衍生产品</w:t>
      </w:r>
    </w:p>
    <w:p>
      <w:pPr>
        <w:spacing w:before="75" w:after="0"/>
      </w:pPr>
      <w:r>
        <w:rPr/>
        <w:t xml:space="preserve">五、gnss行业新产品研发情况</w:t>
      </w:r>
    </w:p>
    <w:p>
      <w:pPr>
        <w:spacing w:before="75" w:after="0"/>
      </w:pPr>
      <w:r>
        <w:rPr/>
        <w:t xml:space="preserve">六、gnss行业专利申请及公开情况</w:t>
      </w:r>
    </w:p>
    <w:p>
      <w:pPr>
        <w:spacing w:before="75" w:after="0"/>
      </w:pPr>
      <w:r>
        <w:rPr/>
        <w:t xml:space="preserve">七、技术环境对中国gnss行业发展的影响总结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 全球gnss行业市场预测</w:t>
      </w:r>
    </w:p>
    <w:p>
      <w:pPr>
        <w:spacing w:before="75" w:after="0"/>
      </w:pPr>
      <w:r>
        <w:rPr/>
        <w:t xml:space="preserve">第一节 全球gnss行业发展历程介绍</w:t>
      </w:r>
    </w:p>
    <w:p>
      <w:pPr>
        <w:spacing w:before="75" w:after="0"/>
      </w:pPr>
      <w:r>
        <w:rPr/>
        <w:t xml:space="preserve">第二节 全球gnss行业市场规模体量分析</w:t>
      </w:r>
    </w:p>
    <w:p>
      <w:pPr>
        <w:spacing w:before="75" w:after="0"/>
      </w:pPr>
      <w:r>
        <w:rPr/>
        <w:t xml:space="preserve">第三节 全球gnss行业区域发展格局及重点区域市场研究</w:t>
      </w:r>
    </w:p>
    <w:p>
      <w:pPr>
        <w:spacing w:before="75" w:after="0"/>
      </w:pPr>
      <w:r>
        <w:rPr/>
        <w:t xml:space="preserve">一、全球gnss行业区域发展格局</w:t>
      </w:r>
    </w:p>
    <w:p>
      <w:pPr>
        <w:spacing w:before="75" w:after="0"/>
      </w:pPr>
      <w:r>
        <w:rPr/>
        <w:t xml:space="preserve">二、全球gnss行业区域发展前景</w:t>
      </w:r>
    </w:p>
    <w:p>
      <w:pPr>
        <w:spacing w:before="75" w:after="0"/>
      </w:pPr>
      <w:r>
        <w:rPr/>
        <w:t xml:space="preserve">第四节 全球gnss行业市场竞争格局研究</w:t>
      </w:r>
    </w:p>
    <w:p>
      <w:pPr>
        <w:spacing w:before="75" w:after="0"/>
      </w:pPr>
      <w:r>
        <w:rPr/>
        <w:t xml:space="preserve">一、全球gnss行业市场竞争格局</w:t>
      </w:r>
    </w:p>
    <w:p>
      <w:pPr>
        <w:spacing w:before="75" w:after="0"/>
      </w:pPr>
      <w:r>
        <w:rPr/>
        <w:t xml:space="preserve">二、全球gnss企业兼并重组状况</w:t>
      </w:r>
    </w:p>
    <w:p>
      <w:pPr>
        <w:spacing w:before="75" w:after="0"/>
      </w:pPr>
      <w:r>
        <w:rPr/>
        <w:t xml:space="preserve">第五节 全球gnss行业发展趋势预判及市场前景预测</w:t>
      </w:r>
    </w:p>
    <w:p>
      <w:pPr>
        <w:spacing w:before="75" w:after="0"/>
      </w:pPr>
      <w:r>
        <w:rPr/>
        <w:t xml:space="preserve">一、全球gnss行业发展趋势预判</w:t>
      </w:r>
    </w:p>
    <w:p>
      <w:pPr>
        <w:spacing w:before="75" w:after="0"/>
      </w:pPr>
      <w:r>
        <w:rPr/>
        <w:t xml:space="preserve">二、2026-2031年全球gnss行业市场前景预测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中国gnss行业发展现状分析</w:t>
      </w:r>
    </w:p>
    <w:p>
      <w:pPr>
        <w:spacing w:before="75" w:after="0"/>
      </w:pPr>
      <w:r>
        <w:rPr/>
        <w:t xml:space="preserve">第一节 中国gnss行业发展历程</w:t>
      </w:r>
    </w:p>
    <w:p>
      <w:pPr>
        <w:spacing w:before="75" w:after="0"/>
      </w:pPr>
      <w:r>
        <w:rPr/>
        <w:t xml:space="preserve">第二节 中国gnss行业市场主体类型及入场方式</w:t>
      </w:r>
    </w:p>
    <w:p>
      <w:pPr>
        <w:spacing w:before="75" w:after="0"/>
      </w:pPr>
      <w:r>
        <w:rPr/>
        <w:t xml:space="preserve">第三节 中国gnss行业市场供给状况</w:t>
      </w:r>
    </w:p>
    <w:p>
      <w:pPr>
        <w:spacing w:before="75" w:after="0"/>
      </w:pPr>
      <w:r>
        <w:rPr/>
        <w:t xml:space="preserve">第四节 中国gnss行业招投标市场解读</w:t>
      </w:r>
    </w:p>
    <w:p>
      <w:pPr>
        <w:spacing w:before="75" w:after="0"/>
      </w:pPr>
      <w:r>
        <w:rPr/>
        <w:t xml:space="preserve">第五节 中国gnss行业市场需求状况</w:t>
      </w:r>
    </w:p>
    <w:p>
      <w:pPr>
        <w:spacing w:before="75" w:after="0"/>
      </w:pPr>
      <w:r>
        <w:rPr/>
        <w:t xml:space="preserve">第六节 中国gnss行业市场规模体量</w:t>
      </w:r>
    </w:p>
    <w:p>
      <w:pPr>
        <w:spacing w:before="75" w:after="0"/>
      </w:pPr>
      <w:r>
        <w:rPr>
          <w:b w:val="1"/>
          <w:bCs w:val="1"/>
        </w:rPr>
        <w:t xml:space="preserve">第五章 中国gnss行业竞争状况及市场格局解读</w:t>
      </w:r>
    </w:p>
    <w:p>
      <w:pPr>
        <w:spacing w:before="75" w:after="0"/>
      </w:pPr>
      <w:r>
        <w:rPr/>
        <w:t xml:space="preserve">第一节 中国gnss行业波特五力模型分析</w:t>
      </w:r>
    </w:p>
    <w:p>
      <w:pPr>
        <w:spacing w:before="75" w:after="0"/>
      </w:pPr>
      <w:r>
        <w:rPr/>
        <w:t xml:space="preserve">一、中国gnss行业现有竞争者之间的竞争分析</w:t>
      </w:r>
    </w:p>
    <w:p>
      <w:pPr>
        <w:spacing w:before="75" w:after="0"/>
      </w:pPr>
      <w:r>
        <w:rPr/>
        <w:t xml:space="preserve">二、中国gnss行业关键要素的供应商议价能力分析</w:t>
      </w:r>
    </w:p>
    <w:p>
      <w:pPr>
        <w:spacing w:before="75" w:after="0"/>
      </w:pPr>
      <w:r>
        <w:rPr/>
        <w:t xml:space="preserve">三、中国gnss行业消费者议价能力分析</w:t>
      </w:r>
    </w:p>
    <w:p>
      <w:pPr>
        <w:spacing w:before="75" w:after="0"/>
      </w:pPr>
      <w:r>
        <w:rPr/>
        <w:t xml:space="preserve">四、中国gnss行业潜在进入者分析</w:t>
      </w:r>
    </w:p>
    <w:p>
      <w:pPr>
        <w:spacing w:before="75" w:after="0"/>
      </w:pPr>
      <w:r>
        <w:rPr/>
        <w:t xml:space="preserve">五、中国gnss行业替代品风险分析</w:t>
      </w:r>
    </w:p>
    <w:p>
      <w:pPr>
        <w:spacing w:before="75" w:after="0"/>
      </w:pPr>
      <w:r>
        <w:rPr/>
        <w:t xml:space="preserve">六、中国gnss行业竞争情况总结</w:t>
      </w:r>
    </w:p>
    <w:p>
      <w:pPr>
        <w:spacing w:before="75" w:after="0"/>
      </w:pPr>
      <w:r>
        <w:rPr/>
        <w:t xml:space="preserve">第二节 中国gnss行业投融资状况</w:t>
      </w:r>
    </w:p>
    <w:p>
      <w:pPr>
        <w:spacing w:before="75" w:after="0"/>
      </w:pPr>
      <w:r>
        <w:rPr/>
        <w:t xml:space="preserve">第三节 中国gnss行业市场竞争格局分析</w:t>
      </w:r>
    </w:p>
    <w:p>
      <w:pPr>
        <w:spacing w:before="75" w:after="0"/>
      </w:pPr>
      <w:r>
        <w:rPr/>
        <w:t xml:space="preserve">第四节 中国gnss行业领先厂商技术参数对比</w:t>
      </w:r>
    </w:p>
    <w:p>
      <w:pPr>
        <w:spacing w:before="75" w:after="0"/>
      </w:pPr>
      <w:r>
        <w:rPr/>
        <w:t xml:space="preserve">第五节 中国gnss行业国产化替代分析</w:t>
      </w:r>
    </w:p>
    <w:p>
      <w:pPr>
        <w:spacing w:before="75" w:after="0"/>
      </w:pPr>
      <w:r>
        <w:rPr>
          <w:b w:val="1"/>
          <w:bCs w:val="1"/>
        </w:rPr>
        <w:t xml:space="preserve">第六章 中国gnss产业链全景梳理及布局状况研究</w:t>
      </w:r>
    </w:p>
    <w:p>
      <w:pPr>
        <w:spacing w:before="75" w:after="0"/>
      </w:pPr>
      <w:r>
        <w:rPr/>
        <w:t xml:space="preserve">第一节 中国gnss产业结构属性(产业链)分析</w:t>
      </w:r>
    </w:p>
    <w:p>
      <w:pPr>
        <w:spacing w:before="75" w:after="0"/>
      </w:pPr>
      <w:r>
        <w:rPr/>
        <w:t xml:space="preserve">一、中国gnss产业链结构梳理</w:t>
      </w:r>
    </w:p>
    <w:p>
      <w:pPr>
        <w:spacing w:before="75" w:after="0"/>
      </w:pPr>
      <w:r>
        <w:rPr/>
        <w:t xml:space="preserve">二、中国gnss产业链生态图谱</w:t>
      </w:r>
    </w:p>
    <w:p>
      <w:pPr>
        <w:spacing w:before="75" w:after="0"/>
      </w:pPr>
      <w:r>
        <w:rPr/>
        <w:t xml:space="preserve">第二节 中国gnss产业价值属性(价值链)分析</w:t>
      </w:r>
    </w:p>
    <w:p>
      <w:pPr>
        <w:spacing w:before="75" w:after="0"/>
      </w:pPr>
      <w:r>
        <w:rPr/>
        <w:t xml:space="preserve">一、中国gnss行业成本结构分析</w:t>
      </w:r>
    </w:p>
    <w:p>
      <w:pPr>
        <w:spacing w:before="75" w:after="0"/>
      </w:pPr>
      <w:r>
        <w:rPr/>
        <w:t xml:space="preserve">二、中国gnss行业价值链分析</w:t>
      </w:r>
    </w:p>
    <w:p>
      <w:pPr>
        <w:spacing w:before="75" w:after="0"/>
      </w:pPr>
      <w:r>
        <w:rPr/>
        <w:t xml:space="preserve">第三节 中国gnss行业上游市场分析</w:t>
      </w:r>
    </w:p>
    <w:p>
      <w:pPr>
        <w:spacing w:before="75" w:after="0"/>
      </w:pPr>
      <w:r>
        <w:rPr/>
        <w:t xml:space="preserve">一、中国gnss行业上游市场概述</w:t>
      </w:r>
    </w:p>
    <w:p>
      <w:pPr>
        <w:spacing w:before="75" w:after="0"/>
      </w:pPr>
      <w:r>
        <w:rPr/>
        <w:t xml:space="preserve">二、中国gnss行业上游供应的影响总结</w:t>
      </w:r>
    </w:p>
    <w:p>
      <w:pPr>
        <w:spacing w:before="75" w:after="0"/>
      </w:pPr>
      <w:r>
        <w:rPr/>
        <w:t xml:space="preserve">第四节 中国gnss行业下游应用需求潜力分析</w:t>
      </w:r>
    </w:p>
    <w:p>
      <w:pPr>
        <w:spacing w:before="75" w:after="0"/>
      </w:pPr>
      <w:r>
        <w:rPr/>
        <w:t xml:space="preserve">一、中国gnss行业下游应用需求场景分布</w:t>
      </w:r>
    </w:p>
    <w:p>
      <w:pPr>
        <w:spacing w:before="75" w:after="0"/>
      </w:pPr>
      <w:r>
        <w:rPr/>
        <w:t xml:space="preserve">二、中国国防领域对gnss的需求分析</w:t>
      </w:r>
    </w:p>
    <w:p>
      <w:pPr>
        <w:spacing w:before="75" w:after="0"/>
      </w:pPr>
      <w:r>
        <w:rPr/>
        <w:t xml:space="preserve">三、中国科研领域对gnss的需求分析</w:t>
      </w:r>
    </w:p>
    <w:p>
      <w:pPr>
        <w:spacing w:before="75" w:after="0"/>
      </w:pPr>
      <w:r>
        <w:rPr/>
        <w:t xml:space="preserve">四、中国工业领域对gnss的需求分析</w:t>
      </w:r>
    </w:p>
    <w:p>
      <w:pPr>
        <w:spacing w:before="75" w:after="0"/>
      </w:pPr>
      <w:r>
        <w:rPr>
          <w:b w:val="1"/>
          <w:bCs w:val="1"/>
        </w:rPr>
        <w:t xml:space="preserve">第七章 全球gnss企业布局案例研究</w:t>
      </w:r>
    </w:p>
    <w:p>
      <w:pPr>
        <w:spacing w:before="75" w:after="0"/>
      </w:pPr>
      <w:r>
        <w:rPr/>
        <w:t xml:space="preserve">第一节 全球gnss行业领先企业布局梳理与对比</w:t>
      </w:r>
    </w:p>
    <w:p>
      <w:pPr>
        <w:spacing w:before="75" w:after="0"/>
      </w:pPr>
      <w:r>
        <w:rPr/>
        <w:t xml:space="preserve">第二节 gnss企业布局案例分析</w:t>
      </w:r>
    </w:p>
    <w:p>
      <w:pPr>
        <w:spacing w:before="75" w:after="0"/>
      </w:pPr>
      <w:r>
        <w:rPr/>
        <w:t xml:space="preserve">一、佳明(garmin)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二、天宝(trimble)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三、博通(broadcom)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四、高通(qualcomm)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五、海克斯康(hexagon)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六、南方测绘集团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七、北京北斗星通导航技术股份有限公司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八、广州中海达卫星导航技术股份有限公司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九、北京合众思壮科技股份有限公司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/>
        <w:t xml:space="preserve">十、上海华测导航技术股份有限公司</w:t>
      </w:r>
    </w:p>
    <w:p>
      <w:pPr>
        <w:spacing w:before="75" w:after="0"/>
      </w:pPr>
      <w:r>
        <w:rPr/>
        <w:t xml:space="preserve">(一)企业基本信息</w:t>
      </w:r>
    </w:p>
    <w:p>
      <w:pPr>
        <w:spacing w:before="75" w:after="0"/>
      </w:pPr>
      <w:r>
        <w:rPr/>
        <w:t xml:space="preserve">(二)企业生产经营基本情况</w:t>
      </w:r>
    </w:p>
    <w:p>
      <w:pPr>
        <w:spacing w:before="75" w:after="0"/>
      </w:pPr>
      <w:r>
        <w:rPr/>
        <w:t xml:space="preserve">(三)企业gnss业务布局状况及产品详情</w:t>
      </w:r>
    </w:p>
    <w:p>
      <w:pPr>
        <w:spacing w:before="75" w:after="0"/>
      </w:pPr>
      <w:r>
        <w:rPr/>
        <w:t xml:space="preserve">(四)企业gnss产业链延伸布局状况</w:t>
      </w:r>
    </w:p>
    <w:p>
      <w:pPr>
        <w:spacing w:before="75" w:after="0"/>
      </w:pPr>
      <w:r>
        <w:rPr/>
        <w:t xml:space="preserve">(五)企业gnss业务最新动向追踪</w:t>
      </w:r>
    </w:p>
    <w:p>
      <w:pPr>
        <w:spacing w:before="75" w:after="0"/>
      </w:pPr>
      <w:r>
        <w:rPr>
          <w:b w:val="1"/>
          <w:bCs w:val="1"/>
        </w:rPr>
        <w:t xml:space="preserve">第八章 中国gnss行业市场预测及战略布局策略建议</w:t>
      </w:r>
    </w:p>
    <w:p>
      <w:pPr>
        <w:spacing w:before="75" w:after="0"/>
      </w:pPr>
      <w:r>
        <w:rPr/>
        <w:t xml:space="preserve">第一节 中国gnss行业发展机遇分析</w:t>
      </w:r>
    </w:p>
    <w:p>
      <w:pPr>
        <w:spacing w:before="75" w:after="0"/>
      </w:pPr>
      <w:r>
        <w:rPr/>
        <w:t xml:space="preserve">第二节 中国gnss行业面临的挑战分析</w:t>
      </w:r>
    </w:p>
    <w:p>
      <w:pPr>
        <w:spacing w:before="75" w:after="0"/>
      </w:pPr>
      <w:r>
        <w:rPr/>
        <w:t xml:space="preserve">第三节 中国gnss行业发展前景预测</w:t>
      </w:r>
    </w:p>
    <w:p>
      <w:pPr>
        <w:spacing w:before="75" w:after="0"/>
      </w:pPr>
      <w:r>
        <w:rPr/>
        <w:t xml:space="preserve">第四节 中国gnss行业发展趋势预判</w:t>
      </w:r>
    </w:p>
    <w:p>
      <w:pPr>
        <w:spacing w:before="75" w:after="0"/>
      </w:pPr>
      <w:r>
        <w:rPr/>
        <w:t xml:space="preserve">第五节 中国gnss行业进入壁垒分析</w:t>
      </w:r>
    </w:p>
    <w:p>
      <w:pPr>
        <w:spacing w:before="75" w:after="0"/>
      </w:pPr>
      <w:r>
        <w:rPr/>
        <w:t xml:space="preserve">第六节 中国gnss行业投资风险预警</w:t>
      </w:r>
    </w:p>
    <w:p>
      <w:pPr>
        <w:spacing w:before="75" w:after="0"/>
      </w:pPr>
      <w:r>
        <w:rPr/>
        <w:t xml:space="preserve">第七节 中国gnss行业投资机会分析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图表：gnss产业链分析</w:t>
      </w:r>
    </w:p>
    <w:p>
      <w:pPr>
        <w:spacing w:before="75" w:after="0"/>
      </w:pPr>
      <w:r>
        <w:rPr/>
        <w:t xml:space="preserve">图表：国际gnss市场规模</w:t>
      </w:r>
    </w:p>
    <w:p>
      <w:pPr>
        <w:spacing w:before="75" w:after="0"/>
      </w:pPr>
      <w:r>
        <w:rPr/>
        <w:t xml:space="preserve">图表：国际gnss生命周期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图表：2021-2026年中国gnss市场规模</w:t>
      </w:r>
    </w:p>
    <w:p>
      <w:pPr>
        <w:spacing w:before="75" w:after="0"/>
      </w:pPr>
      <w:r>
        <w:rPr/>
        <w:t xml:space="preserve">图表：2021-2026年中国gnss供应情况</w:t>
      </w:r>
    </w:p>
    <w:p>
      <w:pPr>
        <w:spacing w:before="75" w:after="0"/>
      </w:pPr>
      <w:r>
        <w:rPr/>
        <w:t xml:space="preserve">图表：2021-2026年中国gnss需求情况</w:t>
      </w:r>
    </w:p>
    <w:p>
      <w:pPr>
        <w:spacing w:before="75" w:after="0"/>
      </w:pPr>
      <w:r>
        <w:rPr/>
        <w:t xml:space="preserve">图表：2026-2031年中国gnss市场规模预测</w:t>
      </w:r>
    </w:p>
    <w:p>
      <w:pPr>
        <w:spacing w:before="75" w:after="0"/>
      </w:pPr>
      <w:r>
        <w:rPr/>
        <w:t xml:space="preserve">图表：2026-2031年中国gnss供应情况预测</w:t>
      </w:r>
    </w:p>
    <w:p>
      <w:pPr>
        <w:spacing w:before="75" w:after="0"/>
      </w:pPr>
      <w:r>
        <w:rPr/>
        <w:t xml:space="preserve">图表：2026-2031年中国gnss需求情况预测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本文地址：https://www.51baogao.cn/baogao/20250219/2245000.shtml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9/2245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中国GNSS行业市场发展前景及趋势预测与投资分析研究报告(2026-2031版)</dc:title>
  <dc:description>中国GNSS行业市场发展前景及趋势预测与投资分析研究报告(2026-2031版)</dc:description>
  <dc:subject>中国GNSS行业市场发展前景及趋势预测与投资分析研究报告(2026-2031版)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2026-03-25T00:48:06+08:00</dcterms:created>
  <dcterms:modified xsi:type="dcterms:W3CDTF">2026-03-25T00:48:06+08:00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