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中国减速机行业市场深度调研及发展前景与投资机会研究报告(2026-2031版)</w:t>
      </w:r>
    </w:p>
    <w:p>
      <w:pPr>
        <w:spacing w:after="150"/>
      </w:pPr>
      <w:r>
        <w:rPr>
          <w:b w:val="1"/>
          <w:bCs w:val="1"/>
        </w:rPr>
        <w:t xml:space="preserve">报告简介</w:t>
      </w:r>
    </w:p>
    <w:p>
      <w:pPr>
        <w:spacing w:after="150"/>
      </w:pPr>
      <w:r>
        <w:rPr/>
        <w:t xml:space="preserve">减速机作为现代工业传动系统中的核心装置，其定义可从功能、结构与应用三个维度进行深度解析。从本质而言，减速机是通过机械传动装置降低输入轴转速并提升输出扭矩的机电一体化设备，其核心功能在于实现动力传递过程中的速度与扭矩的精准匹配。这一装置的运行原理基于齿轮、蜗轮蜗杆、行星传动等机械结构的相互作用，将电动机或内燃机的高速旋转运动转化为适合特定工业场景需求的低速高扭矩输出。</w:t>
      </w:r>
    </w:p>
    <w:p>
      <w:pPr>
        <w:spacing w:after="150"/>
      </w:pPr>
      <w:r>
        <w:rPr/>
        <w:t xml:space="preserve">减速机的结构设计体现了机械工程领域的精密性与复杂性。其核心部件通常包括传动齿轮组、轴承系统、密封装置及壳体。传动齿轮组的材质选择与加工精度直接影响设备的性能表现，高强度合金钢经精密磨削工艺处理后，可确保齿轮在高负载下的耐磨性能与传动效率。轴承系统则承担着支撑旋转部件并减少摩擦损耗的关键作用，高精度滚动轴承与滑动轴承的组合应用，可有效降低机械运行时的能量损失。密封装置的设计需兼顾防尘、防水及防漏油功能，以保障内部润滑系统的稳定运行。壳体作为设备的外部支撑结构，需具备足够的刚度与抗变形能力，通常采用铸铁或铝合金材料通过铸造工艺制成。</w:t>
      </w:r>
    </w:p>
    <w:p>
      <w:pPr>
        <w:spacing w:after="150"/>
      </w:pPr>
      <w:r>
        <w:rPr/>
        <w:t xml:space="preserve">减速机的分类体系可依据传动原理、结构形式及应用场景进行多维度划分。按传动原理分类，可分为齿轮减速机、蜗轮蜗杆减速机、行星减速机及谐波减速机四大类。齿轮减速机凭借其高传动效率与可靠性，在通用机械领域占据主导地位;蜗轮蜗杆减速机则以其大传动比与自锁特性，广泛应用于起重设备与电梯系统;行星减速机以紧凑的结构与高扭矩密度，成为工业机器人关节驱动的首选方案;谐波减速机则利用柔性元件的弹性变形实现高精度传动，在精密定位设备中发挥重要作用。按安装形式分类，可分为立式、卧式及法兰式减速机，以适应不同的空间布局需求。按应用领域分类，可细分为工业机器人减速机、风电减速机、车辆减速机等专业类型，每种类型均针对特定行业的特殊需求进行优化设计。减速机在工业自动化进程中扮演着不可替代的关键角色。在智能制造领域，高精度减速机是工业机器人实现精准定位与复杂运动的核心部件，其性能直接影响机器人的重复定位精度与负载能力。以协作机器人为例，谐波减速机与行星减速机的组合应用，可实现机器人末端执行器在毫米级范围内的精确操作。</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减速机市场进行了分析研究。报告在总结中国减速机发展历程的基础上，结合新时期的各方面因素，对中国减速机的发展趋势给予了细致和审慎的预测论证。报告资料详实，图表丰富，既有深入的分析，又有直观的比较，为减速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减速机行业发展概述 </w:t>
      </w:r>
    </w:p>
    <w:p>
      <w:pPr>
        <w:spacing w:before="75" w:after="0"/>
      </w:pPr>
      <w:r>
        <w:rPr/>
        <w:t xml:space="preserve">第一节 减速机的概念 </w:t>
      </w:r>
    </w:p>
    <w:p>
      <w:pPr>
        <w:spacing w:before="75" w:after="0"/>
      </w:pPr>
      <w:r>
        <w:rPr/>
        <w:t xml:space="preserve">一、减速机的定义 </w:t>
      </w:r>
    </w:p>
    <w:p>
      <w:pPr>
        <w:spacing w:before="75" w:after="0"/>
      </w:pPr>
      <w:r>
        <w:rPr/>
        <w:t xml:space="preserve">二、减速机的应用 </w:t>
      </w:r>
    </w:p>
    <w:p>
      <w:pPr>
        <w:spacing w:before="75" w:after="0"/>
      </w:pPr>
      <w:r>
        <w:rPr/>
        <w:t xml:space="preserve">三、减速机在国民经济中的地位 </w:t>
      </w:r>
    </w:p>
    <w:p>
      <w:pPr>
        <w:spacing w:before="75" w:after="0"/>
      </w:pPr>
      <w:r>
        <w:rPr/>
        <w:t xml:space="preserve">第二节 我国减速机市场概况 </w:t>
      </w:r>
    </w:p>
    <w:p>
      <w:pPr>
        <w:spacing w:before="75" w:after="0"/>
      </w:pPr>
      <w:r>
        <w:rPr/>
        <w:t xml:space="preserve">一、行业发展历史分析 </w:t>
      </w:r>
    </w:p>
    <w:p>
      <w:pPr>
        <w:spacing w:before="75" w:after="0"/>
      </w:pPr>
      <w:r>
        <w:rPr/>
        <w:t xml:space="preserve">二、市场发展现状分析 </w:t>
      </w:r>
    </w:p>
    <w:p>
      <w:pPr>
        <w:spacing w:before="75" w:after="0"/>
      </w:pPr>
      <w:r>
        <w:rPr>
          <w:b w:val="1"/>
          <w:bCs w:val="1"/>
        </w:rPr>
        <w:t xml:space="preserve">第二章 中国宏观环境分析 </w:t>
      </w:r>
    </w:p>
    <w:p>
      <w:pPr>
        <w:spacing w:before="75" w:after="0"/>
      </w:pPr>
      <w:r>
        <w:rPr/>
        <w:t xml:space="preserve">第一节 行业背景环境分析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第二节 行业发展环境分析 </w:t>
      </w:r>
    </w:p>
    <w:p>
      <w:pPr>
        <w:spacing w:before="75" w:after="0"/>
      </w:pPr>
      <w:r>
        <w:rPr/>
        <w:t xml:space="preserve">一、行业发展现状 </w:t>
      </w:r>
    </w:p>
    <w:p>
      <w:pPr>
        <w:spacing w:before="75" w:after="0"/>
      </w:pPr>
      <w:r>
        <w:rPr/>
        <w:t xml:space="preserve">二、行业发展前景 </w:t>
      </w:r>
    </w:p>
    <w:p>
      <w:pPr>
        <w:spacing w:before="75" w:after="0"/>
      </w:pPr>
      <w:r>
        <w:rPr>
          <w:b w:val="1"/>
          <w:bCs w:val="1"/>
        </w:rPr>
        <w:t xml:space="preserve">第三章 中国减速机行业整体运行现状分析 </w:t>
      </w:r>
    </w:p>
    <w:p>
      <w:pPr>
        <w:spacing w:before="75" w:after="0"/>
      </w:pPr>
      <w:r>
        <w:rPr/>
        <w:t xml:space="preserve">第一节 减速机行业产业链概况 </w:t>
      </w:r>
    </w:p>
    <w:p>
      <w:pPr>
        <w:spacing w:before="75" w:after="0"/>
      </w:pPr>
      <w:r>
        <w:rPr/>
        <w:t xml:space="preserve">一、减速机行业上游发展现状 </w:t>
      </w:r>
    </w:p>
    <w:p>
      <w:pPr>
        <w:spacing w:before="75" w:after="0"/>
      </w:pPr>
      <w:r>
        <w:rPr/>
        <w:t xml:space="preserve">二、减速机行业上游发展趋势 </w:t>
      </w:r>
    </w:p>
    <w:p>
      <w:pPr>
        <w:spacing w:before="75" w:after="0"/>
      </w:pPr>
      <w:r>
        <w:rPr/>
        <w:t xml:space="preserve">三、减速机行业下游发展现状 </w:t>
      </w:r>
    </w:p>
    <w:p>
      <w:pPr>
        <w:spacing w:before="75" w:after="0"/>
      </w:pPr>
      <w:r>
        <w:rPr/>
        <w:t xml:space="preserve">四、减速机行业下游发展趋势 </w:t>
      </w:r>
    </w:p>
    <w:p>
      <w:pPr>
        <w:spacing w:before="75" w:after="0"/>
      </w:pPr>
      <w:r>
        <w:rPr/>
        <w:t xml:space="preserve">第二节 减速机行业市场供需情况分析 </w:t>
      </w:r>
    </w:p>
    <w:p>
      <w:pPr>
        <w:spacing w:before="75" w:after="0"/>
      </w:pPr>
      <w:r>
        <w:rPr/>
        <w:t xml:space="preserve">一、市场供给情况分析 </w:t>
      </w:r>
    </w:p>
    <w:p>
      <w:pPr>
        <w:spacing w:before="75" w:after="0"/>
      </w:pPr>
      <w:r>
        <w:rPr/>
        <w:t xml:space="preserve">二、行业供给趋势分析 </w:t>
      </w:r>
    </w:p>
    <w:p>
      <w:pPr>
        <w:spacing w:before="75" w:after="0"/>
      </w:pPr>
      <w:r>
        <w:rPr/>
        <w:t xml:space="preserve">三、国内市场需求情况分析 </w:t>
      </w:r>
    </w:p>
    <w:p>
      <w:pPr>
        <w:spacing w:before="75" w:after="0"/>
      </w:pPr>
      <w:r>
        <w:rPr/>
        <w:t xml:space="preserve">四、市场需求发展情况分析 </w:t>
      </w:r>
    </w:p>
    <w:p>
      <w:pPr>
        <w:spacing w:before="75" w:after="0"/>
      </w:pPr>
      <w:r>
        <w:rPr/>
        <w:t xml:space="preserve">第三节 2021-2026年国内减速机行业发展现状 </w:t>
      </w:r>
    </w:p>
    <w:p>
      <w:pPr>
        <w:spacing w:before="75" w:after="0"/>
      </w:pPr>
      <w:r>
        <w:rPr/>
        <w:t xml:space="preserve">一、减速机行业产销状况分析 </w:t>
      </w:r>
    </w:p>
    <w:p>
      <w:pPr>
        <w:spacing w:before="75" w:after="0"/>
      </w:pPr>
      <w:r>
        <w:rPr/>
        <w:t xml:space="preserve">二、减速机行业市场盈利能力分析 </w:t>
      </w:r>
    </w:p>
    <w:p>
      <w:pPr>
        <w:spacing w:before="75" w:after="0"/>
      </w:pPr>
      <w:r>
        <w:rPr>
          <w:b w:val="1"/>
          <w:bCs w:val="1"/>
        </w:rPr>
        <w:t xml:space="preserve">第四章 减速机行业区域市场分析 </w:t>
      </w:r>
    </w:p>
    <w:p>
      <w:pPr>
        <w:spacing w:before="75" w:after="0"/>
      </w:pPr>
      <w:r>
        <w:rPr/>
        <w:t xml:space="preserve">第一节 华东地区分析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第二节 华南地区现状分析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第三节 华中地区现状分析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第四节 东北地区现状分析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第五节 华北地区现状分析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第六节 西部地区现状分析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b w:val="1"/>
          <w:bCs w:val="1"/>
        </w:rPr>
        <w:t xml:space="preserve">第五章 中国减速机行业市场竞争分析 </w:t>
      </w:r>
    </w:p>
    <w:p>
      <w:pPr>
        <w:spacing w:before="75" w:after="0"/>
      </w:pPr>
      <w:r>
        <w:rPr/>
        <w:t xml:space="preserve">第一节 减速机行业上下游市场分析 </w:t>
      </w:r>
    </w:p>
    <w:p>
      <w:pPr>
        <w:spacing w:before="75" w:after="0"/>
      </w:pPr>
      <w:r>
        <w:rPr/>
        <w:t xml:space="preserve">一、减速机行业产业链简介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第二节 减速机行业市场供需分析 </w:t>
      </w:r>
    </w:p>
    <w:p>
      <w:pPr>
        <w:spacing w:before="75" w:after="0"/>
      </w:pPr>
      <w:r>
        <w:rPr/>
        <w:t xml:space="preserve">一、市场需求总规模 </w:t>
      </w:r>
    </w:p>
    <w:p>
      <w:pPr>
        <w:spacing w:before="75" w:after="0"/>
      </w:pPr>
      <w:r>
        <w:rPr/>
        <w:t xml:space="preserve">二、各市场规模 </w:t>
      </w:r>
    </w:p>
    <w:p>
      <w:pPr>
        <w:spacing w:before="75" w:after="0"/>
      </w:pPr>
      <w:r>
        <w:rPr/>
        <w:t xml:space="preserve">第三节 减速机行业竞争力分析 </w:t>
      </w:r>
    </w:p>
    <w:p>
      <w:pPr>
        <w:spacing w:before="75" w:after="0"/>
      </w:pPr>
      <w:r>
        <w:rPr/>
        <w:t xml:space="preserve">一、上游议价能力分析 </w:t>
      </w:r>
    </w:p>
    <w:p>
      <w:pPr>
        <w:spacing w:before="75" w:after="0"/>
      </w:pPr>
      <w:r>
        <w:rPr/>
        <w:t xml:space="preserve">二、下游议价能力分析 </w:t>
      </w:r>
    </w:p>
    <w:p>
      <w:pPr>
        <w:spacing w:before="75" w:after="0"/>
      </w:pPr>
      <w:r>
        <w:rPr/>
        <w:t xml:space="preserve">三、替代品威胁分析 </w:t>
      </w:r>
    </w:p>
    <w:p>
      <w:pPr>
        <w:spacing w:before="75" w:after="0"/>
      </w:pPr>
      <w:r>
        <w:rPr/>
        <w:t xml:space="preserve">四、新进入者威胁分析 </w:t>
      </w:r>
    </w:p>
    <w:p>
      <w:pPr>
        <w:spacing w:before="75" w:after="0"/>
      </w:pPr>
      <w:r>
        <w:rPr/>
        <w:t xml:space="preserve">五、行业竞争现状分析 </w:t>
      </w:r>
    </w:p>
    <w:p>
      <w:pPr>
        <w:spacing w:before="75" w:after="0"/>
      </w:pPr>
      <w:r>
        <w:rPr/>
        <w:t xml:space="preserve">第四节 减速机行业市场集中度分析 </w:t>
      </w:r>
    </w:p>
    <w:p>
      <w:pPr>
        <w:spacing w:before="75" w:after="0"/>
      </w:pPr>
      <w:r>
        <w:rPr/>
        <w:t xml:space="preserve">一、行业市场集中度分析 </w:t>
      </w:r>
    </w:p>
    <w:p>
      <w:pPr>
        <w:spacing w:before="75" w:after="0"/>
      </w:pPr>
      <w:r>
        <w:rPr/>
        <w:t xml:space="preserve">二、行业主要竞争者分析 </w:t>
      </w:r>
    </w:p>
    <w:p>
      <w:pPr>
        <w:spacing w:before="75" w:after="0"/>
      </w:pPr>
      <w:r>
        <w:rPr>
          <w:b w:val="1"/>
          <w:bCs w:val="1"/>
        </w:rPr>
        <w:t xml:space="preserve">第六章 2021-2026年中国减速机行业竞争格局分析 </w:t>
      </w:r>
    </w:p>
    <w:p>
      <w:pPr>
        <w:spacing w:before="75" w:after="0"/>
      </w:pPr>
      <w:r>
        <w:rPr/>
        <w:t xml:space="preserve">第一节 减速机行业集中度分析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第二节 2021-2026年减速机行业竞争格局分析 </w:t>
      </w:r>
    </w:p>
    <w:p>
      <w:pPr>
        <w:spacing w:before="75" w:after="0"/>
      </w:pPr>
      <w:r>
        <w:rPr/>
        <w:t xml:space="preserve">一、国内外减速机竞争分析 </w:t>
      </w:r>
    </w:p>
    <w:p>
      <w:pPr>
        <w:spacing w:before="75" w:after="0"/>
      </w:pPr>
      <w:r>
        <w:rPr/>
        <w:t xml:space="preserve">二、我国减速机市场竞争分析 </w:t>
      </w:r>
    </w:p>
    <w:p>
      <w:pPr>
        <w:spacing w:before="75" w:after="0"/>
      </w:pPr>
      <w:r>
        <w:rPr/>
        <w:t xml:space="preserve">三、国内主要减速机企业动向 </w:t>
      </w:r>
    </w:p>
    <w:p>
      <w:pPr>
        <w:spacing w:before="75" w:after="0"/>
      </w:pPr>
      <w:r>
        <w:rPr/>
        <w:t xml:space="preserve">四、国内行业竞争趋势发展分析 </w:t>
      </w:r>
    </w:p>
    <w:p>
      <w:pPr>
        <w:spacing w:before="75" w:after="0"/>
      </w:pPr>
      <w:r>
        <w:rPr>
          <w:b w:val="1"/>
          <w:bCs w:val="1"/>
        </w:rPr>
        <w:t xml:space="preserve">第七章 2021-2026年减速机行业企业竞争格局分析 </w:t>
      </w:r>
    </w:p>
    <w:p>
      <w:pPr>
        <w:spacing w:before="75" w:after="0"/>
      </w:pPr>
      <w:r>
        <w:rPr/>
        <w:t xml:space="preserve">第一节 江苏国茂减速机股份有限公司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第二节 浙江通力传动科技股份有限公司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第三节 成都瑞迪智驱科技股份有限公司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第四节 无锡江南奕帆电力传动科技股份有限公司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第五节 广州市昊志机电股份有限公司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第六节 秦川机床工具集团股份公司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第七节 宁波中大力德智能传动股份有限公司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第八节 宁波东力股份有限公司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第九节 中国高速传动设备集团有限公司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第十节 苏州绿的谐波传动科技股份有限公司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b w:val="1"/>
          <w:bCs w:val="1"/>
        </w:rPr>
        <w:t xml:space="preserve">第八章 未来减速机行业发展预测分析 </w:t>
      </w:r>
    </w:p>
    <w:p>
      <w:pPr>
        <w:spacing w:before="75" w:after="0"/>
      </w:pPr>
      <w:r>
        <w:rPr/>
        <w:t xml:space="preserve">第一节 2026-2031年减速机行业市场预测 </w:t>
      </w:r>
    </w:p>
    <w:p>
      <w:pPr>
        <w:spacing w:before="75" w:after="0"/>
      </w:pPr>
      <w:r>
        <w:rPr/>
        <w:t xml:space="preserve">一、行业产值预测 </w:t>
      </w:r>
    </w:p>
    <w:p>
      <w:pPr>
        <w:spacing w:before="75" w:after="0"/>
      </w:pPr>
      <w:r>
        <w:rPr/>
        <w:t xml:space="preserve">二、市场消费预测 </w:t>
      </w:r>
    </w:p>
    <w:p>
      <w:pPr>
        <w:spacing w:before="75" w:after="0"/>
      </w:pPr>
      <w:r>
        <w:rPr/>
        <w:t xml:space="preserve">三、市场规模预测 </w:t>
      </w:r>
    </w:p>
    <w:p>
      <w:pPr>
        <w:spacing w:before="75" w:after="0"/>
      </w:pPr>
      <w:r>
        <w:rPr/>
        <w:t xml:space="preserve">第二节 2026-2031年中国减速机行业供需预测 </w:t>
      </w:r>
    </w:p>
    <w:p>
      <w:pPr>
        <w:spacing w:before="75" w:after="0"/>
      </w:pPr>
      <w:r>
        <w:rPr/>
        <w:t xml:space="preserve">一、中国减速机供给预测 </w:t>
      </w:r>
    </w:p>
    <w:p>
      <w:pPr>
        <w:spacing w:before="75" w:after="0"/>
      </w:pPr>
      <w:r>
        <w:rPr/>
        <w:t xml:space="preserve">二、中国减速机需求预测 </w:t>
      </w:r>
    </w:p>
    <w:p>
      <w:pPr>
        <w:spacing w:before="75" w:after="0"/>
      </w:pPr>
      <w:r>
        <w:rPr/>
        <w:t xml:space="preserve">三、中国减速机供需平衡预测 </w:t>
      </w:r>
    </w:p>
    <w:p>
      <w:pPr>
        <w:spacing w:before="75" w:after="0"/>
      </w:pPr>
      <w:r>
        <w:rPr/>
        <w:t xml:space="preserve">第三节 2026-2031年减速机行业发展前景 </w:t>
      </w:r>
    </w:p>
    <w:p>
      <w:pPr>
        <w:spacing w:before="75" w:after="0"/>
      </w:pPr>
      <w:r>
        <w:rPr/>
        <w:t xml:space="preserve">一、行业市场消费取向分析 </w:t>
      </w:r>
    </w:p>
    <w:p>
      <w:pPr>
        <w:spacing w:before="75" w:after="0"/>
      </w:pPr>
      <w:r>
        <w:rPr/>
        <w:t xml:space="preserve">二、行业未来发展方向分析 </w:t>
      </w:r>
    </w:p>
    <w:p>
      <w:pPr>
        <w:spacing w:before="75" w:after="0"/>
      </w:pPr>
      <w:r>
        <w:rPr/>
        <w:t xml:space="preserve">三、行业发展趋势分析 </w:t>
      </w:r>
    </w:p>
    <w:p>
      <w:pPr>
        <w:spacing w:before="75" w:after="0"/>
      </w:pPr>
      <w:r>
        <w:rPr>
          <w:b w:val="1"/>
          <w:bCs w:val="1"/>
        </w:rPr>
        <w:t xml:space="preserve">第九章 2026-2031年中国消费市场发展趋势分析 </w:t>
      </w:r>
    </w:p>
    <w:p>
      <w:pPr>
        <w:spacing w:before="75" w:after="0"/>
      </w:pPr>
      <w:r>
        <w:rPr/>
        <w:t xml:space="preserve">第一节 中国经济发展趋势 </w:t>
      </w:r>
    </w:p>
    <w:p>
      <w:pPr>
        <w:spacing w:before="75" w:after="0"/>
      </w:pPr>
      <w:r>
        <w:rPr/>
        <w:t xml:space="preserve">一、经济增长阶段分析 </w:t>
      </w:r>
    </w:p>
    <w:p>
      <w:pPr>
        <w:spacing w:before="75" w:after="0"/>
      </w:pPr>
      <w:r>
        <w:rPr/>
        <w:t xml:space="preserve">二、现阶段消费模式分析 </w:t>
      </w:r>
    </w:p>
    <w:p>
      <w:pPr>
        <w:spacing w:before="75" w:after="0"/>
      </w:pPr>
      <w:r>
        <w:rPr/>
        <w:t xml:space="preserve">三、经济发展方向分析 </w:t>
      </w:r>
    </w:p>
    <w:p>
      <w:pPr>
        <w:spacing w:before="75" w:after="0"/>
      </w:pPr>
      <w:r>
        <w:rPr/>
        <w:t xml:space="preserve">第二节 中国消费市场发展趋势 </w:t>
      </w:r>
    </w:p>
    <w:p>
      <w:pPr>
        <w:spacing w:before="75" w:after="0"/>
      </w:pPr>
      <w:r>
        <w:rPr/>
        <w:t xml:space="preserve">一、国民收入增长趋势分析 </w:t>
      </w:r>
    </w:p>
    <w:p>
      <w:pPr>
        <w:spacing w:before="75" w:after="0"/>
      </w:pPr>
      <w:r>
        <w:rPr/>
        <w:t xml:space="preserve">二、国民消费水平增长趋势 </w:t>
      </w:r>
    </w:p>
    <w:p>
      <w:pPr>
        <w:spacing w:before="75" w:after="0"/>
      </w:pPr>
      <w:r>
        <w:rPr/>
        <w:t xml:space="preserve">三、国民消费结构趋势分析 </w:t>
      </w:r>
    </w:p>
    <w:p>
      <w:pPr>
        <w:spacing w:before="75" w:after="0"/>
      </w:pPr>
      <w:r>
        <w:rPr/>
        <w:t xml:space="preserve">四、未来可能影响消费的经济波动因素 </w:t>
      </w:r>
    </w:p>
    <w:p>
      <w:pPr>
        <w:spacing w:before="75" w:after="0"/>
      </w:pPr>
      <w:r>
        <w:rPr/>
        <w:t xml:space="preserve">第三节 消费市场对减速机行业的影响 </w:t>
      </w:r>
    </w:p>
    <w:p>
      <w:pPr>
        <w:spacing w:before="75" w:after="0"/>
      </w:pPr>
      <w:r>
        <w:rPr/>
        <w:t xml:space="preserve">一、国民消费观念对行业的影响 </w:t>
      </w:r>
    </w:p>
    <w:p>
      <w:pPr>
        <w:spacing w:before="75" w:after="0"/>
      </w:pPr>
      <w:r>
        <w:rPr/>
        <w:t xml:space="preserve">二、国民收入水平对行业的影响 </w:t>
      </w:r>
    </w:p>
    <w:p>
      <w:pPr>
        <w:spacing w:before="75" w:after="0"/>
      </w:pPr>
      <w:r>
        <w:rPr/>
        <w:t xml:space="preserve">三、消费政策对行业的影响 </w:t>
      </w:r>
    </w:p>
    <w:p>
      <w:pPr>
        <w:spacing w:before="75" w:after="0"/>
      </w:pPr>
      <w:r>
        <w:rPr>
          <w:b w:val="1"/>
          <w:bCs w:val="1"/>
        </w:rPr>
        <w:t xml:space="preserve">第十章 减速机行业投资分析与预测 </w:t>
      </w:r>
    </w:p>
    <w:p>
      <w:pPr>
        <w:spacing w:before="75" w:after="0"/>
      </w:pPr>
      <w:r>
        <w:rPr/>
        <w:t xml:space="preserve">第一节 行业投资特性分析 </w:t>
      </w:r>
    </w:p>
    <w:p>
      <w:pPr>
        <w:spacing w:before="75" w:after="0"/>
      </w:pPr>
      <w:r>
        <w:rPr/>
        <w:t xml:space="preserve">一、行业进入壁垒分析 </w:t>
      </w:r>
    </w:p>
    <w:p>
      <w:pPr>
        <w:spacing w:before="75" w:after="0"/>
      </w:pPr>
      <w:r>
        <w:rPr/>
        <w:t xml:space="preserve">二、盈利模式分析 </w:t>
      </w:r>
    </w:p>
    <w:p>
      <w:pPr>
        <w:spacing w:before="75" w:after="0"/>
      </w:pPr>
      <w:r>
        <w:rPr/>
        <w:t xml:space="preserve">三、盈利因素分析 </w:t>
      </w:r>
    </w:p>
    <w:p>
      <w:pPr>
        <w:spacing w:before="75" w:after="0"/>
      </w:pPr>
      <w:r>
        <w:rPr/>
        <w:t xml:space="preserve">第二节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三、投资供求风险分析 </w:t>
      </w:r>
    </w:p>
    <w:p>
      <w:pPr>
        <w:spacing w:before="75" w:after="0"/>
      </w:pPr>
      <w:r>
        <w:rPr/>
        <w:t xml:space="preserve">四、宏观经济波动风险 </w:t>
      </w:r>
    </w:p>
    <w:p>
      <w:pPr>
        <w:spacing w:before="75" w:after="0"/>
      </w:pPr>
      <w:r>
        <w:rPr/>
        <w:t xml:space="preserve">第三节 行业发展趋势与预测分析 </w:t>
      </w:r>
    </w:p>
    <w:p>
      <w:pPr>
        <w:spacing w:before="75" w:after="0"/>
      </w:pPr>
      <w:r>
        <w:rPr/>
        <w:t xml:space="preserve">一、发展趋势分析 </w:t>
      </w:r>
    </w:p>
    <w:p>
      <w:pPr>
        <w:spacing w:before="75" w:after="0"/>
      </w:pPr>
      <w:r>
        <w:rPr/>
        <w:t xml:space="preserve">二、发展前景预测 </w:t>
      </w:r>
    </w:p>
    <w:p>
      <w:pPr>
        <w:spacing w:before="75" w:after="0"/>
      </w:pPr>
      <w:r>
        <w:rPr>
          <w:b w:val="1"/>
          <w:bCs w:val="1"/>
        </w:rPr>
        <w:t xml:space="preserve">第十一章 对减速机行业投资机会与风险分析 </w:t>
      </w:r>
    </w:p>
    <w:p>
      <w:pPr>
        <w:spacing w:before="75" w:after="0"/>
      </w:pPr>
      <w:r>
        <w:rPr/>
        <w:t xml:space="preserve">第一节 减速机行业投资机会分析 </w:t>
      </w:r>
    </w:p>
    <w:p>
      <w:pPr>
        <w:spacing w:before="75" w:after="0"/>
      </w:pPr>
      <w:r>
        <w:rPr/>
        <w:t xml:space="preserve">一、减速机投资项目分析 </w:t>
      </w:r>
    </w:p>
    <w:p>
      <w:pPr>
        <w:spacing w:before="75" w:after="0"/>
      </w:pPr>
      <w:r>
        <w:rPr/>
        <w:t xml:space="preserve">二、可以投资的减速机模式 </w:t>
      </w:r>
    </w:p>
    <w:p>
      <w:pPr>
        <w:spacing w:before="75" w:after="0"/>
      </w:pPr>
      <w:r>
        <w:rPr/>
        <w:t xml:space="preserve">三、2025年减速机投资机会 </w:t>
      </w:r>
    </w:p>
    <w:p>
      <w:pPr>
        <w:spacing w:before="75" w:after="0"/>
      </w:pPr>
      <w:r>
        <w:rPr/>
        <w:t xml:space="preserve">四、2025年减速机投资新方向 </w:t>
      </w:r>
    </w:p>
    <w:p>
      <w:pPr>
        <w:spacing w:before="75" w:after="0"/>
      </w:pPr>
      <w:r>
        <w:rPr/>
        <w:t xml:space="preserve">五、2026-2031年减速机行业投资的建议 </w:t>
      </w:r>
    </w:p>
    <w:p>
      <w:pPr>
        <w:spacing w:before="75" w:after="0"/>
      </w:pPr>
      <w:r>
        <w:rPr/>
        <w:t xml:space="preserve">第二节 影响减速机行业发展的主要因素 </w:t>
      </w:r>
    </w:p>
    <w:p>
      <w:pPr>
        <w:spacing w:before="75" w:after="0"/>
      </w:pPr>
      <w:r>
        <w:rPr/>
        <w:t xml:space="preserve">一、影响行业运行的有利因素分析 </w:t>
      </w:r>
    </w:p>
    <w:p>
      <w:pPr>
        <w:spacing w:before="75" w:after="0"/>
      </w:pPr>
      <w:r>
        <w:rPr/>
        <w:t xml:space="preserve">二、影响行业运行的不利因素分析 </w:t>
      </w:r>
    </w:p>
    <w:p>
      <w:pPr>
        <w:spacing w:before="75" w:after="0"/>
      </w:pPr>
      <w:r>
        <w:rPr/>
        <w:t xml:space="preserve">三、我国行业发展面临的挑战分析 </w:t>
      </w:r>
    </w:p>
    <w:p>
      <w:pPr>
        <w:spacing w:before="75" w:after="0"/>
      </w:pPr>
      <w:r>
        <w:rPr/>
        <w:t xml:space="preserve">四、我国行业发展面临的机遇分析 </w:t>
      </w:r>
    </w:p>
    <w:p>
      <w:pPr>
        <w:spacing w:before="75" w:after="0"/>
      </w:pPr>
      <w:r>
        <w:rPr/>
        <w:t xml:space="preserve">第三节 减速机行业投资风险及控制策略分析 </w:t>
      </w:r>
    </w:p>
    <w:p>
      <w:pPr>
        <w:spacing w:before="75" w:after="0"/>
      </w:pPr>
      <w:r>
        <w:rPr/>
        <w:t xml:space="preserve">一、行业市场风险及控制策略 </w:t>
      </w:r>
    </w:p>
    <w:p>
      <w:pPr>
        <w:spacing w:before="75" w:after="0"/>
      </w:pPr>
      <w:r>
        <w:rPr/>
        <w:t xml:space="preserve">二、行业政策风险及控制策略 </w:t>
      </w:r>
    </w:p>
    <w:p>
      <w:pPr>
        <w:spacing w:before="75" w:after="0"/>
      </w:pPr>
      <w:r>
        <w:rPr/>
        <w:t xml:space="preserve">三、行业经营风险及控制策略 </w:t>
      </w:r>
    </w:p>
    <w:p>
      <w:pPr>
        <w:spacing w:before="75" w:after="0"/>
      </w:pPr>
      <w:r>
        <w:rPr/>
        <w:t xml:space="preserve">四、行业技术风险及控制策略 </w:t>
      </w:r>
    </w:p>
    <w:p>
      <w:pPr>
        <w:spacing w:before="75" w:after="0"/>
      </w:pPr>
      <w:r>
        <w:rPr/>
        <w:t xml:space="preserve">五、同业竞争风险及控制策略 </w:t>
      </w:r>
    </w:p>
    <w:p>
      <w:pPr>
        <w:spacing w:before="75" w:after="0"/>
      </w:pPr>
      <w:r>
        <w:rPr/>
        <w:t xml:space="preserve">六、行业其他风险及控制策略 </w:t>
      </w:r>
    </w:p>
    <w:p>
      <w:pPr>
        <w:spacing w:before="75" w:after="0"/>
      </w:pPr>
      <w:r>
        <w:rPr>
          <w:b w:val="1"/>
          <w:bCs w:val="1"/>
        </w:rPr>
        <w:t xml:space="preserve">第十二章 研究结论及建议 </w:t>
      </w:r>
    </w:p>
    <w:p>
      <w:pPr>
        <w:spacing w:before="75" w:after="0"/>
      </w:pPr>
      <w:r>
        <w:rPr/>
        <w:t xml:space="preserve">第一节 减速机行业研究结论及建议 </w:t>
      </w:r>
    </w:p>
    <w:p>
      <w:pPr>
        <w:spacing w:before="75" w:after="0"/>
      </w:pPr>
      <w:r>
        <w:rPr/>
        <w:t xml:space="preserve">一、研究结论 </w:t>
      </w:r>
    </w:p>
    <w:p>
      <w:pPr>
        <w:spacing w:before="75" w:after="0"/>
      </w:pPr>
      <w:r>
        <w:rPr/>
        <w:t xml:space="preserve">二、发展建议 </w:t>
      </w:r>
    </w:p>
    <w:p>
      <w:pPr>
        <w:spacing w:before="75" w:after="0"/>
      </w:pPr>
      <w:r>
        <w:rPr/>
        <w:t xml:space="preserve">第二节 减速机细分行业研究结论及建议 </w:t>
      </w:r>
    </w:p>
    <w:p>
      <w:pPr>
        <w:spacing w:before="75" w:after="0"/>
      </w:pPr>
      <w:r>
        <w:rPr/>
        <w:t xml:space="preserve">一、细分行业研究结论 </w:t>
      </w:r>
    </w:p>
    <w:p>
      <w:pPr>
        <w:spacing w:before="75" w:after="0"/>
      </w:pPr>
      <w:r>
        <w:rPr/>
        <w:t xml:space="preserve">二、细分行业发展建议 </w:t>
      </w:r>
    </w:p>
    <w:p>
      <w:pPr>
        <w:spacing w:before="75" w:after="0"/>
      </w:pPr>
      <w:r>
        <w:rPr/>
        <w:t xml:space="preserve">第三节 减速机行业竞争策略总结及建议 </w:t>
      </w:r>
    </w:p>
    <w:p>
      <w:pPr>
        <w:spacing w:before="75" w:after="0"/>
      </w:pPr>
      <w:r>
        <w:rPr/>
        <w:t xml:space="preserve">一、竞争策略总结 </w:t>
      </w:r>
    </w:p>
    <w:p>
      <w:pPr>
        <w:spacing w:before="75" w:after="0"/>
      </w:pPr>
      <w:r>
        <w:rPr/>
        <w:t xml:space="preserve">二、竞争策略建议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图表：2021-2026年国内居民消费价格指数变动情况 </w:t>
      </w:r>
    </w:p>
    <w:p>
      <w:pPr>
        <w:spacing w:before="75" w:after="0"/>
      </w:pPr>
      <w:r>
        <w:rPr/>
        <w:t xml:space="preserve">图表：2021-2026年全国居民人均可支配收入(单位：元) </w:t>
      </w:r>
    </w:p>
    <w:p>
      <w:pPr>
        <w:spacing w:before="75" w:after="0"/>
      </w:pPr>
      <w:r>
        <w:rPr/>
        <w:t xml:space="preserve">图表：2021-2026年中国减速机行业市场供给规模 </w:t>
      </w:r>
    </w:p>
    <w:p>
      <w:pPr>
        <w:spacing w:before="75" w:after="0"/>
      </w:pPr>
      <w:r>
        <w:rPr/>
        <w:t xml:space="preserve">图表：2021-2026年中国减速机行业市场供给规模 </w:t>
      </w:r>
    </w:p>
    <w:p>
      <w:pPr>
        <w:spacing w:before="75" w:after="0"/>
      </w:pPr>
      <w:r>
        <w:rPr/>
        <w:t xml:space="preserve">图表：2021-2026年中国减速机行业市场产量规模 </w:t>
      </w:r>
    </w:p>
    <w:p>
      <w:pPr>
        <w:spacing w:before="75" w:after="0"/>
      </w:pPr>
      <w:r>
        <w:rPr/>
        <w:t xml:space="preserve">图表：2021-2026年中国减速机行业市场销量规模 </w:t>
      </w:r>
    </w:p>
    <w:p>
      <w:pPr>
        <w:spacing w:before="75" w:after="0"/>
      </w:pPr>
      <w:r>
        <w:rPr/>
        <w:t xml:space="preserve">图表：2021-2026年中国减速机行业毛利率趋势 </w:t>
      </w:r>
    </w:p>
    <w:p>
      <w:pPr>
        <w:spacing w:before="75" w:after="0"/>
      </w:pPr>
      <w:r>
        <w:rPr/>
        <w:t xml:space="preserve">图表：2021-2026年华东地区基本概况 </w:t>
      </w:r>
    </w:p>
    <w:p>
      <w:pPr>
        <w:spacing w:before="75" w:after="0"/>
      </w:pPr>
      <w:r>
        <w:rPr/>
        <w:t xml:space="preserve">图表：2021-2026年中国华东地区减速机行业市场规模 </w:t>
      </w:r>
    </w:p>
    <w:p>
      <w:pPr>
        <w:spacing w:before="75" w:after="0"/>
      </w:pPr>
      <w:r>
        <w:rPr/>
        <w:t xml:space="preserve">图表：2021-2026年华南地区基本概况 </w:t>
      </w:r>
    </w:p>
    <w:p>
      <w:pPr>
        <w:spacing w:before="75" w:after="0"/>
      </w:pPr>
      <w:r>
        <w:rPr/>
        <w:t xml:space="preserve">图表：2021-2026年中国华南地区减速机行业市场规模 </w:t>
      </w:r>
    </w:p>
    <w:p>
      <w:pPr>
        <w:spacing w:before="75" w:after="0"/>
      </w:pPr>
      <w:r>
        <w:rPr/>
        <w:t xml:space="preserve">图表：2021-2026年华中地区基本概况 </w:t>
      </w:r>
    </w:p>
    <w:p>
      <w:pPr>
        <w:spacing w:before="75" w:after="0"/>
      </w:pPr>
      <w:r>
        <w:rPr/>
        <w:t xml:space="preserve">图表：2021-2026年中国华中地区减速机行业市场规模 </w:t>
      </w:r>
    </w:p>
    <w:p>
      <w:pPr>
        <w:spacing w:before="75" w:after="0"/>
      </w:pPr>
      <w:r>
        <w:rPr/>
        <w:t xml:space="preserve">图表：2021-2026年东北地区基本概况 </w:t>
      </w:r>
    </w:p>
    <w:p>
      <w:pPr>
        <w:spacing w:before="75" w:after="0"/>
      </w:pPr>
      <w:r>
        <w:rPr/>
        <w:t xml:space="preserve">图表：2021-2026年中国东北地区减速机行业市场规模 </w:t>
      </w:r>
    </w:p>
    <w:p>
      <w:pPr>
        <w:spacing w:before="75" w:after="0"/>
      </w:pPr>
      <w:r>
        <w:rPr/>
        <w:t xml:space="preserve">图表：2021-2026年华北地区基本概况 </w:t>
      </w:r>
    </w:p>
    <w:p>
      <w:pPr>
        <w:spacing w:before="75" w:after="0"/>
      </w:pPr>
      <w:r>
        <w:rPr/>
        <w:t xml:space="preserve">图表：2021-2026年中国华北地区减速机行业市场规模 </w:t>
      </w:r>
    </w:p>
    <w:p>
      <w:pPr>
        <w:spacing w:before="75" w:after="0"/>
      </w:pPr>
      <w:r>
        <w:rPr/>
        <w:t xml:space="preserve">图表：2021-2026年西南地区基本概况 </w:t>
      </w:r>
    </w:p>
    <w:p>
      <w:pPr>
        <w:spacing w:before="75" w:after="0"/>
      </w:pPr>
      <w:r>
        <w:rPr/>
        <w:t xml:space="preserve">图表：2021-2026年西北地区基本概况 </w:t>
      </w:r>
    </w:p>
    <w:p>
      <w:pPr>
        <w:spacing w:before="75" w:after="0"/>
      </w:pPr>
      <w:r>
        <w:rPr/>
        <w:t xml:space="preserve">图表：2021-2026年中国西部地区减速机行业市场规模 </w:t>
      </w:r>
    </w:p>
    <w:p>
      <w:pPr>
        <w:spacing w:before="75" w:after="0"/>
      </w:pPr>
      <w:r>
        <w:rPr/>
        <w:t xml:space="preserve">图表：减速机行业产业链 </w:t>
      </w:r>
    </w:p>
    <w:p>
      <w:pPr>
        <w:spacing w:before="75" w:after="0"/>
      </w:pPr>
      <w:r>
        <w:rPr/>
        <w:t xml:space="preserve">图表：2021-2026年中国减速机行业市场份额情况 </w:t>
      </w:r>
    </w:p>
    <w:p>
      <w:pPr>
        <w:spacing w:before="75" w:after="0"/>
      </w:pPr>
      <w:r>
        <w:rPr/>
        <w:t xml:space="preserve">图表：2021-2026年中国减速机行业市场需求总规模 </w:t>
      </w:r>
    </w:p>
    <w:p>
      <w:pPr>
        <w:spacing w:before="75" w:after="0"/>
      </w:pPr>
      <w:r>
        <w:rPr/>
        <w:t xml:space="preserve">图表：2021-2026年中国减速机行业各市场规模 </w:t>
      </w:r>
    </w:p>
    <w:p>
      <w:pPr>
        <w:spacing w:before="75" w:after="0"/>
      </w:pPr>
      <w:r>
        <w:rPr/>
        <w:t xml:space="preserve">图表：2021-2026年国茂股份营业收入规模 </w:t>
      </w:r>
    </w:p>
    <w:p>
      <w:pPr>
        <w:spacing w:before="75" w:after="0"/>
      </w:pPr>
      <w:r>
        <w:rPr/>
        <w:t xml:space="preserve">图表：2021-2026年国茂股份利润总额 </w:t>
      </w:r>
    </w:p>
    <w:p>
      <w:pPr>
        <w:spacing w:before="75" w:after="0"/>
      </w:pPr>
      <w:r>
        <w:rPr/>
        <w:t xml:space="preserve">图表：2021-2026年国茂股份毛利率情况 </w:t>
      </w:r>
    </w:p>
    <w:p>
      <w:pPr>
        <w:spacing w:before="75" w:after="0"/>
      </w:pPr>
      <w:r>
        <w:rPr/>
        <w:t xml:space="preserve">图表：2021-2026年通力传动营业收入规模 </w:t>
      </w:r>
    </w:p>
    <w:p>
      <w:pPr>
        <w:spacing w:before="75" w:after="0"/>
      </w:pPr>
      <w:r>
        <w:rPr/>
        <w:t xml:space="preserve">图表：2021-2026年通力传动利润总额 </w:t>
      </w:r>
    </w:p>
    <w:p>
      <w:pPr>
        <w:spacing w:before="75" w:after="0"/>
      </w:pPr>
      <w:r>
        <w:rPr/>
        <w:t xml:space="preserve">图表：2021-2026年通力传动毛利率情况 </w:t>
      </w:r>
    </w:p>
    <w:p>
      <w:pPr>
        <w:spacing w:before="75" w:after="0"/>
      </w:pPr>
      <w:r>
        <w:rPr/>
        <w:t xml:space="preserve">图表：2021-2026年瑞迪智驱营业收入规模 </w:t>
      </w:r>
    </w:p>
    <w:p>
      <w:pPr>
        <w:spacing w:before="75" w:after="0"/>
      </w:pPr>
      <w:r>
        <w:rPr/>
        <w:t xml:space="preserve">图表：2021-2026年瑞迪智驱利润总额 </w:t>
      </w:r>
    </w:p>
    <w:p>
      <w:pPr>
        <w:spacing w:before="75" w:after="0"/>
      </w:pPr>
      <w:r>
        <w:rPr/>
        <w:t xml:space="preserve">图表：2021-2026年瑞迪智驱毛利率情况 </w:t>
      </w:r>
    </w:p>
    <w:p>
      <w:pPr>
        <w:spacing w:before="75" w:after="0"/>
      </w:pPr>
      <w:r>
        <w:rPr/>
        <w:t xml:space="preserve">图表：2021-2026年江南奕帆营业收入规模 </w:t>
      </w:r>
    </w:p>
    <w:p>
      <w:pPr>
        <w:spacing w:before="75" w:after="0"/>
      </w:pPr>
      <w:r>
        <w:rPr/>
        <w:t xml:space="preserve">图表：2021-2026年江南奕帆利润总额 </w:t>
      </w:r>
    </w:p>
    <w:p>
      <w:pPr>
        <w:spacing w:before="75" w:after="0"/>
      </w:pPr>
      <w:r>
        <w:rPr/>
        <w:t xml:space="preserve">图表：2021-2026年江南奕帆毛利率情况 </w:t>
      </w:r>
    </w:p>
    <w:p>
      <w:pPr>
        <w:spacing w:before="75" w:after="0"/>
      </w:pPr>
      <w:r>
        <w:rPr/>
        <w:t xml:space="preserve">图表：2021-2026年昊志机电营业收入规模 </w:t>
      </w:r>
    </w:p>
    <w:p>
      <w:pPr>
        <w:spacing w:before="75" w:after="0"/>
      </w:pPr>
      <w:r>
        <w:rPr/>
        <w:t xml:space="preserve">图表：2021-2026年昊志机电利润总额 </w:t>
      </w:r>
    </w:p>
    <w:p>
      <w:pPr>
        <w:spacing w:before="75" w:after="0"/>
      </w:pPr>
      <w:r>
        <w:rPr/>
        <w:t xml:space="preserve">图表：2021-2026年昊志机电毛利率情况 </w:t>
      </w:r>
    </w:p>
    <w:p>
      <w:pPr>
        <w:spacing w:before="75" w:after="0"/>
      </w:pPr>
      <w:r>
        <w:rPr/>
        <w:t xml:space="preserve">图表：2021-2026年秦川机床营业收入规模 </w:t>
      </w:r>
    </w:p>
    <w:p>
      <w:pPr>
        <w:spacing w:before="75" w:after="0"/>
      </w:pPr>
      <w:r>
        <w:rPr/>
        <w:t xml:space="preserve">图表：2021-2026年秦川机床利润总额 </w:t>
      </w:r>
    </w:p>
    <w:p>
      <w:pPr>
        <w:spacing w:before="75" w:after="0"/>
      </w:pPr>
      <w:r>
        <w:rPr/>
        <w:t xml:space="preserve">图表：2021-2026年秦川机床毛利率情况 </w:t>
      </w:r>
    </w:p>
    <w:p>
      <w:pPr>
        <w:spacing w:before="75" w:after="0"/>
      </w:pPr>
      <w:r>
        <w:rPr/>
        <w:t xml:space="preserve">图表：2021-2026年中大力德营业收入规模 </w:t>
      </w:r>
    </w:p>
    <w:p>
      <w:pPr>
        <w:spacing w:before="75" w:after="0"/>
      </w:pPr>
      <w:r>
        <w:rPr/>
        <w:t xml:space="preserve">图表：2021-2026年中大力德利润总额 </w:t>
      </w:r>
    </w:p>
    <w:p>
      <w:pPr>
        <w:spacing w:before="75" w:after="0"/>
      </w:pPr>
      <w:r>
        <w:rPr/>
        <w:t xml:space="preserve">图表：2021-2026年中大力德毛利率情况 </w:t>
      </w:r>
    </w:p>
    <w:p>
      <w:pPr>
        <w:spacing w:before="75" w:after="0"/>
      </w:pPr>
      <w:r>
        <w:rPr/>
        <w:t xml:space="preserve">图表：2021-2026年宁波东力营业收入规模 </w:t>
      </w:r>
    </w:p>
    <w:p>
      <w:pPr>
        <w:spacing w:before="75" w:after="0"/>
      </w:pPr>
      <w:r>
        <w:rPr/>
        <w:t xml:space="preserve">图表：2021-2026年宁波东力利润总额 </w:t>
      </w:r>
    </w:p>
    <w:p>
      <w:pPr>
        <w:spacing w:before="75" w:after="0"/>
      </w:pPr>
      <w:r>
        <w:rPr/>
        <w:t xml:space="preserve">图表：2021-2026年宁波东力毛利率情况 </w:t>
      </w:r>
    </w:p>
    <w:p>
      <w:pPr>
        <w:spacing w:before="75" w:after="0"/>
      </w:pPr>
      <w:r>
        <w:rPr/>
        <w:t xml:space="preserve">图表：2021-2026年高速传动营业收入规模 </w:t>
      </w:r>
    </w:p>
    <w:p>
      <w:pPr>
        <w:spacing w:before="75" w:after="0"/>
      </w:pPr>
      <w:r>
        <w:rPr/>
        <w:t xml:space="preserve">图表：2021-2026年高速传动利润总额 </w:t>
      </w:r>
    </w:p>
    <w:p>
      <w:pPr>
        <w:spacing w:before="75" w:after="0"/>
      </w:pPr>
      <w:r>
        <w:rPr/>
        <w:t xml:space="preserve">图表：2021-2026年高速传动毛利率情况 </w:t>
      </w:r>
    </w:p>
    <w:p>
      <w:pPr>
        <w:spacing w:before="75" w:after="0"/>
      </w:pPr>
      <w:r>
        <w:rPr/>
        <w:t xml:space="preserve">图表：2021-2026年绿的谐波营业收入规模 </w:t>
      </w:r>
    </w:p>
    <w:p>
      <w:pPr>
        <w:spacing w:before="75" w:after="0"/>
      </w:pPr>
      <w:r>
        <w:rPr/>
        <w:t xml:space="preserve">图表：2021-2026年绿的谐波利润总额 </w:t>
      </w:r>
    </w:p>
    <w:p>
      <w:pPr>
        <w:spacing w:before="75" w:after="0"/>
      </w:pPr>
      <w:r>
        <w:rPr/>
        <w:t xml:space="preserve">图表：2021-2026年绿的谐波毛利率情况 </w:t>
      </w:r>
    </w:p>
    <w:p>
      <w:pPr>
        <w:spacing w:before="75" w:after="0"/>
      </w:pPr>
      <w:r>
        <w:rPr/>
        <w:t xml:space="preserve">图表：2026-2031年中国减速机行业工业产值规模预测 </w:t>
      </w:r>
    </w:p>
    <w:p>
      <w:pPr>
        <w:spacing w:before="75" w:after="0"/>
      </w:pPr>
      <w:r>
        <w:rPr/>
        <w:t xml:space="preserve">图表：2026-2031年中国减速机行业销售规模预测 </w:t>
      </w:r>
    </w:p>
    <w:p>
      <w:pPr>
        <w:spacing w:before="75" w:after="0"/>
      </w:pPr>
      <w:r>
        <w:rPr/>
        <w:t xml:space="preserve">图表：2026-2031年中国减速机行业市场规模预测 </w:t>
      </w:r>
    </w:p>
    <w:p>
      <w:pPr>
        <w:spacing w:before="75" w:after="0"/>
      </w:pPr>
      <w:r>
        <w:rPr/>
        <w:t xml:space="preserve">图表：2026-2031年中国减速机行业供给规模预测 </w:t>
      </w:r>
    </w:p>
    <w:p>
      <w:pPr>
        <w:spacing w:before="75" w:after="0"/>
      </w:pPr>
      <w:r>
        <w:rPr/>
        <w:t xml:space="preserve">图表：2026-2031年中国减速机行业需求规模预测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中国减速机行业市场深度调研及发展前景与投资机会研究报告(2026-2031版)</dc:title>
  <dc:description>中国减速机行业市场深度调研及发展前景与投资机会研究报告(2026-2031版)</dc:description>
  <dc:subject>中国减速机行业市场深度调研及发展前景与投资机会研究报告(2026-2031版)</dc:subject>
  <cp:keywords>研究报告</cp:keywords>
  <cp:category>研究报告</cp:category>
  <cp:lastModifiedBy>北京中道泰和信息咨询有限公司</cp:lastModifiedBy>
  <dcterms:created xsi:type="dcterms:W3CDTF">2026-04-08T16:05:42+08:00</dcterms:created>
  <dcterms:modified xsi:type="dcterms:W3CDTF">2026-04-08T16:05:42+08:00</dcterms:modified>
</cp:coreProperties>
</file>

<file path=docProps/custom.xml><?xml version="1.0" encoding="utf-8"?>
<Properties xmlns="http://schemas.openxmlformats.org/officeDocument/2006/custom-properties" xmlns:vt="http://schemas.openxmlformats.org/officeDocument/2006/docPropsVTypes"/>
</file>