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中国工程勘察设计行业市场竞争形势及发展趋势与投资机会研究报告(2026-2031版)</w:t>
      </w:r>
    </w:p>
    <w:p>
      <w:pPr>
        <w:spacing w:after="150"/>
      </w:pPr>
      <w:r>
        <w:rPr>
          <w:b w:val="1"/>
          <w:bCs w:val="1"/>
        </w:rPr>
        <w:t xml:space="preserve">报告简介</w:t>
      </w:r>
    </w:p>
    <w:p>
      <w:pPr>
        <w:spacing w:after="150"/>
      </w:pPr>
      <w:r>
        <w:rPr/>
        <w:t xml:space="preserve">作为中道泰和产业咨询团队的核心成员，我们在工程勘察设计领域的研究始终秉承“系统性、前瞻性、落地性”三大原则，致力于为行业参与者提供战略决策的科学支撑。本报告立足“十四五”收官与“十五五”规划衔接的关键节点，聚焦工程勘察设计行业转型升级的深层逻辑，构建覆盖全产业链价值维度的研究框架。</w:t>
      </w:r>
    </w:p>
    <w:p>
      <w:pPr>
        <w:spacing w:after="150"/>
      </w:pPr>
      <w:r>
        <w:rPr/>
        <w:t xml:space="preserve">在方法论层面，本报告深度融合中道泰和独创的“三维分析体系”：首先通过宏观政策解码与区域经济适配性研究，锚定新型城镇化、新基建等国家战略对行业需求的牵引效应;其次基于产业生命周期理论，结合工程总承包(EPC)、数字化交付等行业变革要素，解构市场竞争格局的演变路径;最后依托企业能力矩阵模型，从技术研发、组织管理、资源整合三大维度提炼核心竞争力培育策略。这种多层次交叉验证的研究范式，充分体现了中道泰和在产业咨询领域“定量支撑定性、数据赋能洞察”的独特优势。</w:t>
      </w:r>
    </w:p>
    <w:p>
      <w:pPr>
        <w:spacing w:after="150"/>
      </w:pPr>
      <w:r>
        <w:rPr/>
        <w:t xml:space="preserve">研究框架设计特别强调“三个打通”：一是打通工程勘察设计业务前端的需求识别与后端的技术迭代，建立市场需求与技术创新的动态响应模型;二是打通传统业务板块与新兴业务领域的价值传导链条，揭示全过程工程咨询、绿色低碳设计等新兴增长极的培育机制;三是打通企业微观运营与行业生态演化的互动关系，构建涵盖政策环境、市场结构、技术变革的生态系统分析模型。这种立体化研究视角，既继承了中道泰和在工程咨询领域二十余年的经验沉淀，又融入了数字化转型背景下的新型研究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勘察设计行业研究单位等公布和提供的大量资料。报告对我国工程勘察设计行业的供需状况、发展现状、子行业发展变化等进行了分析，重点分析了国内外工程勘察设计行业的发展现状、如何面对行业的发展挑战、行业的发展建议、行业竞争力，以及行业的投资分析和趋势预测等等。报告还综合了工程勘察设计行业的整体发展动态，对行业在产品方面提供了参考建议和具体解决办法。报告对于工程勘察设计产品生产企业、经销商、行业管理部门以及拟进入该行业的投资者具有重要的参考价值，对于研究我国工程勘察设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工程勘察设计行业发展概述</w:t>
      </w:r>
    </w:p>
    <w:p>
      <w:pPr>
        <w:spacing w:before="75" w:after="0"/>
      </w:pPr>
      <w:r>
        <w:rPr/>
        <w:t xml:space="preserve">第一节 工程勘察设计的概念</w:t>
      </w:r>
    </w:p>
    <w:p>
      <w:pPr>
        <w:spacing w:before="75" w:after="0"/>
      </w:pPr>
      <w:r>
        <w:rPr/>
        <w:t xml:space="preserve">一、工程勘察设计的特点</w:t>
      </w:r>
    </w:p>
    <w:p>
      <w:pPr>
        <w:spacing w:before="75" w:after="0"/>
      </w:pPr>
      <w:r>
        <w:rPr/>
        <w:t xml:space="preserve">二、工程勘察设计的分类</w:t>
      </w:r>
    </w:p>
    <w:p>
      <w:pPr>
        <w:spacing w:before="75" w:after="0"/>
      </w:pPr>
      <w:r>
        <w:rPr/>
        <w:t xml:space="preserve">第二节 工程勘察设计行业发展成熟度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工程勘察设计市场特征分析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全球工程勘察设计行业发展分析</w:t>
      </w:r>
    </w:p>
    <w:p>
      <w:pPr>
        <w:spacing w:before="75" w:after="0"/>
      </w:pPr>
      <w:r>
        <w:rPr/>
        <w:t xml:space="preserve">第一节 全球工程勘察设计行业发展分析</w:t>
      </w:r>
    </w:p>
    <w:p>
      <w:pPr>
        <w:spacing w:before="75" w:after="0"/>
      </w:pPr>
      <w:r>
        <w:rPr/>
        <w:t xml:space="preserve">一、2021-2026年世界工程勘察设计行业发展分析</w:t>
      </w:r>
    </w:p>
    <w:p>
      <w:pPr>
        <w:spacing w:before="75" w:after="0"/>
      </w:pPr>
      <w:r>
        <w:rPr/>
        <w:t xml:space="preserve">二、2021-2026年世界工程勘察设计行业发展分析</w:t>
      </w:r>
    </w:p>
    <w:p>
      <w:pPr>
        <w:spacing w:before="75" w:after="0"/>
      </w:pPr>
      <w:r>
        <w:rPr/>
        <w:t xml:space="preserve">三、2021-2026年世界工程勘察设计行业发展分析</w:t>
      </w:r>
    </w:p>
    <w:p>
      <w:pPr>
        <w:spacing w:before="75" w:after="0"/>
      </w:pPr>
      <w:r>
        <w:rPr/>
        <w:t xml:space="preserve">第二节 全球工程勘察设计市场分析</w:t>
      </w:r>
    </w:p>
    <w:p>
      <w:pPr>
        <w:spacing w:before="75" w:after="0"/>
      </w:pPr>
      <w:r>
        <w:rPr/>
        <w:t xml:space="preserve">一、2021-2026年全球工程勘察设计需求分析</w:t>
      </w:r>
    </w:p>
    <w:p>
      <w:pPr>
        <w:spacing w:before="75" w:after="0"/>
      </w:pPr>
      <w:r>
        <w:rPr/>
        <w:t xml:space="preserve">二、2021-2026年欧美工程勘察设计需求分析</w:t>
      </w:r>
    </w:p>
    <w:p>
      <w:pPr>
        <w:spacing w:before="75" w:after="0"/>
      </w:pPr>
      <w:r>
        <w:rPr/>
        <w:t xml:space="preserve">三、2021-2026年中外工程勘察设计市场对比</w:t>
      </w:r>
    </w:p>
    <w:p>
      <w:pPr>
        <w:spacing w:before="75" w:after="0"/>
      </w:pPr>
      <w:r>
        <w:rPr/>
        <w:t xml:space="preserve">第三节 2021-2026年主要国家或地区工程勘察设计行业发展分析</w:t>
      </w:r>
    </w:p>
    <w:p>
      <w:pPr>
        <w:spacing w:before="75" w:after="0"/>
      </w:pPr>
      <w:r>
        <w:rPr/>
        <w:t xml:space="preserve">一、2021-2026年美国工程勘察设计行业分析</w:t>
      </w:r>
    </w:p>
    <w:p>
      <w:pPr>
        <w:spacing w:before="75" w:after="0"/>
      </w:pPr>
      <w:r>
        <w:rPr/>
        <w:t xml:space="preserve">二、2021-2026年日本工程勘察设计行业分析</w:t>
      </w:r>
    </w:p>
    <w:p>
      <w:pPr>
        <w:spacing w:before="75" w:after="0"/>
      </w:pPr>
      <w:r>
        <w:rPr/>
        <w:t xml:space="preserve">三、2021-2026年欧洲工程勘察设计行业分析</w:t>
      </w:r>
    </w:p>
    <w:p>
      <w:pPr>
        <w:spacing w:before="75" w:after="0"/>
      </w:pPr>
      <w:r>
        <w:rPr>
          <w:b w:val="1"/>
          <w:bCs w:val="1"/>
        </w:rPr>
        <w:t xml:space="preserve">第三章 我国工程勘察设计行业发展分析</w:t>
      </w:r>
    </w:p>
    <w:p>
      <w:pPr>
        <w:spacing w:before="75" w:after="0"/>
      </w:pPr>
      <w:r>
        <w:rPr/>
        <w:t xml:space="preserve">第一节 中国工程勘察设计行业发展状况</w:t>
      </w:r>
    </w:p>
    <w:p>
      <w:pPr>
        <w:spacing w:before="75" w:after="0"/>
      </w:pPr>
      <w:r>
        <w:rPr/>
        <w:t xml:space="preserve">一、2021-2026年工程勘察设计行业发展状况分析</w:t>
      </w:r>
    </w:p>
    <w:p>
      <w:pPr>
        <w:spacing w:before="75" w:after="0"/>
      </w:pPr>
      <w:r>
        <w:rPr/>
        <w:t xml:space="preserve">二、2021-2026年中国工程勘察设计行业发展动态</w:t>
      </w:r>
    </w:p>
    <w:p>
      <w:pPr>
        <w:spacing w:before="75" w:after="0"/>
      </w:pPr>
      <w:r>
        <w:rPr/>
        <w:t xml:space="preserve">三、2021-2026年工程勘察设计行业经营业绩分析</w:t>
      </w:r>
    </w:p>
    <w:p>
      <w:pPr>
        <w:spacing w:before="75" w:after="0"/>
      </w:pPr>
      <w:r>
        <w:rPr/>
        <w:t xml:space="preserve">四、2021-2026年我国工程勘察设计行业发展热点</w:t>
      </w:r>
    </w:p>
    <w:p>
      <w:pPr>
        <w:spacing w:before="75" w:after="0"/>
      </w:pPr>
      <w:r>
        <w:rPr/>
        <w:t xml:space="preserve">第二节 中国工程勘察设计市场供需状况</w:t>
      </w:r>
    </w:p>
    <w:p>
      <w:pPr>
        <w:spacing w:before="75" w:after="0"/>
      </w:pPr>
      <w:r>
        <w:rPr/>
        <w:t xml:space="preserve">一、2021-2026年中国工程勘察设计行业供给能力</w:t>
      </w:r>
    </w:p>
    <w:p>
      <w:pPr>
        <w:spacing w:before="75" w:after="0"/>
      </w:pPr>
      <w:r>
        <w:rPr/>
        <w:t xml:space="preserve">二、2021-2026年中国工程勘察设计市场供给分析</w:t>
      </w:r>
    </w:p>
    <w:p>
      <w:pPr>
        <w:spacing w:before="75" w:after="0"/>
      </w:pPr>
      <w:r>
        <w:rPr/>
        <w:t xml:space="preserve">三、2021-2026年中国工程勘察设计市场需求分析</w:t>
      </w:r>
    </w:p>
    <w:p>
      <w:pPr>
        <w:spacing w:before="75" w:after="0"/>
      </w:pPr>
      <w:r>
        <w:rPr/>
        <w:t xml:space="preserve">第三节 2021-2026年我国工程勘察设计市场分析</w:t>
      </w:r>
    </w:p>
    <w:p>
      <w:pPr>
        <w:spacing w:before="75" w:after="0"/>
      </w:pPr>
      <w:r>
        <w:rPr/>
        <w:t xml:space="preserve">一、2021-2026年工程勘察设计市场分析</w:t>
      </w:r>
    </w:p>
    <w:p>
      <w:pPr>
        <w:spacing w:before="75" w:after="0"/>
      </w:pPr>
      <w:r>
        <w:rPr/>
        <w:t xml:space="preserve">二、2021-2026年工程勘察设计市场分析</w:t>
      </w:r>
    </w:p>
    <w:p>
      <w:pPr>
        <w:spacing w:before="75" w:after="0"/>
      </w:pPr>
      <w:r>
        <w:rPr>
          <w:b w:val="1"/>
          <w:bCs w:val="1"/>
        </w:rPr>
        <w:t xml:space="preserve">第四章 工程勘察设计行业竞争格局分析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2021-2026年工程勘察设计行业竞争格局分析</w:t>
      </w:r>
    </w:p>
    <w:p>
      <w:pPr>
        <w:spacing w:before="75" w:after="0"/>
      </w:pPr>
      <w:r>
        <w:rPr/>
        <w:t xml:space="preserve">一、2021-2026年工程勘察设计行业竞争分析</w:t>
      </w:r>
    </w:p>
    <w:p>
      <w:pPr>
        <w:spacing w:before="75" w:after="0"/>
      </w:pPr>
      <w:r>
        <w:rPr/>
        <w:t xml:space="preserve">二、2021-2026年中外工程勘察设计产品竞争分析</w:t>
      </w:r>
    </w:p>
    <w:p>
      <w:pPr>
        <w:spacing w:before="75" w:after="0"/>
      </w:pPr>
      <w:r>
        <w:rPr/>
        <w:t xml:space="preserve">三、2021-2026年国内外工程勘察设计竞争分析</w:t>
      </w:r>
    </w:p>
    <w:p>
      <w:pPr>
        <w:spacing w:before="75" w:after="0"/>
      </w:pPr>
      <w:r>
        <w:rPr/>
        <w:t xml:space="preserve">四、2021-2026年我国工程勘察设计市场竞争分析</w:t>
      </w:r>
    </w:p>
    <w:p>
      <w:pPr>
        <w:spacing w:before="75" w:after="0"/>
      </w:pPr>
      <w:r>
        <w:rPr/>
        <w:t xml:space="preserve">五、2026-2031年国内主要工程勘察设计企业动向</w:t>
      </w:r>
    </w:p>
    <w:p>
      <w:pPr>
        <w:spacing w:before="75" w:after="0"/>
      </w:pPr>
      <w:r>
        <w:rPr>
          <w:b w:val="1"/>
          <w:bCs w:val="1"/>
        </w:rPr>
        <w:t xml:space="preserve">第五章 工程勘察设计企业竞争策略分析</w:t>
      </w:r>
    </w:p>
    <w:p>
      <w:pPr>
        <w:spacing w:before="75" w:after="0"/>
      </w:pPr>
      <w:r>
        <w:rPr/>
        <w:t xml:space="preserve">第一节 工程勘察设计市场竞争策略分析</w:t>
      </w:r>
    </w:p>
    <w:p>
      <w:pPr>
        <w:spacing w:before="75" w:after="0"/>
      </w:pPr>
      <w:r>
        <w:rPr/>
        <w:t xml:space="preserve">一、2025年工程勘察设计市场增长潜力分析</w:t>
      </w:r>
    </w:p>
    <w:p>
      <w:pPr>
        <w:spacing w:before="75" w:after="0"/>
      </w:pPr>
      <w:r>
        <w:rPr/>
        <w:t xml:space="preserve">二、现有工程勘察设计行业竞争策略分析</w:t>
      </w:r>
    </w:p>
    <w:p>
      <w:pPr>
        <w:spacing w:before="75" w:after="0"/>
      </w:pPr>
      <w:r>
        <w:rPr/>
        <w:t xml:space="preserve">第二节 工程勘察设计企业竞争策略分析</w:t>
      </w:r>
    </w:p>
    <w:p>
      <w:pPr>
        <w:spacing w:before="75" w:after="0"/>
      </w:pPr>
      <w:r>
        <w:rPr/>
        <w:t xml:space="preserve">一、2026-2031年我国工程勘察设计市场竞争趋势</w:t>
      </w:r>
    </w:p>
    <w:p>
      <w:pPr>
        <w:spacing w:before="75" w:after="0"/>
      </w:pPr>
      <w:r>
        <w:rPr/>
        <w:t xml:space="preserve">二、2026-2031年工程勘察设计行业竞争格局展望</w:t>
      </w:r>
    </w:p>
    <w:p>
      <w:pPr>
        <w:spacing w:before="75" w:after="0"/>
      </w:pPr>
      <w:r>
        <w:rPr/>
        <w:t xml:space="preserve">三、2026-2031年工程勘察设计行业竞争策略分析</w:t>
      </w:r>
    </w:p>
    <w:p>
      <w:pPr>
        <w:spacing w:before="75" w:after="0"/>
      </w:pPr>
      <w:r>
        <w:rPr>
          <w:b w:val="1"/>
          <w:bCs w:val="1"/>
        </w:rPr>
        <w:t xml:space="preserve">第六章 主要工程勘察设计企业竞争分析</w:t>
      </w:r>
    </w:p>
    <w:p>
      <w:pPr>
        <w:spacing w:before="75" w:after="0"/>
      </w:pPr>
      <w:r>
        <w:rPr/>
        <w:t xml:space="preserve">第一节 铁四院(中铁第四勘察设计院集团)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中国铁设(中国铁路设计集团)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中铁二院工程集团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铁一院(中铁第一勘察设计院)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上海市政总院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中冶京诚工程技术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华东院(中国电建华东勘测设计院)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cnpe(中国核电工程)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ucd(北京城建设计发展集团)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中铁工程设计咨询集团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工程勘察设计行业发展趋势分析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2021-2026年工程勘察设计行业发展趋势分析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2026-2031年中国工程勘察设计市场趋势分析</w:t>
      </w:r>
    </w:p>
    <w:p>
      <w:pPr>
        <w:spacing w:before="75" w:after="0"/>
      </w:pPr>
      <w:r>
        <w:rPr/>
        <w:t xml:space="preserve">一、2021-2026年工程勘察设计市场趋势总结</w:t>
      </w:r>
    </w:p>
    <w:p>
      <w:pPr>
        <w:spacing w:before="75" w:after="0"/>
      </w:pPr>
      <w:r>
        <w:rPr/>
        <w:t xml:space="preserve">二、2026-2031年工程勘察设计发展趋势分析</w:t>
      </w:r>
    </w:p>
    <w:p>
      <w:pPr>
        <w:spacing w:before="75" w:after="0"/>
      </w:pPr>
      <w:r>
        <w:rPr/>
        <w:t xml:space="preserve">三、2026-2031年工程勘察设计市场发展空间</w:t>
      </w:r>
    </w:p>
    <w:p>
      <w:pPr>
        <w:spacing w:before="75" w:after="0"/>
      </w:pPr>
      <w:r>
        <w:rPr/>
        <w:t xml:space="preserve">四、2026-2031年工程勘察设计产业政策趋向</w:t>
      </w:r>
    </w:p>
    <w:p>
      <w:pPr>
        <w:spacing w:before="75" w:after="0"/>
      </w:pPr>
      <w:r>
        <w:rPr>
          <w:b w:val="1"/>
          <w:bCs w:val="1"/>
        </w:rPr>
        <w:t xml:space="preserve">第八章 未来工程勘察设计行业发展预测</w:t>
      </w:r>
    </w:p>
    <w:p>
      <w:pPr>
        <w:spacing w:before="75" w:after="0"/>
      </w:pPr>
      <w:r>
        <w:rPr/>
        <w:t xml:space="preserve">第一节 未来工程勘察设计需求与市场预测</w:t>
      </w:r>
    </w:p>
    <w:p>
      <w:pPr>
        <w:spacing w:before="75" w:after="0"/>
      </w:pPr>
      <w:r>
        <w:rPr/>
        <w:t xml:space="preserve">一、2026-2031年工程勘察设计市场规模预测</w:t>
      </w:r>
    </w:p>
    <w:p>
      <w:pPr>
        <w:spacing w:before="75" w:after="0"/>
      </w:pPr>
      <w:r>
        <w:rPr/>
        <w:t xml:space="preserve">二、2026-2031年工程勘察设计行业总资产预测</w:t>
      </w:r>
    </w:p>
    <w:p>
      <w:pPr>
        <w:spacing w:before="75" w:after="0"/>
      </w:pPr>
      <w:r>
        <w:rPr/>
        <w:t xml:space="preserve">第二节 2026-2031年中国工程勘察设计行业供需预测</w:t>
      </w:r>
    </w:p>
    <w:p>
      <w:pPr>
        <w:spacing w:before="75" w:after="0"/>
      </w:pPr>
      <w:r>
        <w:rPr/>
        <w:t xml:space="preserve">一、2026-2031年中国工程勘察设计供给预测</w:t>
      </w:r>
    </w:p>
    <w:p>
      <w:pPr>
        <w:spacing w:before="75" w:after="0"/>
      </w:pPr>
      <w:r>
        <w:rPr/>
        <w:t xml:space="preserve">二、2026-2031年中国工程勘察设计需求预测</w:t>
      </w:r>
    </w:p>
    <w:p>
      <w:pPr>
        <w:spacing w:before="75" w:after="0"/>
      </w:pPr>
      <w:r>
        <w:rPr/>
        <w:t xml:space="preserve">三、2026-2031年中国工程勘察设计供需平衡预测</w:t>
      </w:r>
    </w:p>
    <w:p>
      <w:pPr>
        <w:spacing w:before="75" w:after="0"/>
      </w:pPr>
      <w:r>
        <w:rPr>
          <w:b w:val="1"/>
          <w:bCs w:val="1"/>
        </w:rPr>
        <w:t xml:space="preserve">第九章 2021-2026年工程勘察设计行业投资现状分析</w:t>
      </w:r>
    </w:p>
    <w:p>
      <w:pPr>
        <w:spacing w:before="75" w:after="0"/>
      </w:pPr>
      <w:r>
        <w:rPr/>
        <w:t xml:space="preserve">第一节 2021-2026年工程勘察设计行业投资情况分析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2021-2026年工程勘察设计行业投资情况分析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工程勘察设计行业投资环境分析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一、2021-2026年工程勘察设计行业政策环境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工程勘察设计行业投资机会与风险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工程勘察设计行业投资效益分析</w:t>
      </w:r>
    </w:p>
    <w:p>
      <w:pPr>
        <w:spacing w:before="75" w:after="0"/>
      </w:pPr>
      <w:r>
        <w:rPr/>
        <w:t xml:space="preserve">一、2021-2026年工程勘察设计行业投资状况分析</w:t>
      </w:r>
    </w:p>
    <w:p>
      <w:pPr>
        <w:spacing w:before="75" w:after="0"/>
      </w:pPr>
      <w:r>
        <w:rPr/>
        <w:t xml:space="preserve">二、2026-2031年工程勘察设计行业投资效益分析</w:t>
      </w:r>
    </w:p>
    <w:p>
      <w:pPr>
        <w:spacing w:before="75" w:after="0"/>
      </w:pPr>
      <w:r>
        <w:rPr/>
        <w:t xml:space="preserve">三、2026-2031年工程勘察设计行业投资趋势预测</w:t>
      </w:r>
    </w:p>
    <w:p>
      <w:pPr>
        <w:spacing w:before="75" w:after="0"/>
      </w:pPr>
      <w:r>
        <w:rPr/>
        <w:t xml:space="preserve">四、2026-2031年工程勘察设计行业的投资方向</w:t>
      </w:r>
    </w:p>
    <w:p>
      <w:pPr>
        <w:spacing w:before="75" w:after="0"/>
      </w:pPr>
      <w:r>
        <w:rPr/>
        <w:t xml:space="preserve">五、2026-2031年工程勘察设计行业投资的建议</w:t>
      </w:r>
    </w:p>
    <w:p>
      <w:pPr>
        <w:spacing w:before="75" w:after="0"/>
      </w:pPr>
      <w:r>
        <w:rPr/>
        <w:t xml:space="preserve">六、新进入者应注意的障碍因素分析</w:t>
      </w:r>
    </w:p>
    <w:p>
      <w:pPr>
        <w:spacing w:before="75" w:after="0"/>
      </w:pPr>
      <w:r>
        <w:rPr/>
        <w:t xml:space="preserve">第三节 影响工程勘察设计行业发展的主要因素</w:t>
      </w:r>
    </w:p>
    <w:p>
      <w:pPr>
        <w:spacing w:before="75" w:after="0"/>
      </w:pPr>
      <w:r>
        <w:rPr/>
        <w:t xml:space="preserve">一、2026-2031年影响工程勘察设计行业运行的有利因素分析</w:t>
      </w:r>
    </w:p>
    <w:p>
      <w:pPr>
        <w:spacing w:before="75" w:after="0"/>
      </w:pPr>
      <w:r>
        <w:rPr/>
        <w:t xml:space="preserve">二、2026-2031年影响工程勘察设计行业运行的稳定因素分析</w:t>
      </w:r>
    </w:p>
    <w:p>
      <w:pPr>
        <w:spacing w:before="75" w:after="0"/>
      </w:pPr>
      <w:r>
        <w:rPr/>
        <w:t xml:space="preserve">三、2026-2031年影响工程勘察设计行业运行的不利因素分析</w:t>
      </w:r>
    </w:p>
    <w:p>
      <w:pPr>
        <w:spacing w:before="75" w:after="0"/>
      </w:pPr>
      <w:r>
        <w:rPr/>
        <w:t xml:space="preserve">四、2026-2031年我国工程勘察设计行业发展面临的挑战分析</w:t>
      </w:r>
    </w:p>
    <w:p>
      <w:pPr>
        <w:spacing w:before="75" w:after="0"/>
      </w:pPr>
      <w:r>
        <w:rPr/>
        <w:t xml:space="preserve">五、2026-2031年我国工程勘察设计行业发展面临的机遇分析</w:t>
      </w:r>
    </w:p>
    <w:p>
      <w:pPr>
        <w:spacing w:before="75" w:after="0"/>
      </w:pPr>
      <w:r>
        <w:rPr/>
        <w:t xml:space="preserve">第四节 工程勘察设计行业投资风险及控制策略分析</w:t>
      </w:r>
    </w:p>
    <w:p>
      <w:pPr>
        <w:spacing w:before="75" w:after="0"/>
      </w:pPr>
      <w:r>
        <w:rPr/>
        <w:t xml:space="preserve">一、2026-2031年工程勘察设计行业市场风险及控制策略</w:t>
      </w:r>
    </w:p>
    <w:p>
      <w:pPr>
        <w:spacing w:before="75" w:after="0"/>
      </w:pPr>
      <w:r>
        <w:rPr/>
        <w:t xml:space="preserve">二、2026-2031年工程勘察设计行业政策风险及控制策略</w:t>
      </w:r>
    </w:p>
    <w:p>
      <w:pPr>
        <w:spacing w:before="75" w:after="0"/>
      </w:pPr>
      <w:r>
        <w:rPr/>
        <w:t xml:space="preserve">三、2026-2031年工程勘察设计行业经营风险及控制策略</w:t>
      </w:r>
    </w:p>
    <w:p>
      <w:pPr>
        <w:spacing w:before="75" w:after="0"/>
      </w:pPr>
      <w:r>
        <w:rPr/>
        <w:t xml:space="preserve">四、2026-2031年工程勘察设计行业技术风险及控制策略</w:t>
      </w:r>
    </w:p>
    <w:p>
      <w:pPr>
        <w:spacing w:before="75" w:after="0"/>
      </w:pPr>
      <w:r>
        <w:rPr/>
        <w:t xml:space="preserve">五、2026-2031年工程勘察设计同业竞争风险及控制策略</w:t>
      </w:r>
    </w:p>
    <w:p>
      <w:pPr>
        <w:spacing w:before="75" w:after="0"/>
      </w:pPr>
      <w:r>
        <w:rPr/>
        <w:t xml:space="preserve">六、2026-2031年工程勘察设计行业其他风险及控制策略</w:t>
      </w:r>
    </w:p>
    <w:p>
      <w:pPr>
        <w:spacing w:before="75" w:after="0"/>
      </w:pPr>
      <w:r>
        <w:rPr>
          <w:b w:val="1"/>
          <w:bCs w:val="1"/>
        </w:rPr>
        <w:t xml:space="preserve">第十二章 工程勘察设计行业投资战略研究</w:t>
      </w:r>
    </w:p>
    <w:p>
      <w:pPr>
        <w:spacing w:before="75" w:after="0"/>
      </w:pPr>
      <w:r>
        <w:rPr/>
        <w:t xml:space="preserve">第一节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工程勘察设计行业投资战略研究</w:t>
      </w:r>
    </w:p>
    <w:p>
      <w:pPr>
        <w:spacing w:before="75" w:after="0"/>
      </w:pPr>
      <w:r>
        <w:rPr/>
        <w:t xml:space="preserve">一、2021-2026年工程勘察设计行业投资战略研究</w:t>
      </w:r>
    </w:p>
    <w:p>
      <w:pPr>
        <w:spacing w:before="75" w:after="0"/>
      </w:pPr>
      <w:r>
        <w:rPr/>
        <w:t xml:space="preserve">二、2021-2026年工程勘察设计行业投资战略研究</w:t>
      </w:r>
    </w:p>
    <w:p>
      <w:pPr>
        <w:spacing w:before="75" w:after="0"/>
      </w:pPr>
      <w:r>
        <w:rPr/>
        <w:t xml:space="preserve">三、2026-2031年工程勘察设计行业投资形势</w:t>
      </w:r>
    </w:p>
    <w:p>
      <w:pPr>
        <w:spacing w:before="75" w:after="0"/>
      </w:pPr>
      <w:r>
        <w:rPr/>
        <w:t xml:space="preserve">四、2026-2031年工程勘察设计行业投资战略</w:t>
      </w:r>
    </w:p>
    <w:p>
      <w:pPr>
        <w:spacing w:before="75" w:after="0"/>
      </w:pPr>
      <w:r>
        <w:rPr>
          <w:b w:val="1"/>
          <w:bCs w:val="1"/>
        </w:rPr>
        <w:t xml:space="preserve">图表目录</w:t>
      </w:r>
    </w:p>
    <w:p>
      <w:pPr>
        <w:spacing w:before="75" w:after="0"/>
      </w:pPr>
      <w:r>
        <w:rPr/>
        <w:t xml:space="preserve">图表：工程勘察设计产业链分析</w:t>
      </w:r>
    </w:p>
    <w:p>
      <w:pPr>
        <w:spacing w:before="75" w:after="0"/>
      </w:pPr>
      <w:r>
        <w:rPr/>
        <w:t xml:space="preserve">图表：国际工程勘察设计市场规模</w:t>
      </w:r>
    </w:p>
    <w:p>
      <w:pPr>
        <w:spacing w:before="75" w:after="0"/>
      </w:pPr>
      <w:r>
        <w:rPr/>
        <w:t xml:space="preserve">图表：国际工程勘察设计生命周期</w:t>
      </w:r>
    </w:p>
    <w:p>
      <w:pPr>
        <w:spacing w:before="75" w:after="0"/>
      </w:pPr>
      <w:r>
        <w:rPr/>
        <w:t xml:space="preserve">图表：2021-2026年中国工程勘察设计竞争力分析</w:t>
      </w:r>
    </w:p>
    <w:p>
      <w:pPr>
        <w:spacing w:before="75" w:after="0"/>
      </w:pPr>
      <w:r>
        <w:rPr/>
        <w:t xml:space="preserve">图表：2021-2026年中国工程勘察设计行业市场规模</w:t>
      </w:r>
    </w:p>
    <w:p>
      <w:pPr>
        <w:spacing w:before="75" w:after="0"/>
      </w:pPr>
      <w:r>
        <w:rPr/>
        <w:t xml:space="preserve">图表：2021-2026年全球工程勘察设计产业市场规模</w:t>
      </w:r>
    </w:p>
    <w:p>
      <w:pPr>
        <w:spacing w:before="75" w:after="0"/>
      </w:pPr>
      <w:r>
        <w:rPr/>
        <w:t xml:space="preserve">图表：2021-2026年工程勘察设计重要数据指标比较</w:t>
      </w:r>
    </w:p>
    <w:p>
      <w:pPr>
        <w:spacing w:before="75" w:after="0"/>
      </w:pPr>
      <w:r>
        <w:rPr/>
        <w:t xml:space="preserve">图表：2021-2026年中国工程勘察设计行业销售情况分析</w:t>
      </w:r>
    </w:p>
    <w:p>
      <w:pPr>
        <w:spacing w:before="75" w:after="0"/>
      </w:pPr>
      <w:r>
        <w:rPr/>
        <w:t xml:space="preserve">图表：2021-2026年中国工程勘察设计行业利润情况分析</w:t>
      </w:r>
    </w:p>
    <w:p>
      <w:pPr>
        <w:spacing w:before="75" w:after="0"/>
      </w:pPr>
      <w:r>
        <w:rPr/>
        <w:t xml:space="preserve">图表：2021-2026年中国工程勘察设计行业资产情况分析</w:t>
      </w:r>
    </w:p>
    <w:p>
      <w:pPr>
        <w:spacing w:before="75" w:after="0"/>
      </w:pPr>
      <w:r>
        <w:rPr/>
        <w:t xml:space="preserve">图表：2026-2031年中国工程勘察设计市场前景预测</w:t>
      </w:r>
    </w:p>
    <w:p>
      <w:pPr>
        <w:spacing w:before="75" w:after="0"/>
      </w:pPr>
      <w:r>
        <w:rPr/>
        <w:t xml:space="preserve">图表：2026-2031年中国工程勘察设计发展前景预测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中国工程勘察设计行业市场竞争形势及发展趋势与投资机会研究报告(2026-2031版)</dc:title>
  <dc:description>中国工程勘察设计行业市场竞争形势及发展趋势与投资机会研究报告(2026-2031版)</dc:description>
  <dc:subject>中国工程勘察设计行业市场竞争形势及发展趋势与投资机会研究报告(2026-2031版)</dc:subject>
  <cp:keywords>研究报告</cp:keywords>
  <cp:category>研究报告</cp:category>
  <cp:lastModifiedBy>北京中道泰和信息咨询有限公司</cp:lastModifiedBy>
  <dcterms:created xsi:type="dcterms:W3CDTF">2026-04-08T16:05:51+08:00</dcterms:created>
  <dcterms:modified xsi:type="dcterms:W3CDTF">2026-04-08T16:05:51+08:00</dcterms:modified>
</cp:coreProperties>
</file>

<file path=docProps/custom.xml><?xml version="1.0" encoding="utf-8"?>
<Properties xmlns="http://schemas.openxmlformats.org/officeDocument/2006/custom-properties" xmlns:vt="http://schemas.openxmlformats.org/officeDocument/2006/docPropsVTypes"/>
</file>