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中国原代细胞培养行业市场运行分析及供需形势与发展前景研究报告(2026-2031版)</w:t>
      </w:r>
    </w:p>
    <w:p>
      <w:pPr>
        <w:spacing w:after="150"/>
      </w:pPr>
      <w:r>
        <w:rPr>
          <w:b w:val="1"/>
          <w:bCs w:val="1"/>
        </w:rPr>
        <w:t xml:space="preserve">报告简介</w:t>
      </w:r>
    </w:p>
    <w:p>
      <w:pPr>
        <w:spacing w:after="150"/>
      </w:pPr>
      <w:r>
        <w:rPr/>
        <w:t xml:space="preserve">原代细胞培养是指直接从生物体组织中分离并培养的细胞，未经永生化或基因改造，能够保持其来源组织的生物学特性与功能。其核心技术包括组织分离、细胞纯化与培养基优化，常用方法有酶消化法、机械分离法等。相比传代细胞系，原代细胞具有更高的生理相关性，能够更真实地模拟体内环境，广泛应用于药物筛选、疾病模型构建、再生医学及毒理学研究等领域。此外，随着三维培养、类器官培养等技术的进步，原代细胞的培养条件更加接近体内微环境，显著提升了实验结果的可靠性，为生物医学研究提供了重要工具。</w:t>
      </w:r>
    </w:p>
    <w:p>
      <w:pPr>
        <w:spacing w:after="150"/>
      </w:pPr>
      <w:r>
        <w:rPr/>
        <w:t xml:space="preserve">原代细胞培养行业研究报告主要分析了原代细胞培养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原代细胞培养行业重点企业分析、子行业分析、区域市场分析、行业风险分析、行业发展前景预测及相关的经营、投资建议等。报告研究框架全面、严谨，分析内容客观、公正、系统，真实准确地反映了我国原代细胞培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原代细胞培养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原代细胞培养网络行业发展概述</w:t>
      </w:r>
    </w:p>
    <w:p>
      <w:pPr>
        <w:spacing w:before="75" w:after="0"/>
      </w:pPr>
      <w:r>
        <w:rPr/>
        <w:t xml:space="preserve">第一节 原代细胞培养网络定义及分类</w:t>
      </w:r>
    </w:p>
    <w:p>
      <w:pPr>
        <w:spacing w:before="75" w:after="0"/>
      </w:pPr>
      <w:r>
        <w:rPr/>
        <w:t xml:space="preserve">一、原代细胞培养网络行业的定义</w:t>
      </w:r>
    </w:p>
    <w:p>
      <w:pPr>
        <w:spacing w:before="75" w:after="0"/>
      </w:pPr>
      <w:r>
        <w:rPr/>
        <w:t xml:space="preserve">二、原代细胞培养网络行业的特性</w:t>
      </w:r>
    </w:p>
    <w:p>
      <w:pPr>
        <w:spacing w:before="75" w:after="0"/>
      </w:pPr>
      <w:r>
        <w:rPr/>
        <w:t xml:space="preserve">第二节 原代细胞培养网络产业链分析</w:t>
      </w:r>
    </w:p>
    <w:p>
      <w:pPr>
        <w:spacing w:before="75" w:after="0"/>
      </w:pPr>
      <w:r>
        <w:rPr/>
        <w:t xml:space="preserve">一、原代细胞培养网络行业经济特性</w:t>
      </w:r>
    </w:p>
    <w:p>
      <w:pPr>
        <w:spacing w:before="75" w:after="0"/>
      </w:pPr>
      <w:r>
        <w:rPr/>
        <w:t xml:space="preserve">二、原代细胞培养网络主要细分行业</w:t>
      </w:r>
    </w:p>
    <w:p>
      <w:pPr>
        <w:spacing w:before="75" w:after="0"/>
      </w:pPr>
      <w:r>
        <w:rPr/>
        <w:t xml:space="preserve">三、原代细胞培养网络产业链结构分析</w:t>
      </w:r>
    </w:p>
    <w:p>
      <w:pPr>
        <w:spacing w:before="75" w:after="0"/>
      </w:pPr>
      <w:r>
        <w:rPr/>
        <w:t xml:space="preserve">第三节 原代细胞培养网络行业地位分析</w:t>
      </w:r>
    </w:p>
    <w:p>
      <w:pPr>
        <w:spacing w:before="75" w:after="0"/>
      </w:pPr>
      <w:r>
        <w:rPr>
          <w:b w:val="1"/>
          <w:bCs w:val="1"/>
        </w:rPr>
        <w:t xml:space="preserve">第二章 2021-2026年中国原代细胞培养网络行业总体发展状况</w:t>
      </w:r>
    </w:p>
    <w:p>
      <w:pPr>
        <w:spacing w:before="75" w:after="0"/>
      </w:pPr>
      <w:r>
        <w:rPr/>
        <w:t xml:space="preserve">第一节 2021-2026年中国原代细胞培养网络行业规模情况分析</w:t>
      </w:r>
    </w:p>
    <w:p>
      <w:pPr>
        <w:spacing w:before="75" w:after="0"/>
      </w:pPr>
      <w:r>
        <w:rPr/>
        <w:t xml:space="preserve">一、原代细胞培养网络行业单位规模情况分析</w:t>
      </w:r>
    </w:p>
    <w:p>
      <w:pPr>
        <w:spacing w:before="75" w:after="0"/>
      </w:pPr>
      <w:r>
        <w:rPr/>
        <w:t xml:space="preserve">二、原代细胞培养网络行业人员规模状况分析</w:t>
      </w:r>
    </w:p>
    <w:p>
      <w:pPr>
        <w:spacing w:before="75" w:after="0"/>
      </w:pPr>
      <w:r>
        <w:rPr/>
        <w:t xml:space="preserve">三、原代细胞培养网络行业资产规模状况分析</w:t>
      </w:r>
    </w:p>
    <w:p>
      <w:pPr>
        <w:spacing w:before="75" w:after="0"/>
      </w:pPr>
      <w:r>
        <w:rPr/>
        <w:t xml:space="preserve">四、原代细胞培养网络行业市场规模状况分析</w:t>
      </w:r>
    </w:p>
    <w:p>
      <w:pPr>
        <w:spacing w:before="75" w:after="0"/>
      </w:pPr>
      <w:r>
        <w:rPr/>
        <w:t xml:space="preserve">第二节 2021-2026年中国原代细胞培养网络行业产销情况分析</w:t>
      </w:r>
    </w:p>
    <w:p>
      <w:pPr>
        <w:spacing w:before="75" w:after="0"/>
      </w:pPr>
      <w:r>
        <w:rPr/>
        <w:t xml:space="preserve">一、原代细胞培养网络行业生产情况分析</w:t>
      </w:r>
    </w:p>
    <w:p>
      <w:pPr>
        <w:spacing w:before="75" w:after="0"/>
      </w:pPr>
      <w:r>
        <w:rPr/>
        <w:t xml:space="preserve">二、原代细胞培养网络行业销售情况分析</w:t>
      </w:r>
    </w:p>
    <w:p>
      <w:pPr>
        <w:spacing w:before="75" w:after="0"/>
      </w:pPr>
      <w:r>
        <w:rPr/>
        <w:t xml:space="preserve">三、原代细胞培养网络行业产销情况分析</w:t>
      </w:r>
    </w:p>
    <w:p>
      <w:pPr>
        <w:spacing w:before="75" w:after="0"/>
      </w:pPr>
      <w:r>
        <w:rPr/>
        <w:t xml:space="preserve">第三节 2026-2031年中国原代细胞培养网络行业财务能力预测分析</w:t>
      </w:r>
    </w:p>
    <w:p>
      <w:pPr>
        <w:spacing w:before="75" w:after="0"/>
      </w:pPr>
      <w:r>
        <w:rPr/>
        <w:t xml:space="preserve">一、原代细胞培养网络行业盈利能力分析与预测</w:t>
      </w:r>
    </w:p>
    <w:p>
      <w:pPr>
        <w:spacing w:before="75" w:after="0"/>
      </w:pPr>
      <w:r>
        <w:rPr/>
        <w:t xml:space="preserve">二、原代细胞培养网络行业偿债能力分析与预测</w:t>
      </w:r>
    </w:p>
    <w:p>
      <w:pPr>
        <w:spacing w:before="75" w:after="0"/>
      </w:pPr>
      <w:r>
        <w:rPr/>
        <w:t xml:space="preserve">三、原代细胞培养网络行业营运能力分析与预测</w:t>
      </w:r>
    </w:p>
    <w:p>
      <w:pPr>
        <w:spacing w:before="75" w:after="0"/>
      </w:pPr>
      <w:r>
        <w:rPr/>
        <w:t xml:space="preserve">四、原代细胞培养网络行业发展能力分析与预测</w:t>
      </w:r>
    </w:p>
    <w:p>
      <w:pPr>
        <w:spacing w:before="75" w:after="0"/>
      </w:pPr>
      <w:r>
        <w:rPr>
          <w:b w:val="1"/>
          <w:bCs w:val="1"/>
        </w:rPr>
        <w:t xml:space="preserve">第三章 中国原代细胞培养网络行业政策技术环境分析</w:t>
      </w:r>
    </w:p>
    <w:p>
      <w:pPr>
        <w:spacing w:before="75" w:after="0"/>
      </w:pPr>
      <w:r>
        <w:rPr/>
        <w:t xml:space="preserve">第一节 原代细胞培养网络行业政策法规环境分析</w:t>
      </w:r>
    </w:p>
    <w:p>
      <w:pPr>
        <w:spacing w:before="75" w:after="0"/>
      </w:pPr>
      <w:r>
        <w:rPr/>
        <w:t xml:space="preserve">第二节 原代细胞培养网络行业技术环境分析</w:t>
      </w:r>
    </w:p>
    <w:p>
      <w:pPr>
        <w:spacing w:before="75" w:after="0"/>
      </w:pPr>
      <w:r>
        <w:rPr>
          <w:b w:val="1"/>
          <w:bCs w:val="1"/>
        </w:rPr>
        <w:t xml:space="preserve">第四章 2021-2026年中国原代细胞培养网络行业市场发展分析</w:t>
      </w:r>
    </w:p>
    <w:p>
      <w:pPr>
        <w:spacing w:before="75" w:after="0"/>
      </w:pPr>
      <w:r>
        <w:rPr/>
        <w:t xml:space="preserve">第一节 2021-2026年中国原代细胞培养网络行业市场运行分析</w:t>
      </w:r>
    </w:p>
    <w:p>
      <w:pPr>
        <w:spacing w:before="75" w:after="0"/>
      </w:pPr>
      <w:r>
        <w:rPr/>
        <w:t xml:space="preserve">一、2021-2026年中国市场原代细胞培养网络行业需求状况分析</w:t>
      </w:r>
    </w:p>
    <w:p>
      <w:pPr>
        <w:spacing w:before="75" w:after="0"/>
      </w:pPr>
      <w:r>
        <w:rPr/>
        <w:t xml:space="preserve">二、2021-2026年中国市场原代细胞培养网络行业生产状况分析</w:t>
      </w:r>
    </w:p>
    <w:p>
      <w:pPr>
        <w:spacing w:before="75" w:after="0"/>
      </w:pPr>
      <w:r>
        <w:rPr/>
        <w:t xml:space="preserve">三、2021-2026年中国市场原代细胞培养网络行业技术发展分析</w:t>
      </w:r>
    </w:p>
    <w:p>
      <w:pPr>
        <w:spacing w:before="75" w:after="0"/>
      </w:pPr>
      <w:r>
        <w:rPr/>
        <w:t xml:space="preserve">四、2021-2026年中国市场原代细胞培养网络行业产品结构分析</w:t>
      </w:r>
    </w:p>
    <w:p>
      <w:pPr>
        <w:spacing w:before="75" w:after="0"/>
      </w:pPr>
      <w:r>
        <w:rPr/>
        <w:t xml:space="preserve">第二节 中国原代细胞培养网络行业市场发展的主要策略</w:t>
      </w:r>
    </w:p>
    <w:p>
      <w:pPr>
        <w:spacing w:before="75" w:after="0"/>
      </w:pPr>
      <w:r>
        <w:rPr/>
        <w:t xml:space="preserve">一、发展国内原代细胞培养网络行业的相关建议与对策</w:t>
      </w:r>
    </w:p>
    <w:p>
      <w:pPr>
        <w:spacing w:before="75" w:after="0"/>
      </w:pPr>
      <w:r>
        <w:rPr/>
        <w:t xml:space="preserve">二、中国原代细胞培养网络行业的发展建议</w:t>
      </w:r>
    </w:p>
    <w:p>
      <w:pPr>
        <w:spacing w:before="75" w:after="0"/>
      </w:pPr>
      <w:r>
        <w:rPr>
          <w:b w:val="1"/>
          <w:bCs w:val="1"/>
        </w:rPr>
        <w:t xml:space="preserve">第五章 2021-2026年中国原代细胞培养网络行业进出口市场分析</w:t>
      </w:r>
    </w:p>
    <w:p>
      <w:pPr>
        <w:spacing w:before="75" w:after="0"/>
      </w:pPr>
      <w:r>
        <w:rPr/>
        <w:t xml:space="preserve">第一节 原代细胞培养网络进出口市场分析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原代细胞培养网络行业进出口数据统计</w:t>
      </w:r>
    </w:p>
    <w:p>
      <w:pPr>
        <w:spacing w:before="75" w:after="0"/>
      </w:pPr>
      <w:r>
        <w:rPr/>
        <w:t xml:space="preserve">一、2021-2026年原代细胞培养网络进口量统计</w:t>
      </w:r>
    </w:p>
    <w:p>
      <w:pPr>
        <w:spacing w:before="75" w:after="0"/>
      </w:pPr>
      <w:r>
        <w:rPr/>
        <w:t xml:space="preserve">二、2021-2026年原代细胞培养网络出口量统计</w:t>
      </w:r>
    </w:p>
    <w:p>
      <w:pPr>
        <w:spacing w:before="75" w:after="0"/>
      </w:pPr>
      <w:r>
        <w:rPr/>
        <w:t xml:space="preserve">第三节 原代细胞培养网络进出口区域格局分析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2026-2031年原代细胞培养网络进出口预测</w:t>
      </w:r>
    </w:p>
    <w:p>
      <w:pPr>
        <w:spacing w:before="75" w:after="0"/>
      </w:pPr>
      <w:r>
        <w:rPr/>
        <w:t xml:space="preserve">一、2026-2031年原代细胞培养网络进口预测</w:t>
      </w:r>
    </w:p>
    <w:p>
      <w:pPr>
        <w:spacing w:before="75" w:after="0"/>
      </w:pPr>
      <w:r>
        <w:rPr/>
        <w:t xml:space="preserve">二、2026-2031年原代细胞培养网络出口预测</w:t>
      </w:r>
    </w:p>
    <w:p>
      <w:pPr>
        <w:spacing w:before="75" w:after="0"/>
      </w:pPr>
      <w:r>
        <w:rPr>
          <w:b w:val="1"/>
          <w:bCs w:val="1"/>
        </w:rPr>
        <w:t xml:space="preserve">第六章 2021-2026年中国原代细胞培养网络行业市场供需状况研究分析</w:t>
      </w:r>
    </w:p>
    <w:p>
      <w:pPr>
        <w:spacing w:before="75" w:after="0"/>
      </w:pPr>
      <w:r>
        <w:rPr/>
        <w:t xml:space="preserve">第一节 2021-2026年中国原代细胞培养网络行业市场需求分析</w:t>
      </w:r>
    </w:p>
    <w:p>
      <w:pPr>
        <w:spacing w:before="75" w:after="0"/>
      </w:pPr>
      <w:r>
        <w:rPr/>
        <w:t xml:space="preserve">一、2021-2026年中国原代细胞培养网络行业市场需求规模分析</w:t>
      </w:r>
    </w:p>
    <w:p>
      <w:pPr>
        <w:spacing w:before="75" w:after="0"/>
      </w:pPr>
      <w:r>
        <w:rPr/>
        <w:t xml:space="preserve">二、2021-2026年中国原代细胞培养网络行业市场需求影响因素分析</w:t>
      </w:r>
    </w:p>
    <w:p>
      <w:pPr>
        <w:spacing w:before="75" w:after="0"/>
      </w:pPr>
      <w:r>
        <w:rPr/>
        <w:t xml:space="preserve">三、2021-2026年中国原代细胞培养网络行业市场需求格局分析</w:t>
      </w:r>
    </w:p>
    <w:p>
      <w:pPr>
        <w:spacing w:before="75" w:after="0"/>
      </w:pPr>
      <w:r>
        <w:rPr/>
        <w:t xml:space="preserve">第二节 2021-2026年中国原代细胞培养网络行业市场供给分析</w:t>
      </w:r>
    </w:p>
    <w:p>
      <w:pPr>
        <w:spacing w:before="75" w:after="0"/>
      </w:pPr>
      <w:r>
        <w:rPr/>
        <w:t xml:space="preserve">一、2021-2026年中国原代细胞培养网络行业市场供给规模分析</w:t>
      </w:r>
    </w:p>
    <w:p>
      <w:pPr>
        <w:spacing w:before="75" w:after="0"/>
      </w:pPr>
      <w:r>
        <w:rPr/>
        <w:t xml:space="preserve">二、2021-2026年中国原代细胞培养网络行业业市场供给影响因素分析</w:t>
      </w:r>
    </w:p>
    <w:p>
      <w:pPr>
        <w:spacing w:before="75" w:after="0"/>
      </w:pPr>
      <w:r>
        <w:rPr/>
        <w:t xml:space="preserve">三、2021-2026年中国原代细胞培养网络行业市场供给格局分析</w:t>
      </w:r>
    </w:p>
    <w:p>
      <w:pPr>
        <w:spacing w:before="75" w:after="0"/>
      </w:pPr>
      <w:r>
        <w:rPr/>
        <w:t xml:space="preserve">第三节 2021-2026年中国原代细胞培养网络行业市场供需平衡分析</w:t>
      </w:r>
    </w:p>
    <w:p>
      <w:pPr>
        <w:spacing w:before="75" w:after="0"/>
      </w:pPr>
      <w:r>
        <w:rPr>
          <w:b w:val="1"/>
          <w:bCs w:val="1"/>
        </w:rPr>
        <w:t xml:space="preserve">第七章 2021-2026年原代细胞培养网络行业相关行业市场运行综合分析</w:t>
      </w:r>
    </w:p>
    <w:p>
      <w:pPr>
        <w:spacing w:before="75" w:after="0"/>
      </w:pPr>
      <w:r>
        <w:rPr/>
        <w:t xml:space="preserve">第一节 2021-2026年原代细胞培养网络行业上游运行分析</w:t>
      </w:r>
    </w:p>
    <w:p>
      <w:pPr>
        <w:spacing w:before="75" w:after="0"/>
      </w:pPr>
      <w:r>
        <w:rPr/>
        <w:t xml:space="preserve">一、原代细胞培养网络行业上游介绍</w:t>
      </w:r>
    </w:p>
    <w:p>
      <w:pPr>
        <w:spacing w:before="75" w:after="0"/>
      </w:pPr>
      <w:r>
        <w:rPr/>
        <w:t xml:space="preserve">二、原代细胞培养网络行业上游发展状况分析</w:t>
      </w:r>
    </w:p>
    <w:p>
      <w:pPr>
        <w:spacing w:before="75" w:after="0"/>
      </w:pPr>
      <w:r>
        <w:rPr/>
        <w:t xml:space="preserve">三、原代细胞培养网络行业上游对原代细胞培养网络行业影响力分析</w:t>
      </w:r>
    </w:p>
    <w:p>
      <w:pPr>
        <w:spacing w:before="75" w:after="0"/>
      </w:pPr>
      <w:r>
        <w:rPr/>
        <w:t xml:space="preserve">第二节 2021-2026年原代细胞培养网络行业下游运行分析</w:t>
      </w:r>
    </w:p>
    <w:p>
      <w:pPr>
        <w:spacing w:before="75" w:after="0"/>
      </w:pPr>
      <w:r>
        <w:rPr/>
        <w:t xml:space="preserve">一、原代细胞培养网络行业下游介绍</w:t>
      </w:r>
    </w:p>
    <w:p>
      <w:pPr>
        <w:spacing w:before="75" w:after="0"/>
      </w:pPr>
      <w:r>
        <w:rPr/>
        <w:t xml:space="preserve">二、原代细胞培养网络行业下游发展状况分析</w:t>
      </w:r>
    </w:p>
    <w:p>
      <w:pPr>
        <w:spacing w:before="75" w:after="0"/>
      </w:pPr>
      <w:r>
        <w:rPr/>
        <w:t xml:space="preserve">三、原代细胞培养网络行业下游对本行业影响力分析</w:t>
      </w:r>
    </w:p>
    <w:p>
      <w:pPr>
        <w:spacing w:before="75" w:after="0"/>
      </w:pPr>
      <w:r>
        <w:rPr>
          <w:b w:val="1"/>
          <w:bCs w:val="1"/>
        </w:rPr>
        <w:t xml:space="preserve">第八章 2021-2026年中国原代细胞培养网络行业竞争格局分析</w:t>
      </w:r>
    </w:p>
    <w:p>
      <w:pPr>
        <w:spacing w:before="75" w:after="0"/>
      </w:pPr>
      <w:r>
        <w:rPr/>
        <w:t xml:space="preserve">第一节 原代细胞培养网络行业竞争结构分析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原代细胞培养网络企业国际竞争力比较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原代细胞培养网络行业竞争格局分析</w:t>
      </w:r>
    </w:p>
    <w:p>
      <w:pPr>
        <w:spacing w:before="75" w:after="0"/>
      </w:pPr>
      <w:r>
        <w:rPr/>
        <w:t xml:space="preserve">一、原代细胞培养网络行业集中度分析</w:t>
      </w:r>
    </w:p>
    <w:p>
      <w:pPr>
        <w:spacing w:before="75" w:after="0"/>
      </w:pPr>
      <w:r>
        <w:rPr/>
        <w:t xml:space="preserve">二、原代细胞培养网络行业竞争程度分析</w:t>
      </w:r>
    </w:p>
    <w:p>
      <w:pPr>
        <w:spacing w:before="75" w:after="0"/>
      </w:pPr>
      <w:r>
        <w:rPr/>
        <w:t xml:space="preserve">第四节 2021-2026年原代细胞培养网络行业竞争策略分析</w:t>
      </w:r>
    </w:p>
    <w:p>
      <w:pPr>
        <w:spacing w:before="75" w:after="0"/>
      </w:pPr>
      <w:r>
        <w:rPr/>
        <w:t xml:space="preserve">一、2021-2026年原代细胞培养网络行业竞争格局展望</w:t>
      </w:r>
    </w:p>
    <w:p>
      <w:pPr>
        <w:spacing w:before="75" w:after="0"/>
      </w:pPr>
      <w:r>
        <w:rPr/>
        <w:t xml:space="preserve">二、2021-2026年原代细胞培养网络行业竞争策略分析</w:t>
      </w:r>
    </w:p>
    <w:p>
      <w:pPr>
        <w:spacing w:before="75" w:after="0"/>
      </w:pPr>
      <w:r>
        <w:rPr>
          <w:b w:val="1"/>
          <w:bCs w:val="1"/>
        </w:rPr>
        <w:t xml:space="preserve">第九章 2021-2026年中国原代细胞培养网络行业重点区域运行分析</w:t>
      </w:r>
    </w:p>
    <w:p>
      <w:pPr>
        <w:spacing w:before="75" w:after="0"/>
      </w:pPr>
      <w:r>
        <w:rPr/>
        <w:t xml:space="preserve">第一节 2021-2026年华东地区原代细胞培养网络行业运行情况</w:t>
      </w:r>
    </w:p>
    <w:p>
      <w:pPr>
        <w:spacing w:before="75" w:after="0"/>
      </w:pPr>
      <w:r>
        <w:rPr/>
        <w:t xml:space="preserve">第二节 2021-2026年华南地区原代细胞培养网络行业运行情况</w:t>
      </w:r>
    </w:p>
    <w:p>
      <w:pPr>
        <w:spacing w:before="75" w:after="0"/>
      </w:pPr>
      <w:r>
        <w:rPr/>
        <w:t xml:space="preserve">第三节 2021-2026年华中地区原代细胞培养网络行业运行情况</w:t>
      </w:r>
    </w:p>
    <w:p>
      <w:pPr>
        <w:spacing w:before="75" w:after="0"/>
      </w:pPr>
      <w:r>
        <w:rPr/>
        <w:t xml:space="preserve">第四节 2021-2026年华北地区原代细胞培养网络行业运行情况</w:t>
      </w:r>
    </w:p>
    <w:p>
      <w:pPr>
        <w:spacing w:before="75" w:after="0"/>
      </w:pPr>
      <w:r>
        <w:rPr/>
        <w:t xml:space="preserve">第五节 2021-2026年西北地区原代细胞培养网络行业运行情况</w:t>
      </w:r>
    </w:p>
    <w:p>
      <w:pPr>
        <w:spacing w:before="75" w:after="0"/>
      </w:pPr>
      <w:r>
        <w:rPr/>
        <w:t xml:space="preserve">第六节 2021-2026年西南地区原代细胞培养网络行业运行情况</w:t>
      </w:r>
    </w:p>
    <w:p>
      <w:pPr>
        <w:spacing w:before="75" w:after="0"/>
      </w:pPr>
      <w:r>
        <w:rPr/>
        <w:t xml:space="preserve">第七节 主要省市集中度及竞争力分析</w:t>
      </w:r>
    </w:p>
    <w:p>
      <w:pPr>
        <w:spacing w:before="75" w:after="0"/>
      </w:pPr>
      <w:r>
        <w:rPr>
          <w:b w:val="1"/>
          <w:bCs w:val="1"/>
        </w:rPr>
        <w:t xml:space="preserve">第十章 2021-2026年中国原代细胞培养网络行业知名品牌企业竞争力分析</w:t>
      </w:r>
    </w:p>
    <w:p>
      <w:pPr>
        <w:spacing w:before="75" w:after="0"/>
      </w:pPr>
      <w:r>
        <w:rPr/>
        <w:t xml:space="preserve">第一节 无锡药明康德新药开发股份有限公司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上海吉凯基因化学技术有限公司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百济神州(北京)生物科技有限公司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北京百奥赛图基因生物技术有限公司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深圳普米斯生物技术有限公司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2026-2031年中国原代细胞培养网络行业发展前景预测分析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2026-2031年中国原代细胞培养网络行业市场发展趋势预测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第三节 2026-2031年中国原代细胞培养网络技术发展趋势预测</w:t>
      </w:r>
    </w:p>
    <w:p>
      <w:pPr>
        <w:spacing w:before="75" w:after="0"/>
      </w:pPr>
      <w:r>
        <w:rPr/>
        <w:t xml:space="preserve">一、原代细胞培养网络行业发展新动态</w:t>
      </w:r>
    </w:p>
    <w:p>
      <w:pPr>
        <w:spacing w:before="75" w:after="0"/>
      </w:pPr>
      <w:r>
        <w:rPr/>
        <w:t xml:space="preserve">二、原代细胞培养网络行业技术新动态</w:t>
      </w:r>
    </w:p>
    <w:p>
      <w:pPr>
        <w:spacing w:before="75" w:after="0"/>
      </w:pPr>
      <w:r>
        <w:rPr/>
        <w:t xml:space="preserve">三、原代细胞培养网络行业技术发展趋势预测</w:t>
      </w:r>
    </w:p>
    <w:p>
      <w:pPr>
        <w:spacing w:before="75" w:after="0"/>
      </w:pPr>
      <w:r>
        <w:rPr/>
        <w:t xml:space="preserve">第四节 中国原代细胞培养网络行业swot模型分析研究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2026-2031年中国原代细胞培养网络行业投资分析</w:t>
      </w:r>
    </w:p>
    <w:p>
      <w:pPr>
        <w:spacing w:before="75" w:after="0"/>
      </w:pPr>
      <w:r>
        <w:rPr/>
        <w:t xml:space="preserve">第一节 原代细胞培养网络行业投资机会分析</w:t>
      </w:r>
    </w:p>
    <w:p>
      <w:pPr>
        <w:spacing w:before="75" w:after="0"/>
      </w:pPr>
      <w:r>
        <w:rPr/>
        <w:t xml:space="preserve">第二节 原代细胞培养网络行业投资风险分析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原代细胞培养网络行业投资建议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图表：原代细胞培养网络产业链分析</w:t>
      </w:r>
    </w:p>
    <w:p>
      <w:pPr>
        <w:spacing w:before="75" w:after="0"/>
      </w:pPr>
      <w:r>
        <w:rPr/>
        <w:t xml:space="preserve">图表：国际原代细胞培养网络市场规模</w:t>
      </w:r>
    </w:p>
    <w:p>
      <w:pPr>
        <w:spacing w:before="75" w:after="0"/>
      </w:pPr>
      <w:r>
        <w:rPr/>
        <w:t xml:space="preserve">图表：国际原代细胞培养网络生命周期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图表：2021-2026年中国原代细胞培养网络市场规模</w:t>
      </w:r>
    </w:p>
    <w:p>
      <w:pPr>
        <w:spacing w:before="75" w:after="0"/>
      </w:pPr>
      <w:r>
        <w:rPr/>
        <w:t xml:space="preserve">图表：2021-2026年中国原代细胞培养网络供应情况</w:t>
      </w:r>
    </w:p>
    <w:p>
      <w:pPr>
        <w:spacing w:before="75" w:after="0"/>
      </w:pPr>
      <w:r>
        <w:rPr/>
        <w:t xml:space="preserve">图表：2021-2026年中国原代细胞培养网络需求情况</w:t>
      </w:r>
    </w:p>
    <w:p>
      <w:pPr>
        <w:spacing w:before="75" w:after="0"/>
      </w:pPr>
      <w:r>
        <w:rPr/>
        <w:t xml:space="preserve">图表：2026-2031年中国原代细胞培养网络市场规模预测</w:t>
      </w:r>
    </w:p>
    <w:p>
      <w:pPr>
        <w:spacing w:before="75" w:after="0"/>
      </w:pPr>
      <w:r>
        <w:rPr/>
        <w:t xml:space="preserve">图表：2026-2031年中国原代细胞培养网络供应情况预测</w:t>
      </w:r>
    </w:p>
    <w:p>
      <w:pPr>
        <w:spacing w:before="75" w:after="0"/>
      </w:pPr>
      <w:r>
        <w:rPr/>
        <w:t xml:space="preserve">图表：2026-2031年中国原代细胞培养网络需求情况预测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中国原代细胞培养行业市场运行分析及供需形势与发展前景研究报告(2026-2031版)</dc:title>
  <dc:description>中国原代细胞培养行业市场运行分析及供需形势与发展前景研究报告(2026-2031版)</dc:description>
  <dc:subject>中国原代细胞培养行业市场运行分析及供需形势与发展前景研究报告(2026-2031版)</dc:subject>
  <cp:keywords>研究报告</cp:keywords>
  <cp:category>研究报告</cp:category>
  <cp:lastModifiedBy>北京中道泰和信息咨询有限公司</cp:lastModifiedBy>
  <dcterms:created xsi:type="dcterms:W3CDTF">2026-04-08T16:06:53+08:00</dcterms:created>
  <dcterms:modified xsi:type="dcterms:W3CDTF">2026-04-08T16:06:53+08:00</dcterms:modified>
</cp:coreProperties>
</file>

<file path=docProps/custom.xml><?xml version="1.0" encoding="utf-8"?>
<Properties xmlns="http://schemas.openxmlformats.org/officeDocument/2006/custom-properties" xmlns:vt="http://schemas.openxmlformats.org/officeDocument/2006/docPropsVTypes"/>
</file>