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中国光储氢一体化行业市场发展现状及竞争格局与投资前景研究报告(2026-2031版)</w:t>
      </w:r>
    </w:p>
    <w:p>
      <w:pPr>
        <w:spacing w:after="150"/>
      </w:pPr>
      <w:r>
        <w:rPr>
          <w:b w:val="1"/>
          <w:bCs w:val="1"/>
        </w:rPr>
        <w:t xml:space="preserve">报告简介</w:t>
      </w:r>
    </w:p>
    <w:p>
      <w:pPr>
        <w:spacing w:after="150"/>
      </w:pPr>
      <w:r>
        <w:rPr/>
        <w:t xml:space="preserve">光储氢一体化系统是指将光伏发电、储能技术和氢能技术相结合的综合能源系统。该系统通过光伏发电产生电能，利用储能设备进行电能的储存和调节，同时结合氢能技术实现电能的长期储存和高效利用。光储氢一体化系统不仅能够提高能源利用效率，降低能源成本，还能有效解决新能源发电的随机性和波动性，为电力系统的稳定运行提供有力保障。</w:t>
      </w:r>
    </w:p>
    <w:p>
      <w:pPr>
        <w:spacing w:after="150"/>
      </w:pPr>
      <w:r>
        <w:rPr/>
        <w:t xml:space="preserve">随着全球对可再生能源需求的持续增长，以及“双碳”目标的提出，中国光储氢一体化行业迎来了前所未有的发展机遇。光伏发电装机规模不断扩大，储能技术不断创新，氢能产业快速发展，共同推动了光储氢一体化系统的广泛应用。目前，中国光储氢一体化市场已初具规模，涵盖了家庭、商业、工业和公共事业等多个应用领域，市场规模呈现出快速增长的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储氢一体化专业研究单位等公布和提供的大量资料。对我国光储氢一体化的行业现状、市场各类经营指标的情况、重点企业状况、区域市场发展情况等内容进行详细的阐述和深入的分析，着重对光储氢一体化业务的发展进行详尽深入的分析，并根据光储氢一体化行业的政策经济发展环境对光储氢一体化行业潜在的风险和防范建议进行分析。最后提出研究者对光储氢一体化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光储氢一体化行业概述</w:t>
      </w:r>
    </w:p>
    <w:p>
      <w:pPr>
        <w:spacing w:before="75" w:after="0"/>
      </w:pPr>
      <w:r>
        <w:rPr/>
        <w:t xml:space="preserve">第一节 行业定义与背景</w:t>
      </w:r>
    </w:p>
    <w:p>
      <w:pPr>
        <w:spacing w:before="75" w:after="0"/>
      </w:pPr>
      <w:r>
        <w:rPr/>
        <w:t xml:space="preserve">一、光储氢一体化概念解析</w:t>
      </w:r>
    </w:p>
    <w:p>
      <w:pPr>
        <w:spacing w:before="75" w:after="0"/>
      </w:pPr>
      <w:r>
        <w:rPr/>
        <w:t xml:space="preserve">二、行业发展背景与意义</w:t>
      </w:r>
    </w:p>
    <w:p>
      <w:pPr>
        <w:spacing w:before="75" w:after="0"/>
      </w:pPr>
      <w:r>
        <w:rPr/>
        <w:t xml:space="preserve">第二节 行业分类与特点</w:t>
      </w:r>
    </w:p>
    <w:p>
      <w:pPr>
        <w:spacing w:before="75" w:after="0"/>
      </w:pPr>
      <w:r>
        <w:rPr/>
        <w:t xml:space="preserve">一、按应用领域分类</w:t>
      </w:r>
    </w:p>
    <w:p>
      <w:pPr>
        <w:spacing w:before="75" w:after="0"/>
      </w:pPr>
      <w:r>
        <w:rPr/>
        <w:t xml:space="preserve">二、按储能技术分类</w:t>
      </w:r>
    </w:p>
    <w:p>
      <w:pPr>
        <w:spacing w:before="75" w:after="0"/>
      </w:pPr>
      <w:r>
        <w:rPr/>
        <w:t xml:space="preserve">三、行业特点分析</w:t>
      </w:r>
    </w:p>
    <w:p>
      <w:pPr>
        <w:spacing w:before="75" w:after="0"/>
      </w:pPr>
      <w:r>
        <w:rPr/>
        <w:t xml:space="preserve">第三节 行业产业链分析</w:t>
      </w:r>
    </w:p>
    <w:p>
      <w:pPr>
        <w:spacing w:before="75" w:after="0"/>
      </w:pPr>
      <w:r>
        <w:rPr/>
        <w:t xml:space="preserve">一、产业链构成</w:t>
      </w:r>
    </w:p>
    <w:p>
      <w:pPr>
        <w:spacing w:before="75" w:after="0"/>
      </w:pPr>
      <w:r>
        <w:rPr/>
        <w:t xml:space="preserve">二、上下游关系</w:t>
      </w:r>
    </w:p>
    <w:p>
      <w:pPr>
        <w:spacing w:before="75" w:after="0"/>
      </w:pPr>
      <w:r>
        <w:rPr>
          <w:b w:val="1"/>
          <w:bCs w:val="1"/>
        </w:rPr>
        <w:t xml:space="preserve">第二章 2021-2026年中国光储氢一体化行业发展现状分析</w:t>
      </w:r>
    </w:p>
    <w:p>
      <w:pPr>
        <w:spacing w:before="75" w:after="0"/>
      </w:pPr>
      <w:r>
        <w:rPr/>
        <w:t xml:space="preserve">第一节 行业市场规模与增长</w:t>
      </w:r>
    </w:p>
    <w:p>
      <w:pPr>
        <w:spacing w:before="75" w:after="0"/>
      </w:pPr>
      <w:r>
        <w:rPr/>
        <w:t xml:space="preserve">一、市场规模及变化趋势</w:t>
      </w:r>
    </w:p>
    <w:p>
      <w:pPr>
        <w:spacing w:before="75" w:after="0"/>
      </w:pPr>
      <w:r>
        <w:rPr/>
        <w:t xml:space="preserve">二、增长率分析</w:t>
      </w:r>
    </w:p>
    <w:p>
      <w:pPr>
        <w:spacing w:before="75" w:after="0"/>
      </w:pPr>
      <w:r>
        <w:rPr/>
        <w:t xml:space="preserve">第二节 行业技术发展状况</w:t>
      </w:r>
    </w:p>
    <w:p>
      <w:pPr>
        <w:spacing w:before="75" w:after="0"/>
      </w:pPr>
      <w:r>
        <w:rPr/>
        <w:t xml:space="preserve">一、关键技术突破</w:t>
      </w:r>
    </w:p>
    <w:p>
      <w:pPr>
        <w:spacing w:before="75" w:after="0"/>
      </w:pPr>
      <w:r>
        <w:rPr/>
        <w:t xml:space="preserve">二、专利申请与授权情况</w:t>
      </w:r>
    </w:p>
    <w:p>
      <w:pPr>
        <w:spacing w:before="75" w:after="0"/>
      </w:pPr>
      <w:r>
        <w:rPr/>
        <w:t xml:space="preserve">第三节 行业政策环境分析</w:t>
      </w:r>
    </w:p>
    <w:p>
      <w:pPr>
        <w:spacing w:before="75" w:after="0"/>
      </w:pPr>
      <w:r>
        <w:rPr/>
        <w:t xml:space="preserve">一、国家政策支持</w:t>
      </w:r>
    </w:p>
    <w:p>
      <w:pPr>
        <w:spacing w:before="75" w:after="0"/>
      </w:pPr>
      <w:r>
        <w:rPr/>
        <w:t xml:space="preserve">二、地方政策响应</w:t>
      </w:r>
    </w:p>
    <w:p>
      <w:pPr>
        <w:spacing w:before="75" w:after="0"/>
      </w:pPr>
      <w:r>
        <w:rPr/>
        <w:t xml:space="preserve">第四节 行业市场竞争格局</w:t>
      </w:r>
    </w:p>
    <w:p>
      <w:pPr>
        <w:spacing w:before="75" w:after="0"/>
      </w:pPr>
      <w:r>
        <w:rPr/>
        <w:t xml:space="preserve">一、市场竞争态势</w:t>
      </w:r>
    </w:p>
    <w:p>
      <w:pPr>
        <w:spacing w:before="75" w:after="0"/>
      </w:pPr>
      <w:r>
        <w:rPr/>
        <w:t xml:space="preserve">二、主要企业市场份额</w:t>
      </w:r>
    </w:p>
    <w:p>
      <w:pPr>
        <w:spacing w:before="75" w:after="0"/>
      </w:pPr>
      <w:r>
        <w:rPr>
          <w:b w:val="1"/>
          <w:bCs w:val="1"/>
        </w:rPr>
        <w:t xml:space="preserve">第三章 2021-2026年中国光储氢一体化行业细分市场分析</w:t>
      </w:r>
    </w:p>
    <w:p>
      <w:pPr>
        <w:spacing w:before="75" w:after="0"/>
      </w:pPr>
      <w:r>
        <w:rPr/>
        <w:t xml:space="preserve">第一节 家庭光储氢一体化市场分析</w:t>
      </w:r>
    </w:p>
    <w:p>
      <w:pPr>
        <w:spacing w:before="75" w:after="0"/>
      </w:pPr>
      <w:r>
        <w:rPr/>
        <w:t xml:space="preserve">一、市场规模及增长</w:t>
      </w:r>
    </w:p>
    <w:p>
      <w:pPr>
        <w:spacing w:before="75" w:after="0"/>
      </w:pPr>
      <w:r>
        <w:rPr/>
        <w:t xml:space="preserve">二、用户需求特点</w:t>
      </w:r>
    </w:p>
    <w:p>
      <w:pPr>
        <w:spacing w:before="75" w:after="0"/>
      </w:pPr>
      <w:r>
        <w:rPr/>
        <w:t xml:space="preserve">第二节 商业与工业光储氢一体化市场分析</w:t>
      </w:r>
    </w:p>
    <w:p>
      <w:pPr>
        <w:spacing w:before="75" w:after="0"/>
      </w:pPr>
      <w:r>
        <w:rPr/>
        <w:t xml:space="preserve">一、市场规模及增长</w:t>
      </w:r>
    </w:p>
    <w:p>
      <w:pPr>
        <w:spacing w:before="75" w:after="0"/>
      </w:pPr>
      <w:r>
        <w:rPr/>
        <w:t xml:space="preserve">二、应用场景与案例</w:t>
      </w:r>
    </w:p>
    <w:p>
      <w:pPr>
        <w:spacing w:before="75" w:after="0"/>
      </w:pPr>
      <w:r>
        <w:rPr/>
        <w:t xml:space="preserve">第三节 公共事业光储氢一体化市场分析</w:t>
      </w:r>
    </w:p>
    <w:p>
      <w:pPr>
        <w:spacing w:before="75" w:after="0"/>
      </w:pPr>
      <w:r>
        <w:rPr/>
        <w:t xml:space="preserve">一、市场规模及增长</w:t>
      </w:r>
    </w:p>
    <w:p>
      <w:pPr>
        <w:spacing w:before="75" w:after="0"/>
      </w:pPr>
      <w:r>
        <w:rPr/>
        <w:t xml:space="preserve">二、政策推动与项目落地</w:t>
      </w:r>
    </w:p>
    <w:p>
      <w:pPr>
        <w:spacing w:before="75" w:after="0"/>
      </w:pPr>
      <w:r>
        <w:rPr>
          <w:b w:val="1"/>
          <w:bCs w:val="1"/>
        </w:rPr>
        <w:t xml:space="preserve">第四章 2021-2026年中国光储氢一体化行业重点区域市场分析</w:t>
      </w:r>
    </w:p>
    <w:p>
      <w:pPr>
        <w:spacing w:before="75" w:after="0"/>
      </w:pPr>
      <w:r>
        <w:rPr/>
        <w:t xml:space="preserve">第一节 东部沿海地区市场分析</w:t>
      </w:r>
    </w:p>
    <w:p>
      <w:pPr>
        <w:spacing w:before="75" w:after="0"/>
      </w:pPr>
      <w:r>
        <w:rPr/>
        <w:t xml:space="preserve">一、市场规模及增长</w:t>
      </w:r>
    </w:p>
    <w:p>
      <w:pPr>
        <w:spacing w:before="75" w:after="0"/>
      </w:pPr>
      <w:r>
        <w:rPr/>
        <w:t xml:space="preserve">二、主要企业分布</w:t>
      </w:r>
    </w:p>
    <w:p>
      <w:pPr>
        <w:spacing w:before="75" w:after="0"/>
      </w:pPr>
      <w:r>
        <w:rPr/>
        <w:t xml:space="preserve">第二节 中西部地区市场分析</w:t>
      </w:r>
    </w:p>
    <w:p>
      <w:pPr>
        <w:spacing w:before="75" w:after="0"/>
      </w:pPr>
      <w:r>
        <w:rPr/>
        <w:t xml:space="preserve">一、市场规模及增长</w:t>
      </w:r>
    </w:p>
    <w:p>
      <w:pPr>
        <w:spacing w:before="75" w:after="0"/>
      </w:pPr>
      <w:r>
        <w:rPr/>
        <w:t xml:space="preserve">二、政策扶持与市场潜力</w:t>
      </w:r>
    </w:p>
    <w:p>
      <w:pPr>
        <w:spacing w:before="75" w:after="0"/>
      </w:pPr>
      <w:r>
        <w:rPr>
          <w:b w:val="1"/>
          <w:bCs w:val="1"/>
        </w:rPr>
        <w:t xml:space="preserve">第五章 2021-2026年中国光储氢一体化行业产品市场分析</w:t>
      </w:r>
    </w:p>
    <w:p>
      <w:pPr>
        <w:spacing w:before="75" w:after="0"/>
      </w:pPr>
      <w:r>
        <w:rPr/>
        <w:t xml:space="preserve">第一节 光伏组件市场分析</w:t>
      </w:r>
    </w:p>
    <w:p>
      <w:pPr>
        <w:spacing w:before="75" w:after="0"/>
      </w:pPr>
      <w:r>
        <w:rPr/>
        <w:t xml:space="preserve">一、市场规模及增长</w:t>
      </w:r>
    </w:p>
    <w:p>
      <w:pPr>
        <w:spacing w:before="75" w:after="0"/>
      </w:pPr>
      <w:r>
        <w:rPr/>
        <w:t xml:space="preserve">二、产品性能与价格</w:t>
      </w:r>
    </w:p>
    <w:p>
      <w:pPr>
        <w:spacing w:before="75" w:after="0"/>
      </w:pPr>
      <w:r>
        <w:rPr/>
        <w:t xml:space="preserve">第二节 逆变器市场分析</w:t>
      </w:r>
    </w:p>
    <w:p>
      <w:pPr>
        <w:spacing w:before="75" w:after="0"/>
      </w:pPr>
      <w:r>
        <w:rPr/>
        <w:t xml:space="preserve">一、市场规模及增长</w:t>
      </w:r>
    </w:p>
    <w:p>
      <w:pPr>
        <w:spacing w:before="75" w:after="0"/>
      </w:pPr>
      <w:r>
        <w:rPr/>
        <w:t xml:space="preserve">二、技术发展趋势</w:t>
      </w:r>
    </w:p>
    <w:p>
      <w:pPr>
        <w:spacing w:before="75" w:after="0"/>
      </w:pPr>
      <w:r>
        <w:rPr/>
        <w:t xml:space="preserve">第三节 储能电池市场分析</w:t>
      </w:r>
    </w:p>
    <w:p>
      <w:pPr>
        <w:spacing w:before="75" w:after="0"/>
      </w:pPr>
      <w:r>
        <w:rPr/>
        <w:t xml:space="preserve">一、市场规模及增长</w:t>
      </w:r>
    </w:p>
    <w:p>
      <w:pPr>
        <w:spacing w:before="75" w:after="0"/>
      </w:pPr>
      <w:r>
        <w:rPr/>
        <w:t xml:space="preserve">二、产品类型与市场份额</w:t>
      </w:r>
    </w:p>
    <w:p>
      <w:pPr>
        <w:spacing w:before="75" w:after="0"/>
      </w:pPr>
      <w:r>
        <w:rPr/>
        <w:t xml:space="preserve">第四节 氢储能市场分析</w:t>
      </w:r>
    </w:p>
    <w:p>
      <w:pPr>
        <w:spacing w:before="75" w:after="0"/>
      </w:pPr>
      <w:r>
        <w:rPr/>
        <w:t xml:space="preserve">一、市场规模及增长</w:t>
      </w:r>
    </w:p>
    <w:p>
      <w:pPr>
        <w:spacing w:before="75" w:after="0"/>
      </w:pPr>
      <w:r>
        <w:rPr/>
        <w:t xml:space="preserve">二、技术挑战与机遇</w:t>
      </w:r>
    </w:p>
    <w:p>
      <w:pPr>
        <w:spacing w:before="75" w:after="0"/>
      </w:pPr>
      <w:r>
        <w:rPr>
          <w:b w:val="1"/>
          <w:bCs w:val="1"/>
        </w:rPr>
        <w:t xml:space="preserve">第六章 2026-2031年中国光储氢一体化行业发展趋势预测</w:t>
      </w:r>
    </w:p>
    <w:p>
      <w:pPr>
        <w:spacing w:before="75" w:after="0"/>
      </w:pPr>
      <w:r>
        <w:rPr/>
        <w:t xml:space="preserve">第一节 行业总体发展趋势</w:t>
      </w:r>
    </w:p>
    <w:p>
      <w:pPr>
        <w:spacing w:before="75" w:after="0"/>
      </w:pPr>
      <w:r>
        <w:rPr/>
        <w:t xml:space="preserve">一、市场规模预测</w:t>
      </w:r>
    </w:p>
    <w:p>
      <w:pPr>
        <w:spacing w:before="75" w:after="0"/>
      </w:pPr>
      <w:r>
        <w:rPr/>
        <w:t xml:space="preserve">二、技术发展趋势</w:t>
      </w:r>
    </w:p>
    <w:p>
      <w:pPr>
        <w:spacing w:before="75" w:after="0"/>
      </w:pPr>
      <w:r>
        <w:rPr/>
        <w:t xml:space="preserve">第二节 行业细分市场发展趋势</w:t>
      </w:r>
    </w:p>
    <w:p>
      <w:pPr>
        <w:spacing w:before="75" w:after="0"/>
      </w:pPr>
      <w:r>
        <w:rPr/>
        <w:t xml:space="preserve">一、家庭光储氢一体化市场趋势</w:t>
      </w:r>
    </w:p>
    <w:p>
      <w:pPr>
        <w:spacing w:before="75" w:after="0"/>
      </w:pPr>
      <w:r>
        <w:rPr/>
        <w:t xml:space="preserve">二、商业与工业光储氢一体化市场趋势</w:t>
      </w:r>
    </w:p>
    <w:p>
      <w:pPr>
        <w:spacing w:before="75" w:after="0"/>
      </w:pPr>
      <w:r>
        <w:rPr/>
        <w:t xml:space="preserve">三、公共事业光储氢一体化市场趋势</w:t>
      </w:r>
    </w:p>
    <w:p>
      <w:pPr>
        <w:spacing w:before="75" w:after="0"/>
      </w:pPr>
      <w:r>
        <w:rPr>
          <w:b w:val="1"/>
          <w:bCs w:val="1"/>
        </w:rPr>
        <w:t xml:space="preserve">第七章 2026-2031年中国光储氢一体化行业政策环境预测</w:t>
      </w:r>
    </w:p>
    <w:p>
      <w:pPr>
        <w:spacing w:before="75" w:after="0"/>
      </w:pPr>
      <w:r>
        <w:rPr/>
        <w:t xml:space="preserve">第一节 国家政策走向</w:t>
      </w:r>
    </w:p>
    <w:p>
      <w:pPr>
        <w:spacing w:before="75" w:after="0"/>
      </w:pPr>
      <w:r>
        <w:rPr/>
        <w:t xml:space="preserve">一、政策制定与调整</w:t>
      </w:r>
    </w:p>
    <w:p>
      <w:pPr>
        <w:spacing w:before="75" w:after="0"/>
      </w:pPr>
      <w:r>
        <w:rPr/>
        <w:t xml:space="preserve">二、政策实施效果预测</w:t>
      </w:r>
    </w:p>
    <w:p>
      <w:pPr>
        <w:spacing w:before="75" w:after="0"/>
      </w:pPr>
      <w:r>
        <w:rPr/>
        <w:t xml:space="preserve">第二节 地方政策响应与配合</w:t>
      </w:r>
    </w:p>
    <w:p>
      <w:pPr>
        <w:spacing w:before="75" w:after="0"/>
      </w:pPr>
      <w:r>
        <w:rPr/>
        <w:t xml:space="preserve">一、地方政策制定</w:t>
      </w:r>
    </w:p>
    <w:p>
      <w:pPr>
        <w:spacing w:before="75" w:after="0"/>
      </w:pPr>
      <w:r>
        <w:rPr/>
        <w:t xml:space="preserve">二、地方政策实施效果</w:t>
      </w:r>
    </w:p>
    <w:p>
      <w:pPr>
        <w:spacing w:before="75" w:after="0"/>
      </w:pPr>
      <w:r>
        <w:rPr>
          <w:b w:val="1"/>
          <w:bCs w:val="1"/>
        </w:rPr>
        <w:t xml:space="preserve">第八章 2026-2031年中国光储氢一体化行业竞争格局预测</w:t>
      </w:r>
    </w:p>
    <w:p>
      <w:pPr>
        <w:spacing w:before="75" w:after="0"/>
      </w:pPr>
      <w:r>
        <w:rPr/>
        <w:t xml:space="preserve">第一节 市场竞争态势预测</w:t>
      </w:r>
    </w:p>
    <w:p>
      <w:pPr>
        <w:spacing w:before="75" w:after="0"/>
      </w:pPr>
      <w:r>
        <w:rPr/>
        <w:t xml:space="preserve">一、市场竞争格局变化</w:t>
      </w:r>
    </w:p>
    <w:p>
      <w:pPr>
        <w:spacing w:before="75" w:after="0"/>
      </w:pPr>
      <w:r>
        <w:rPr/>
        <w:t xml:space="preserve">二、主要企业竞争策略</w:t>
      </w:r>
    </w:p>
    <w:p>
      <w:pPr>
        <w:spacing w:before="75" w:after="0"/>
      </w:pPr>
      <w:r>
        <w:rPr/>
        <w:t xml:space="preserve">第二节 市场集中度预测</w:t>
      </w:r>
    </w:p>
    <w:p>
      <w:pPr>
        <w:spacing w:before="75" w:after="0"/>
      </w:pPr>
      <w:r>
        <w:rPr/>
        <w:t xml:space="preserve">一、市场集中度变化趋势</w:t>
      </w:r>
    </w:p>
    <w:p>
      <w:pPr>
        <w:spacing w:before="75" w:after="0"/>
      </w:pPr>
      <w:r>
        <w:rPr/>
        <w:t xml:space="preserve">二、主要企业市场份额预测</w:t>
      </w:r>
    </w:p>
    <w:p>
      <w:pPr>
        <w:spacing w:before="75" w:after="0"/>
      </w:pPr>
      <w:r>
        <w:rPr>
          <w:b w:val="1"/>
          <w:bCs w:val="1"/>
        </w:rPr>
        <w:t xml:space="preserve">第九章 2026-2031年中国光储氢一体化行业投资机会分析</w:t>
      </w:r>
    </w:p>
    <w:p>
      <w:pPr>
        <w:spacing w:before="75" w:after="0"/>
      </w:pPr>
      <w:r>
        <w:rPr/>
        <w:t xml:space="preserve">第一节 行业投资环境分析</w:t>
      </w:r>
    </w:p>
    <w:p>
      <w:pPr>
        <w:spacing w:before="75" w:after="0"/>
      </w:pPr>
      <w:r>
        <w:rPr/>
        <w:t xml:space="preserve">一、投资政策环境</w:t>
      </w:r>
    </w:p>
    <w:p>
      <w:pPr>
        <w:spacing w:before="75" w:after="0"/>
      </w:pPr>
      <w:r>
        <w:rPr/>
        <w:t xml:space="preserve">二、投资市场环境</w:t>
      </w:r>
    </w:p>
    <w:p>
      <w:pPr>
        <w:spacing w:before="75" w:after="0"/>
      </w:pPr>
      <w:r>
        <w:rPr/>
        <w:t xml:space="preserve">第二节 行业投资机会挖掘</w:t>
      </w:r>
    </w:p>
    <w:p>
      <w:pPr>
        <w:spacing w:before="75" w:after="0"/>
      </w:pPr>
      <w:r>
        <w:rPr/>
        <w:t xml:space="preserve">一、细分领域投资机会</w:t>
      </w:r>
    </w:p>
    <w:p>
      <w:pPr>
        <w:spacing w:before="75" w:after="0"/>
      </w:pPr>
      <w:r>
        <w:rPr/>
        <w:t xml:space="preserve">二、区域投资机会</w:t>
      </w:r>
    </w:p>
    <w:p>
      <w:pPr>
        <w:spacing w:before="75" w:after="0"/>
      </w:pPr>
      <w:r>
        <w:rPr/>
        <w:t xml:space="preserve">第三节 行业投资风险分析</w:t>
      </w:r>
    </w:p>
    <w:p>
      <w:pPr>
        <w:spacing w:before="75" w:after="0"/>
      </w:pPr>
      <w:r>
        <w:rPr/>
        <w:t xml:space="preserve">一、市场风险</w:t>
      </w:r>
    </w:p>
    <w:p>
      <w:pPr>
        <w:spacing w:before="75" w:after="0"/>
      </w:pPr>
      <w:r>
        <w:rPr/>
        <w:t xml:space="preserve">二、技术风险</w:t>
      </w:r>
    </w:p>
    <w:p>
      <w:pPr>
        <w:spacing w:before="75" w:after="0"/>
      </w:pPr>
      <w:r>
        <w:rPr/>
        <w:t xml:space="preserve">三、政策风险</w:t>
      </w:r>
    </w:p>
    <w:p>
      <w:pPr>
        <w:spacing w:before="75" w:after="0"/>
      </w:pPr>
      <w:r>
        <w:rPr>
          <w:b w:val="1"/>
          <w:bCs w:val="1"/>
        </w:rPr>
        <w:t xml:space="preserve">第十章 2026-2031年中国光储氢一体化行业技术创新与研发趋势</w:t>
      </w:r>
    </w:p>
    <w:p>
      <w:pPr>
        <w:spacing w:before="75" w:after="0"/>
      </w:pPr>
      <w:r>
        <w:rPr/>
        <w:t xml:space="preserve">第一节 技术创新方向</w:t>
      </w:r>
    </w:p>
    <w:p>
      <w:pPr>
        <w:spacing w:before="75" w:after="0"/>
      </w:pPr>
      <w:r>
        <w:rPr/>
        <w:t xml:space="preserve">一、光伏技术</w:t>
      </w:r>
    </w:p>
    <w:p>
      <w:pPr>
        <w:spacing w:before="75" w:after="0"/>
      </w:pPr>
      <w:r>
        <w:rPr/>
        <w:t xml:space="preserve">二、储能技术</w:t>
      </w:r>
    </w:p>
    <w:p>
      <w:pPr>
        <w:spacing w:before="75" w:after="0"/>
      </w:pPr>
      <w:r>
        <w:rPr/>
        <w:t xml:space="preserve">三、氢储能技术</w:t>
      </w:r>
    </w:p>
    <w:p>
      <w:pPr>
        <w:spacing w:before="75" w:after="0"/>
      </w:pPr>
      <w:r>
        <w:rPr/>
        <w:t xml:space="preserve">第二节 研发投入与成果</w:t>
      </w:r>
    </w:p>
    <w:p>
      <w:pPr>
        <w:spacing w:before="75" w:after="0"/>
      </w:pPr>
      <w:r>
        <w:rPr/>
        <w:t xml:space="preserve">一、研发投入情况</w:t>
      </w:r>
    </w:p>
    <w:p>
      <w:pPr>
        <w:spacing w:before="75" w:after="0"/>
      </w:pPr>
      <w:r>
        <w:rPr/>
        <w:t xml:space="preserve">二、研发成果与专利</w:t>
      </w:r>
    </w:p>
    <w:p>
      <w:pPr>
        <w:spacing w:before="75" w:after="0"/>
      </w:pPr>
      <w:r>
        <w:rPr>
          <w:b w:val="1"/>
          <w:bCs w:val="1"/>
        </w:rPr>
        <w:t xml:space="preserve">第十一章 2026-2031年中国光储氢一体化行业产业链优化与协同发展</w:t>
      </w:r>
    </w:p>
    <w:p>
      <w:pPr>
        <w:spacing w:before="75" w:after="0"/>
      </w:pPr>
      <w:r>
        <w:rPr/>
        <w:t xml:space="preserve">第一节 产业链优化路径</w:t>
      </w:r>
    </w:p>
    <w:p>
      <w:pPr>
        <w:spacing w:before="75" w:after="0"/>
      </w:pPr>
      <w:r>
        <w:rPr/>
        <w:t xml:space="preserve">一、产业链整合</w:t>
      </w:r>
    </w:p>
    <w:p>
      <w:pPr>
        <w:spacing w:before="75" w:after="0"/>
      </w:pPr>
      <w:r>
        <w:rPr/>
        <w:t xml:space="preserve">二、上下游协同发展</w:t>
      </w:r>
    </w:p>
    <w:p>
      <w:pPr>
        <w:spacing w:before="75" w:after="0"/>
      </w:pPr>
      <w:r>
        <w:rPr/>
        <w:t xml:space="preserve">第二节 产业链关键环节分析</w:t>
      </w:r>
    </w:p>
    <w:p>
      <w:pPr>
        <w:spacing w:before="75" w:after="0"/>
      </w:pPr>
      <w:r>
        <w:rPr/>
        <w:t xml:space="preserve">一、光伏组件制造</w:t>
      </w:r>
    </w:p>
    <w:p>
      <w:pPr>
        <w:spacing w:before="75" w:after="0"/>
      </w:pPr>
      <w:r>
        <w:rPr/>
        <w:t xml:space="preserve">二、储能设备制造</w:t>
      </w:r>
    </w:p>
    <w:p>
      <w:pPr>
        <w:spacing w:before="75" w:after="0"/>
      </w:pPr>
      <w:r>
        <w:rPr/>
        <w:t xml:space="preserve">三、氢储能技术研发与应用</w:t>
      </w:r>
    </w:p>
    <w:p>
      <w:pPr>
        <w:spacing w:before="75" w:after="0"/>
      </w:pPr>
      <w:r>
        <w:rPr>
          <w:b w:val="1"/>
          <w:bCs w:val="1"/>
        </w:rPr>
        <w:t xml:space="preserve">第十二章 2026-2031年中国光储氢一体化行业商业模式创新</w:t>
      </w:r>
    </w:p>
    <w:p>
      <w:pPr>
        <w:spacing w:before="75" w:after="0"/>
      </w:pPr>
      <w:r>
        <w:rPr/>
        <w:t xml:space="preserve">第一节 商业模式创新方向</w:t>
      </w:r>
    </w:p>
    <w:p>
      <w:pPr>
        <w:spacing w:before="75" w:after="0"/>
      </w:pPr>
      <w:r>
        <w:rPr/>
        <w:t xml:space="preserve">一、服务化转型</w:t>
      </w:r>
    </w:p>
    <w:p>
      <w:pPr>
        <w:spacing w:before="75" w:after="0"/>
      </w:pPr>
      <w:r>
        <w:rPr/>
        <w:t xml:space="preserve">二、智能化升级</w:t>
      </w:r>
    </w:p>
    <w:p>
      <w:pPr>
        <w:spacing w:before="75" w:after="0"/>
      </w:pPr>
      <w:r>
        <w:rPr/>
        <w:t xml:space="preserve">第二节 商业模式创新案例</w:t>
      </w:r>
    </w:p>
    <w:p>
      <w:pPr>
        <w:spacing w:before="75" w:after="0"/>
      </w:pPr>
      <w:r>
        <w:rPr/>
        <w:t xml:space="preserve">一、家庭光储氢一体化服务案例</w:t>
      </w:r>
    </w:p>
    <w:p>
      <w:pPr>
        <w:spacing w:before="75" w:after="0"/>
      </w:pPr>
      <w:r>
        <w:rPr/>
        <w:t xml:space="preserve">二、商业与工业光储氢一体化服务案例</w:t>
      </w:r>
    </w:p>
    <w:p>
      <w:pPr>
        <w:spacing w:before="75" w:after="0"/>
      </w:pPr>
      <w:r>
        <w:rPr>
          <w:b w:val="1"/>
          <w:bCs w:val="1"/>
        </w:rPr>
        <w:t xml:space="preserve">第十三章 2026-2031年中国光储氢一体化行业国际化发展</w:t>
      </w:r>
    </w:p>
    <w:p>
      <w:pPr>
        <w:spacing w:before="75" w:after="0"/>
      </w:pPr>
      <w:r>
        <w:rPr/>
        <w:t xml:space="preserve">第一节 国际化发展路径</w:t>
      </w:r>
    </w:p>
    <w:p>
      <w:pPr>
        <w:spacing w:before="75" w:after="0"/>
      </w:pPr>
      <w:r>
        <w:rPr/>
        <w:t xml:space="preserve">一、市场拓展</w:t>
      </w:r>
    </w:p>
    <w:p>
      <w:pPr>
        <w:spacing w:before="75" w:after="0"/>
      </w:pPr>
      <w:r>
        <w:rPr/>
        <w:t xml:space="preserve">二、技术合作与交流</w:t>
      </w:r>
    </w:p>
    <w:p>
      <w:pPr>
        <w:spacing w:before="75" w:after="0"/>
      </w:pPr>
      <w:r>
        <w:rPr/>
        <w:t xml:space="preserve">第二节 国际化发展挑战与机遇</w:t>
      </w:r>
    </w:p>
    <w:p>
      <w:pPr>
        <w:spacing w:before="75" w:after="0"/>
      </w:pPr>
      <w:r>
        <w:rPr/>
        <w:t xml:space="preserve">一、国际贸易壁垒</w:t>
      </w:r>
    </w:p>
    <w:p>
      <w:pPr>
        <w:spacing w:before="75" w:after="0"/>
      </w:pPr>
      <w:r>
        <w:rPr/>
        <w:t xml:space="preserve">二、国际合作机遇</w:t>
      </w:r>
    </w:p>
    <w:p>
      <w:pPr>
        <w:spacing w:before="75" w:after="0"/>
      </w:pPr>
      <w:r>
        <w:rPr>
          <w:b w:val="1"/>
          <w:bCs w:val="1"/>
        </w:rPr>
        <w:t xml:space="preserve">第十四章 2026-2031年中国光储氢一体化行业人才队伍建设</w:t>
      </w:r>
    </w:p>
    <w:p>
      <w:pPr>
        <w:spacing w:before="75" w:after="0"/>
      </w:pPr>
      <w:r>
        <w:rPr/>
        <w:t xml:space="preserve">第一节 人才需求预测</w:t>
      </w:r>
    </w:p>
    <w:p>
      <w:pPr>
        <w:spacing w:before="75" w:after="0"/>
      </w:pPr>
      <w:r>
        <w:rPr/>
        <w:t xml:space="preserve">一、技术研发人才</w:t>
      </w:r>
    </w:p>
    <w:p>
      <w:pPr>
        <w:spacing w:before="75" w:after="0"/>
      </w:pPr>
      <w:r>
        <w:rPr/>
        <w:t xml:space="preserve">二、运营管理人才</w:t>
      </w:r>
    </w:p>
    <w:p>
      <w:pPr>
        <w:spacing w:before="75" w:after="0"/>
      </w:pPr>
      <w:r>
        <w:rPr/>
        <w:t xml:space="preserve">第二节 人才队伍建设路径</w:t>
      </w:r>
    </w:p>
    <w:p>
      <w:pPr>
        <w:spacing w:before="75" w:after="0"/>
      </w:pPr>
      <w:r>
        <w:rPr/>
        <w:t xml:space="preserve">一、人才培养与引进</w:t>
      </w:r>
    </w:p>
    <w:p>
      <w:pPr>
        <w:spacing w:before="75" w:after="0"/>
      </w:pPr>
      <w:r>
        <w:rPr/>
        <w:t xml:space="preserve">二、人才激励机制</w:t>
      </w:r>
    </w:p>
    <w:p>
      <w:pPr>
        <w:spacing w:before="75" w:after="0"/>
      </w:pPr>
      <w:r>
        <w:rPr>
          <w:b w:val="1"/>
          <w:bCs w:val="1"/>
        </w:rPr>
        <w:t xml:space="preserve">第十五章 2026-2031年中国光储氢一体化行业环境与社会责任</w:t>
      </w:r>
    </w:p>
    <w:p>
      <w:pPr>
        <w:spacing w:before="75" w:after="0"/>
      </w:pPr>
      <w:r>
        <w:rPr/>
        <w:t xml:space="preserve">第一节 环境保护与可持续发展</w:t>
      </w:r>
    </w:p>
    <w:p>
      <w:pPr>
        <w:spacing w:before="75" w:after="0"/>
      </w:pPr>
      <w:r>
        <w:rPr/>
        <w:t xml:space="preserve">一、节能减排效果</w:t>
      </w:r>
    </w:p>
    <w:p>
      <w:pPr>
        <w:spacing w:before="75" w:after="0"/>
      </w:pPr>
      <w:r>
        <w:rPr/>
        <w:t xml:space="preserve">二、绿色生产实践</w:t>
      </w:r>
    </w:p>
    <w:p>
      <w:pPr>
        <w:spacing w:before="75" w:after="0"/>
      </w:pPr>
      <w:r>
        <w:rPr/>
        <w:t xml:space="preserve">第二节 社会责任履行</w:t>
      </w:r>
    </w:p>
    <w:p>
      <w:pPr>
        <w:spacing w:before="75" w:after="0"/>
      </w:pPr>
      <w:r>
        <w:rPr/>
        <w:t xml:space="preserve">一、公益项目参与</w:t>
      </w:r>
    </w:p>
    <w:p>
      <w:pPr>
        <w:spacing w:before="75" w:after="0"/>
      </w:pPr>
      <w:r>
        <w:rPr/>
        <w:t xml:space="preserve">二、社区共建共享</w:t>
      </w:r>
    </w:p>
    <w:p>
      <w:pPr>
        <w:spacing w:before="75" w:after="0"/>
      </w:pPr>
      <w:r>
        <w:rPr>
          <w:b w:val="1"/>
          <w:bCs w:val="1"/>
        </w:rPr>
        <w:t xml:space="preserve">第十六章 2026-2031年中国光储氢一体化行业十大重点企业案例分析</w:t>
      </w:r>
    </w:p>
    <w:p>
      <w:pPr>
        <w:spacing w:before="75" w:after="0"/>
      </w:pPr>
      <w:r>
        <w:rPr/>
        <w:t xml:space="preserve">第一节 国家能源投资集团有限责任公司</w:t>
      </w:r>
    </w:p>
    <w:p>
      <w:pPr>
        <w:spacing w:before="75" w:after="0"/>
      </w:pPr>
      <w:r>
        <w:rPr/>
        <w:t xml:space="preserve">一、企业发展历程</w:t>
      </w:r>
    </w:p>
    <w:p>
      <w:pPr>
        <w:spacing w:before="75" w:after="0"/>
      </w:pPr>
      <w:r>
        <w:rPr/>
        <w:t xml:space="preserve">二、主营业务与产品</w:t>
      </w:r>
    </w:p>
    <w:p>
      <w:pPr>
        <w:spacing w:before="75" w:after="0"/>
      </w:pPr>
      <w:r>
        <w:rPr/>
        <w:t xml:space="preserve">三、市场竞争力分析</w:t>
      </w:r>
    </w:p>
    <w:p>
      <w:pPr>
        <w:spacing w:before="75" w:after="0"/>
      </w:pPr>
      <w:r>
        <w:rPr/>
        <w:t xml:space="preserve">四、未来发展战略</w:t>
      </w:r>
    </w:p>
    <w:p>
      <w:pPr>
        <w:spacing w:before="75" w:after="0"/>
      </w:pPr>
      <w:r>
        <w:rPr/>
        <w:t xml:space="preserve">第二节 中国石油化工股份有限公司</w:t>
      </w:r>
    </w:p>
    <w:p>
      <w:pPr>
        <w:spacing w:before="75" w:after="0"/>
      </w:pPr>
      <w:r>
        <w:rPr/>
        <w:t xml:space="preserve">一、企业发展历程</w:t>
      </w:r>
    </w:p>
    <w:p>
      <w:pPr>
        <w:spacing w:before="75" w:after="0"/>
      </w:pPr>
      <w:r>
        <w:rPr/>
        <w:t xml:space="preserve">二、主营业务与产品</w:t>
      </w:r>
    </w:p>
    <w:p>
      <w:pPr>
        <w:spacing w:before="75" w:after="0"/>
      </w:pPr>
      <w:r>
        <w:rPr/>
        <w:t xml:space="preserve">三、市场竞争力分析</w:t>
      </w:r>
    </w:p>
    <w:p>
      <w:pPr>
        <w:spacing w:before="75" w:after="0"/>
      </w:pPr>
      <w:r>
        <w:rPr/>
        <w:t xml:space="preserve">四、未来发展战略</w:t>
      </w:r>
    </w:p>
    <w:p>
      <w:pPr>
        <w:spacing w:before="75" w:after="0"/>
      </w:pPr>
      <w:r>
        <w:rPr/>
        <w:t xml:space="preserve">第三节 中国天楹股份有限公司</w:t>
      </w:r>
    </w:p>
    <w:p>
      <w:pPr>
        <w:spacing w:before="75" w:after="0"/>
      </w:pPr>
      <w:r>
        <w:rPr/>
        <w:t xml:space="preserve">一、企业发展历程</w:t>
      </w:r>
    </w:p>
    <w:p>
      <w:pPr>
        <w:spacing w:before="75" w:after="0"/>
      </w:pPr>
      <w:r>
        <w:rPr/>
        <w:t xml:space="preserve">二、主营业务与产品</w:t>
      </w:r>
    </w:p>
    <w:p>
      <w:pPr>
        <w:spacing w:before="75" w:after="0"/>
      </w:pPr>
      <w:r>
        <w:rPr/>
        <w:t xml:space="preserve">三、市场竞争力分析</w:t>
      </w:r>
    </w:p>
    <w:p>
      <w:pPr>
        <w:spacing w:before="75" w:after="0"/>
      </w:pPr>
      <w:r>
        <w:rPr/>
        <w:t xml:space="preserve">四、未来发展战略</w:t>
      </w:r>
    </w:p>
    <w:p>
      <w:pPr>
        <w:spacing w:before="75" w:after="0"/>
      </w:pPr>
      <w:r>
        <w:rPr/>
        <w:t xml:space="preserve">第四节 东旭蓝天新能源股份有限公司</w:t>
      </w:r>
    </w:p>
    <w:p>
      <w:pPr>
        <w:spacing w:before="75" w:after="0"/>
      </w:pPr>
      <w:r>
        <w:rPr/>
        <w:t xml:space="preserve">一、企业发展历程</w:t>
      </w:r>
    </w:p>
    <w:p>
      <w:pPr>
        <w:spacing w:before="75" w:after="0"/>
      </w:pPr>
      <w:r>
        <w:rPr/>
        <w:t xml:space="preserve">二、主营业务与产品</w:t>
      </w:r>
    </w:p>
    <w:p>
      <w:pPr>
        <w:spacing w:before="75" w:after="0"/>
      </w:pPr>
      <w:r>
        <w:rPr/>
        <w:t xml:space="preserve">三、市场竞争力分析</w:t>
      </w:r>
    </w:p>
    <w:p>
      <w:pPr>
        <w:spacing w:before="75" w:after="0"/>
      </w:pPr>
      <w:r>
        <w:rPr/>
        <w:t xml:space="preserve">四、未来发展战略</w:t>
      </w:r>
    </w:p>
    <w:p>
      <w:pPr>
        <w:spacing w:before="75" w:after="0"/>
      </w:pPr>
      <w:r>
        <w:rPr/>
        <w:t xml:space="preserve">第五节 上海电气集团股份有限公司</w:t>
      </w:r>
    </w:p>
    <w:p>
      <w:pPr>
        <w:spacing w:before="75" w:after="0"/>
      </w:pPr>
      <w:r>
        <w:rPr/>
        <w:t xml:space="preserve">一、企业发展历程</w:t>
      </w:r>
    </w:p>
    <w:p>
      <w:pPr>
        <w:spacing w:before="75" w:after="0"/>
      </w:pPr>
      <w:r>
        <w:rPr/>
        <w:t xml:space="preserve">二、主营业务与产品</w:t>
      </w:r>
    </w:p>
    <w:p>
      <w:pPr>
        <w:spacing w:before="75" w:after="0"/>
      </w:pPr>
      <w:r>
        <w:rPr/>
        <w:t xml:space="preserve">三、市场竞争力分析</w:t>
      </w:r>
    </w:p>
    <w:p>
      <w:pPr>
        <w:spacing w:before="75" w:after="0"/>
      </w:pPr>
      <w:r>
        <w:rPr/>
        <w:t xml:space="preserve">四、未来发展战略</w:t>
      </w:r>
    </w:p>
    <w:p>
      <w:pPr>
        <w:spacing w:before="75" w:after="0"/>
      </w:pPr>
      <w:r>
        <w:rPr/>
        <w:t xml:space="preserve">第六节 中国化学工程集团有限公司</w:t>
      </w:r>
    </w:p>
    <w:p>
      <w:pPr>
        <w:spacing w:before="75" w:after="0"/>
      </w:pPr>
      <w:r>
        <w:rPr/>
        <w:t xml:space="preserve">一、企业发展历程</w:t>
      </w:r>
    </w:p>
    <w:p>
      <w:pPr>
        <w:spacing w:before="75" w:after="0"/>
      </w:pPr>
      <w:r>
        <w:rPr/>
        <w:t xml:space="preserve">二、主营业务与产品</w:t>
      </w:r>
    </w:p>
    <w:p>
      <w:pPr>
        <w:spacing w:before="75" w:after="0"/>
      </w:pPr>
      <w:r>
        <w:rPr/>
        <w:t xml:space="preserve">三、市场竞争力分析</w:t>
      </w:r>
    </w:p>
    <w:p>
      <w:pPr>
        <w:spacing w:before="75" w:after="0"/>
      </w:pPr>
      <w:r>
        <w:rPr/>
        <w:t xml:space="preserve">四、未来发展战略</w:t>
      </w:r>
    </w:p>
    <w:p>
      <w:pPr>
        <w:spacing w:before="75" w:after="0"/>
      </w:pPr>
      <w:r>
        <w:rPr/>
        <w:t xml:space="preserve">第七节 华晟新能源科技有限公司</w:t>
      </w:r>
    </w:p>
    <w:p>
      <w:pPr>
        <w:spacing w:before="75" w:after="0"/>
      </w:pPr>
      <w:r>
        <w:rPr/>
        <w:t xml:space="preserve">一、企业发展历程</w:t>
      </w:r>
    </w:p>
    <w:p>
      <w:pPr>
        <w:spacing w:before="75" w:after="0"/>
      </w:pPr>
      <w:r>
        <w:rPr/>
        <w:t xml:space="preserve">二、主营业务与产品</w:t>
      </w:r>
    </w:p>
    <w:p>
      <w:pPr>
        <w:spacing w:before="75" w:after="0"/>
      </w:pPr>
      <w:r>
        <w:rPr/>
        <w:t xml:space="preserve">三、市场竞争力分析</w:t>
      </w:r>
    </w:p>
    <w:p>
      <w:pPr>
        <w:spacing w:before="75" w:after="0"/>
      </w:pPr>
      <w:r>
        <w:rPr/>
        <w:t xml:space="preserve">四、未来发展战略</w:t>
      </w:r>
    </w:p>
    <w:p>
      <w:pPr>
        <w:spacing w:before="75" w:after="0"/>
      </w:pPr>
      <w:r>
        <w:rPr/>
        <w:t xml:space="preserve">第八节 阳光电源股份有限公司</w:t>
      </w:r>
    </w:p>
    <w:p>
      <w:pPr>
        <w:spacing w:before="75" w:after="0"/>
      </w:pPr>
      <w:r>
        <w:rPr/>
        <w:t xml:space="preserve">一、企业发展历程</w:t>
      </w:r>
    </w:p>
    <w:p>
      <w:pPr>
        <w:spacing w:before="75" w:after="0"/>
      </w:pPr>
      <w:r>
        <w:rPr/>
        <w:t xml:space="preserve">二、主营业务与产品</w:t>
      </w:r>
    </w:p>
    <w:p>
      <w:pPr>
        <w:spacing w:before="75" w:after="0"/>
      </w:pPr>
      <w:r>
        <w:rPr/>
        <w:t xml:space="preserve">三、市场竞争力分析</w:t>
      </w:r>
    </w:p>
    <w:p>
      <w:pPr>
        <w:spacing w:before="75" w:after="0"/>
      </w:pPr>
      <w:r>
        <w:rPr/>
        <w:t xml:space="preserve">四、未来发展战略</w:t>
      </w:r>
    </w:p>
    <w:p>
      <w:pPr>
        <w:spacing w:before="75" w:after="0"/>
      </w:pPr>
      <w:r>
        <w:rPr/>
        <w:t xml:space="preserve">第九节 中国船舶重工集团公司第七一八研究所(中船派瑞氢能科技有限公司)</w:t>
      </w:r>
    </w:p>
    <w:p>
      <w:pPr>
        <w:spacing w:before="75" w:after="0"/>
      </w:pPr>
      <w:r>
        <w:rPr/>
        <w:t xml:space="preserve">一、企业发展历程</w:t>
      </w:r>
    </w:p>
    <w:p>
      <w:pPr>
        <w:spacing w:before="75" w:after="0"/>
      </w:pPr>
      <w:r>
        <w:rPr/>
        <w:t xml:space="preserve">二、主营业务与产品</w:t>
      </w:r>
    </w:p>
    <w:p>
      <w:pPr>
        <w:spacing w:before="75" w:after="0"/>
      </w:pPr>
      <w:r>
        <w:rPr/>
        <w:t xml:space="preserve">三、市场竞争力分析</w:t>
      </w:r>
    </w:p>
    <w:p>
      <w:pPr>
        <w:spacing w:before="75" w:after="0"/>
      </w:pPr>
      <w:r>
        <w:rPr/>
        <w:t xml:space="preserve">四、未来发展战略</w:t>
      </w:r>
    </w:p>
    <w:p>
      <w:pPr>
        <w:spacing w:before="75" w:after="0"/>
      </w:pPr>
      <w:r>
        <w:rPr/>
        <w:t xml:space="preserve">第十节 浙江卫星控股股份有限公司</w:t>
      </w:r>
    </w:p>
    <w:p>
      <w:pPr>
        <w:spacing w:before="75" w:after="0"/>
      </w:pPr>
      <w:r>
        <w:rPr/>
        <w:t xml:space="preserve">一、企业发展历程</w:t>
      </w:r>
    </w:p>
    <w:p>
      <w:pPr>
        <w:spacing w:before="75" w:after="0"/>
      </w:pPr>
      <w:r>
        <w:rPr/>
        <w:t xml:space="preserve">二、主营业务与产品</w:t>
      </w:r>
    </w:p>
    <w:p>
      <w:pPr>
        <w:spacing w:before="75" w:after="0"/>
      </w:pPr>
      <w:r>
        <w:rPr/>
        <w:t xml:space="preserve">三、市场竞争力分析</w:t>
      </w:r>
    </w:p>
    <w:p>
      <w:pPr>
        <w:spacing w:before="75" w:after="0"/>
      </w:pPr>
      <w:r>
        <w:rPr/>
        <w:t xml:space="preserve">四、未来发展战略</w:t>
      </w:r>
    </w:p>
    <w:p>
      <w:pPr>
        <w:spacing w:before="75" w:after="0"/>
      </w:pPr>
      <w:r>
        <w:rPr>
          <w:b w:val="1"/>
          <w:bCs w:val="1"/>
        </w:rPr>
        <w:t xml:space="preserve">第十七章 2026-2031年中国光储氢一体化行业风险与挑战</w:t>
      </w:r>
    </w:p>
    <w:p>
      <w:pPr>
        <w:spacing w:before="75" w:after="0"/>
      </w:pPr>
      <w:r>
        <w:rPr/>
        <w:t xml:space="preserve">第一节 行业风险分析</w:t>
      </w:r>
    </w:p>
    <w:p>
      <w:pPr>
        <w:spacing w:before="75" w:after="0"/>
      </w:pPr>
      <w:r>
        <w:rPr/>
        <w:t xml:space="preserve">一、市场风险</w:t>
      </w:r>
    </w:p>
    <w:p>
      <w:pPr>
        <w:spacing w:before="75" w:after="0"/>
      </w:pPr>
      <w:r>
        <w:rPr/>
        <w:t xml:space="preserve">二、技术风险</w:t>
      </w:r>
    </w:p>
    <w:p>
      <w:pPr>
        <w:spacing w:before="75" w:after="0"/>
      </w:pPr>
      <w:r>
        <w:rPr/>
        <w:t xml:space="preserve">三、政策风险</w:t>
      </w:r>
    </w:p>
    <w:p>
      <w:pPr>
        <w:spacing w:before="75" w:after="0"/>
      </w:pPr>
      <w:r>
        <w:rPr/>
        <w:t xml:space="preserve">第二节 行业挑战应对</w:t>
      </w:r>
    </w:p>
    <w:p>
      <w:pPr>
        <w:spacing w:before="75" w:after="0"/>
      </w:pPr>
      <w:r>
        <w:rPr/>
        <w:t xml:space="preserve">一、加强技术研发与创新</w:t>
      </w:r>
    </w:p>
    <w:p>
      <w:pPr>
        <w:spacing w:before="75" w:after="0"/>
      </w:pPr>
      <w:r>
        <w:rPr/>
        <w:t xml:space="preserve">二、优化产业链布局</w:t>
      </w:r>
    </w:p>
    <w:p>
      <w:pPr>
        <w:spacing w:before="75" w:after="0"/>
      </w:pPr>
      <w:r>
        <w:rPr/>
        <w:t xml:space="preserve">三、拓展国际市场</w:t>
      </w:r>
    </w:p>
    <w:p>
      <w:pPr>
        <w:spacing w:before="75" w:after="0"/>
      </w:pPr>
      <w:r>
        <w:rPr>
          <w:b w:val="1"/>
          <w:bCs w:val="1"/>
        </w:rPr>
        <w:t xml:space="preserve">第十八章 2026-2031年中国光储氢一体化行业投资前景展望</w:t>
      </w:r>
    </w:p>
    <w:p>
      <w:pPr>
        <w:spacing w:before="75" w:after="0"/>
      </w:pPr>
      <w:r>
        <w:rPr/>
        <w:t xml:space="preserve">第一节 行业投资前景分析</w:t>
      </w:r>
    </w:p>
    <w:p>
      <w:pPr>
        <w:spacing w:before="75" w:after="0"/>
      </w:pPr>
      <w:r>
        <w:rPr/>
        <w:t xml:space="preserve">一、市场规模预测</w:t>
      </w:r>
    </w:p>
    <w:p>
      <w:pPr>
        <w:spacing w:before="75" w:after="0"/>
      </w:pPr>
      <w:r>
        <w:rPr/>
        <w:t xml:space="preserve">二、投资回报率分析</w:t>
      </w:r>
    </w:p>
    <w:p>
      <w:pPr>
        <w:spacing w:before="75" w:after="0"/>
      </w:pPr>
      <w:r>
        <w:rPr/>
        <w:t xml:space="preserve">第二节 行业投资建议</w:t>
      </w:r>
    </w:p>
    <w:p>
      <w:pPr>
        <w:spacing w:before="75" w:after="0"/>
      </w:pPr>
      <w:r>
        <w:rPr/>
        <w:t xml:space="preserve">一、投资领域选择</w:t>
      </w:r>
    </w:p>
    <w:p>
      <w:pPr>
        <w:spacing w:before="75" w:after="0"/>
      </w:pPr>
      <w:r>
        <w:rPr/>
        <w:t xml:space="preserve">二、投资策略建议</w:t>
      </w:r>
    </w:p>
    <w:p>
      <w:pPr>
        <w:spacing w:before="75" w:after="0"/>
      </w:pPr>
      <w:r>
        <w:rPr>
          <w:b w:val="1"/>
          <w:bCs w:val="1"/>
        </w:rPr>
        <w:t xml:space="preserve">图表目录</w:t>
      </w:r>
    </w:p>
    <w:p>
      <w:pPr>
        <w:spacing w:before="75" w:after="0"/>
      </w:pPr>
      <w:r>
        <w:rPr/>
        <w:t xml:space="preserve">图表：2021-2026年中国光储氢一体化行业市场规模及增长率</w:t>
      </w:r>
    </w:p>
    <w:p>
      <w:pPr>
        <w:spacing w:before="75" w:after="0"/>
      </w:pPr>
      <w:r>
        <w:rPr/>
        <w:t xml:space="preserve">图表：2021-2026年全球光储氢一体化行业市场规模及增长率对比</w:t>
      </w:r>
    </w:p>
    <w:p>
      <w:pPr>
        <w:spacing w:before="75" w:after="0"/>
      </w:pPr>
      <w:r>
        <w:rPr/>
        <w:t xml:space="preserve">图表：2021-2026年中国光储氢一体化行业利润总额及增长率</w:t>
      </w:r>
    </w:p>
    <w:p>
      <w:pPr>
        <w:spacing w:before="75" w:after="0"/>
      </w:pPr>
      <w:r>
        <w:rPr/>
        <w:t xml:space="preserve">图表：2021-2026年中国光储氢一体化行业企业数量及增长率</w:t>
      </w:r>
    </w:p>
    <w:p>
      <w:pPr>
        <w:spacing w:before="75" w:after="0"/>
      </w:pPr>
      <w:r>
        <w:rPr/>
        <w:t xml:space="preserve">图表：2021-2026年中国光储氢一体化行业从业人员数量及增长率</w:t>
      </w:r>
    </w:p>
    <w:p>
      <w:pPr>
        <w:spacing w:before="75" w:after="0"/>
      </w:pPr>
      <w:r>
        <w:rPr/>
        <w:t xml:space="preserve">图表：2021-2026年中国光伏产业装机容量及增长率</w:t>
      </w:r>
    </w:p>
    <w:p>
      <w:pPr>
        <w:spacing w:before="75" w:after="0"/>
      </w:pPr>
      <w:r>
        <w:rPr/>
        <w:t xml:space="preserve">图表：2021-2026年中国储能产业市场规模及增长率</w:t>
      </w:r>
    </w:p>
    <w:p>
      <w:pPr>
        <w:spacing w:before="75" w:after="0"/>
      </w:pPr>
      <w:r>
        <w:rPr/>
        <w:t xml:space="preserve">图表：2021-2026年中国氢能产业产量及增长率</w:t>
      </w:r>
    </w:p>
    <w:p>
      <w:pPr>
        <w:spacing w:before="75" w:after="0"/>
      </w:pPr>
      <w:r>
        <w:rPr/>
        <w:t xml:space="preserve">图表：2021-2026年中国光储氢一体化行业政策环境分析</w:t>
      </w:r>
    </w:p>
    <w:p>
      <w:pPr>
        <w:spacing w:before="75" w:after="0"/>
      </w:pPr>
      <w:r>
        <w:rPr/>
        <w:t xml:space="preserve">图表：2021-2026年中国光储氢一体化行业经济环境分析</w:t>
      </w:r>
    </w:p>
    <w:p>
      <w:pPr>
        <w:spacing w:before="75" w:after="0"/>
      </w:pPr>
      <w:r>
        <w:rPr/>
        <w:t xml:space="preserve">图表：2021-2026年中国光储氢一体化行业社会环境分析</w:t>
      </w:r>
    </w:p>
    <w:p>
      <w:pPr>
        <w:spacing w:before="75" w:after="0"/>
      </w:pPr>
      <w:r>
        <w:rPr/>
        <w:t xml:space="preserve">图表：2021-2026年中国光储氢一体化行业技术环境分析</w:t>
      </w:r>
    </w:p>
    <w:p>
      <w:pPr>
        <w:spacing w:before="75" w:after="0"/>
      </w:pPr>
      <w:r>
        <w:rPr/>
        <w:t xml:space="preserve">图表：2026-2031年中国光储氢一体化行业投资规模预测</w:t>
      </w:r>
    </w:p>
    <w:p>
      <w:pPr>
        <w:spacing w:before="75" w:after="0"/>
      </w:pPr>
      <w:r>
        <w:rPr/>
        <w:t xml:space="preserve">图表：2026-2031年中国光储氢一体化行业利润总额预测</w:t>
      </w:r>
    </w:p>
    <w:p>
      <w:pPr>
        <w:spacing w:before="75" w:after="0"/>
      </w:pPr>
      <w:r>
        <w:rPr/>
        <w:t xml:space="preserve">图表：2026-2031年中国光储氢一体化行业企业数量预测</w:t>
      </w:r>
    </w:p>
    <w:p>
      <w:pPr>
        <w:spacing w:before="75" w:after="0"/>
      </w:pPr>
      <w:r>
        <w:rPr/>
        <w:t xml:space="preserve">图表：2026-2031年中国光储氢一体化行业从业人员数量预测</w:t>
      </w:r>
    </w:p>
    <w:p>
      <w:pPr>
        <w:spacing w:before="75" w:after="0"/>
      </w:pPr>
      <w:r>
        <w:rPr/>
        <w:t xml:space="preserve">图表：2026-2031年中国光伏产业装机容量预测</w:t>
      </w:r>
    </w:p>
    <w:p>
      <w:pPr>
        <w:spacing w:before="75" w:after="0"/>
      </w:pPr>
      <w:r>
        <w:rPr/>
        <w:t xml:space="preserve">图表：2026-2031年中国储能产业市场规模预测</w:t>
      </w:r>
    </w:p>
    <w:p>
      <w:pPr>
        <w:spacing w:before="75" w:after="0"/>
      </w:pPr>
      <w:r>
        <w:rPr/>
        <w:t xml:space="preserve">图表：2026-2031年中国氢能产业产量预测</w:t>
      </w:r>
    </w:p>
    <w:p>
      <w:pPr>
        <w:spacing w:before="75" w:after="0"/>
      </w:pPr>
      <w:r>
        <w:rPr/>
        <w:t xml:space="preserve">图表：2021-2026年中国光储氢一体化行业竞争格局分析</w:t>
      </w:r>
    </w:p>
    <w:p>
      <w:pPr>
        <w:spacing w:before="75" w:after="0"/>
      </w:pPr>
      <w:r>
        <w:rPr/>
        <w:t xml:space="preserve">图表：2021-2026年中国光储氢一体化行业重点企业市场份额</w:t>
      </w:r>
    </w:p>
    <w:p>
      <w:pPr>
        <w:spacing w:before="75" w:after="0"/>
      </w:pPr>
      <w:r>
        <w:rPr/>
        <w:t xml:space="preserve">图表：2021-2026年中国光储氢一体化行业区域市场分布</w:t>
      </w:r>
    </w:p>
    <w:p>
      <w:pPr>
        <w:spacing w:before="75" w:after="0"/>
      </w:pPr>
      <w:r>
        <w:rPr/>
        <w:t xml:space="preserve">图表：2021-2026年中国光储氢一体化行业应用领域分布</w:t>
      </w:r>
    </w:p>
    <w:p>
      <w:pPr>
        <w:spacing w:before="75" w:after="0"/>
      </w:pPr>
      <w:r>
        <w:rPr/>
        <w:t xml:space="preserve">图表：2026-2031年中国光储氢一体化行业竞争格局预测</w:t>
      </w:r>
    </w:p>
    <w:p>
      <w:pPr>
        <w:spacing w:before="75" w:after="0"/>
      </w:pPr>
      <w:r>
        <w:rPr/>
        <w:t xml:space="preserve">图表：2026-2031年中国光储氢一体化行业重点企业市场份额预测</w:t>
      </w:r>
    </w:p>
    <w:p>
      <w:pPr>
        <w:spacing w:before="75" w:after="0"/>
      </w:pPr>
      <w:r>
        <w:rPr/>
        <w:t xml:space="preserve">图表：2026-2031年中国光储氢一体化行业区域市场分布预测</w:t>
      </w:r>
    </w:p>
    <w:p>
      <w:pPr>
        <w:spacing w:before="75" w:after="0"/>
      </w:pPr>
      <w:r>
        <w:rPr/>
        <w:t xml:space="preserve">图表：2026-2031年中国光储氢一体化行业应用领域分布预测</w:t>
      </w:r>
    </w:p>
    <w:p>
      <w:pPr>
        <w:spacing w:before="75" w:after="0"/>
      </w:pPr>
      <w:r>
        <w:rPr/>
        <w:t xml:space="preserve">图表：2021-2026年中国光储氢一体化行业用户满意度分析</w:t>
      </w:r>
    </w:p>
    <w:p>
      <w:pPr>
        <w:spacing w:before="75" w:after="0"/>
      </w:pPr>
      <w:r>
        <w:rPr/>
        <w:t xml:space="preserve">图表：2021-2026年中国光储氢一体化行业用户投诉情况分析</w:t>
      </w:r>
    </w:p>
    <w:p>
      <w:pPr>
        <w:spacing w:before="75" w:after="0"/>
      </w:pPr>
      <w:r>
        <w:rPr/>
        <w:t xml:space="preserve">图表：2026-2031年中国光储氢一体化行业用户满意度预测</w:t>
      </w:r>
    </w:p>
    <w:p>
      <w:pPr>
        <w:spacing w:before="75" w:after="0"/>
      </w:pPr>
      <w:r>
        <w:rPr/>
        <w:t xml:space="preserve">图表：2026-2031年中国光储氢一体化行业用户投诉情况预测</w:t>
      </w:r>
    </w:p>
    <w:p>
      <w:pPr>
        <w:spacing w:before="75" w:after="0"/>
      </w:pPr>
      <w:r>
        <w:rPr/>
        <w:t xml:space="preserve">图表：2021-2026年中国光储氢一体化行业风险分析</w:t>
      </w:r>
    </w:p>
    <w:p>
      <w:pPr>
        <w:spacing w:before="75" w:after="0"/>
      </w:pPr>
      <w:r>
        <w:rPr/>
        <w:t xml:space="preserve">图表：2021-2026年中国光储氢一体化行业风险应对策略</w:t>
      </w:r>
    </w:p>
    <w:p>
      <w:pPr>
        <w:spacing w:before="75" w:after="0"/>
      </w:pPr>
      <w:r>
        <w:rPr/>
        <w:t xml:space="preserve">图表：2026-2031年中国光储氢一体化行业风险预测</w:t>
      </w:r>
    </w:p>
    <w:p>
      <w:pPr>
        <w:spacing w:before="75" w:after="0"/>
      </w:pPr>
      <w:r>
        <w:rPr/>
        <w:t xml:space="preserve">图表：2026-2031年中国光储氢一体化行业风险应对策略建议</w:t>
      </w:r>
    </w:p>
    <w:p>
      <w:pPr>
        <w:spacing w:before="75" w:after="0"/>
      </w:pPr>
      <w:r>
        <w:rPr/>
        <w:t xml:space="preserve">图表：2021-2026年中国光储氢一体化行业技术创新情况分析</w:t>
      </w:r>
    </w:p>
    <w:p>
      <w:pPr>
        <w:spacing w:before="75" w:after="0"/>
      </w:pPr>
      <w:r>
        <w:rPr/>
        <w:t xml:space="preserve">图表：2021-2026年中国光储氢一体化行业技术创新成果展示</w:t>
      </w:r>
    </w:p>
    <w:p>
      <w:pPr>
        <w:spacing w:before="75" w:after="0"/>
      </w:pPr>
      <w:r>
        <w:rPr/>
        <w:t xml:space="preserve">图表：2026-2031年中国光储氢一体化行业技术创新趋势预测</w:t>
      </w:r>
    </w:p>
    <w:p>
      <w:pPr>
        <w:spacing w:before="75" w:after="0"/>
      </w:pPr>
      <w:r>
        <w:rPr/>
        <w:t xml:space="preserve">图表：2026-2031年中国光储氢一体化行业技术创新重点方向</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中国光储氢一体化行业市场发展现状及竞争格局与投资前景研究报告(2026-2031版)</dc:title>
  <dc:description>中国光储氢一体化行业市场发展现状及竞争格局与投资前景研究报告(2026-2031版)</dc:description>
  <dc:subject>中国光储氢一体化行业市场发展现状及竞争格局与投资前景研究报告(2026-2031版)</dc:subject>
  <cp:keywords>研究报告</cp:keywords>
  <cp:category>研究报告</cp:category>
  <cp:lastModifiedBy>北京中道泰和信息咨询有限公司</cp:lastModifiedBy>
  <dcterms:created xsi:type="dcterms:W3CDTF">2026-04-08T16:08:41+08:00</dcterms:created>
  <dcterms:modified xsi:type="dcterms:W3CDTF">2026-04-08T16:08:41+08:00</dcterms:modified>
</cp:coreProperties>
</file>

<file path=docProps/custom.xml><?xml version="1.0" encoding="utf-8"?>
<Properties xmlns="http://schemas.openxmlformats.org/officeDocument/2006/custom-properties" xmlns:vt="http://schemas.openxmlformats.org/officeDocument/2006/docPropsVTypes"/>
</file>