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中国硅酸盐陶瓷行业市场深度分析及区域调研与前景展望研究报告(2026-2031版)</w:t>
      </w:r>
    </w:p>
    <w:p>
      <w:pPr>
        <w:spacing w:after="150"/>
      </w:pPr>
      <w:r>
        <w:rPr>
          <w:b w:val="1"/>
          <w:bCs w:val="1"/>
        </w:rPr>
        <w:t xml:space="preserve">报告简介</w:t>
      </w:r>
    </w:p>
    <w:p>
      <w:pPr>
        <w:spacing w:after="150"/>
      </w:pPr>
      <w:r>
        <w:rPr/>
        <w:t xml:space="preserve">硅酸盐陶瓷是一类以天然硅酸盐矿物(如粘土、石英、长石等)为主要原料，经配料、成型、高温烧结而成的无机非金属材料。其核心工艺可追溯至新石器时代的陶器制作，但现代技术已突破传统范畴——通过控制原料配比与烧结工艺，形成了包含瓷器(碱性硅酸铝)、滑石瓷(硅酸镁)、堇青石(碱土硅酸盐)及莫来石(氧化铝-氧化锆复合)的多元体系。这类材料兼具耐高温(1000℃以上)、高绝缘、低膨胀的特性，早期广泛用于电子电气领域(如保险丝绝缘件、断路器基板)，如今更拓展至热工程(高温热交换器)、环保(催化剂载体)及精密测量(实验室器械)等场景。其多孔结构设计还赋予香气缓释、杀虫剂控释等功能，成为工业与民生领域的“跨界材料”。</w:t>
      </w:r>
    </w:p>
    <w:p>
      <w:pPr>
        <w:spacing w:after="150"/>
      </w:pPr>
      <w:r>
        <w:rPr/>
        <w:t xml:space="preserve">硅酸盐陶瓷行业研究报告主要分析了硅酸盐陶瓷行业的市场规模、硅酸盐陶瓷市场供需求状况、硅酸盐陶瓷市场竞争状况和硅酸盐陶瓷主要企业经营情况，同时对硅酸盐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酸盐陶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硅酸盐陶瓷专业研究单位等公布和提供的大量资料。对我国硅酸盐陶瓷行业作了详尽深入的分析，为硅酸盐陶瓷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硅酸盐陶瓷行业发展概述</w:t>
      </w:r>
    </w:p>
    <w:p>
      <w:pPr>
        <w:spacing w:before="75" w:after="0"/>
      </w:pPr>
      <w:r>
        <w:rPr/>
        <w:t xml:space="preserve">第一节 硅酸盐陶瓷的概念</w:t>
      </w:r>
    </w:p>
    <w:p>
      <w:pPr>
        <w:spacing w:before="75" w:after="0"/>
      </w:pPr>
      <w:r>
        <w:rPr/>
        <w:t xml:space="preserve">一、硅酸盐陶瓷的定义</w:t>
      </w:r>
    </w:p>
    <w:p>
      <w:pPr>
        <w:spacing w:before="75" w:after="0"/>
      </w:pPr>
      <w:r>
        <w:rPr/>
        <w:t xml:space="preserve">二、硅酸盐陶瓷的应用</w:t>
      </w:r>
    </w:p>
    <w:p>
      <w:pPr>
        <w:spacing w:before="75" w:after="0"/>
      </w:pPr>
      <w:r>
        <w:rPr/>
        <w:t xml:space="preserve">三、硅酸盐陶瓷在国民经济中的地位</w:t>
      </w:r>
    </w:p>
    <w:p>
      <w:pPr>
        <w:spacing w:before="75" w:after="0"/>
      </w:pPr>
      <w:r>
        <w:rPr/>
        <w:t xml:space="preserve">第二节 我国硅酸盐陶瓷市场概况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中国硅酸盐陶瓷行业整体运行现状分析</w:t>
      </w:r>
    </w:p>
    <w:p>
      <w:pPr>
        <w:spacing w:before="75" w:after="0"/>
      </w:pPr>
      <w:r>
        <w:rPr/>
        <w:t xml:space="preserve">第一节 硅酸盐陶瓷行业产业链概况</w:t>
      </w:r>
    </w:p>
    <w:p>
      <w:pPr>
        <w:spacing w:before="75" w:after="0"/>
      </w:pPr>
      <w:r>
        <w:rPr/>
        <w:t xml:space="preserve">一、硅酸盐陶瓷行业上游发展现状</w:t>
      </w:r>
    </w:p>
    <w:p>
      <w:pPr>
        <w:spacing w:before="75" w:after="0"/>
      </w:pPr>
      <w:r>
        <w:rPr/>
        <w:t xml:space="preserve">二、硅酸盐陶瓷行业上游发展趋势</w:t>
      </w:r>
    </w:p>
    <w:p>
      <w:pPr>
        <w:spacing w:before="75" w:after="0"/>
      </w:pPr>
      <w:r>
        <w:rPr/>
        <w:t xml:space="preserve">三、硅酸盐陶瓷行业下游发展现状</w:t>
      </w:r>
    </w:p>
    <w:p>
      <w:pPr>
        <w:spacing w:before="75" w:after="0"/>
      </w:pPr>
      <w:r>
        <w:rPr/>
        <w:t xml:space="preserve">四、硅酸盐陶瓷行业下游发展趋势</w:t>
      </w:r>
    </w:p>
    <w:p>
      <w:pPr>
        <w:spacing w:before="75" w:after="0"/>
      </w:pPr>
      <w:r>
        <w:rPr/>
        <w:t xml:space="preserve">第二节 硅酸盐陶瓷行业市场供需情况分析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2021-2026年国内硅酸盐陶瓷行业发展现状</w:t>
      </w:r>
    </w:p>
    <w:p>
      <w:pPr>
        <w:spacing w:before="75" w:after="0"/>
      </w:pPr>
      <w:r>
        <w:rPr/>
        <w:t xml:space="preserve">一、硅酸盐陶瓷行业产销状况分析</w:t>
      </w:r>
    </w:p>
    <w:p>
      <w:pPr>
        <w:spacing w:before="75" w:after="0"/>
      </w:pPr>
      <w:r>
        <w:rPr/>
        <w:t xml:space="preserve">二、硅酸盐陶瓷行业市场盈利能力分析</w:t>
      </w:r>
    </w:p>
    <w:p>
      <w:pPr>
        <w:spacing w:before="75" w:after="0"/>
      </w:pPr>
      <w:r>
        <w:rPr>
          <w:b w:val="1"/>
          <w:bCs w:val="1"/>
        </w:rPr>
        <w:t xml:space="preserve">第四章 硅酸盐陶瓷行业区域市场分析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中国硅酸盐陶瓷行业市场竞争分析</w:t>
      </w:r>
    </w:p>
    <w:p>
      <w:pPr>
        <w:spacing w:before="75" w:after="0"/>
      </w:pPr>
      <w:r>
        <w:rPr/>
        <w:t xml:space="preserve">第一节 硅酸盐陶瓷行业上下游市场分析</w:t>
      </w:r>
    </w:p>
    <w:p>
      <w:pPr>
        <w:spacing w:before="75" w:after="0"/>
      </w:pPr>
      <w:r>
        <w:rPr/>
        <w:t xml:space="preserve">一、硅酸盐陶瓷行业产业链简介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硅酸盐陶瓷行业市场供需分析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硅酸盐陶瓷行业竞争力分析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硅酸盐陶瓷行业市场集中度分析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2021-2026年中国硅酸盐陶瓷行业竞争格局分析</w:t>
      </w:r>
    </w:p>
    <w:p>
      <w:pPr>
        <w:spacing w:before="75" w:after="0"/>
      </w:pPr>
      <w:r>
        <w:rPr/>
        <w:t xml:space="preserve">第一节 硅酸盐陶瓷行业集中度分析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2021-2026年硅酸盐陶瓷行业竞争格局分析</w:t>
      </w:r>
    </w:p>
    <w:p>
      <w:pPr>
        <w:spacing w:before="75" w:after="0"/>
      </w:pPr>
      <w:r>
        <w:rPr/>
        <w:t xml:space="preserve">一、国内外硅酸盐陶瓷竞争分析</w:t>
      </w:r>
    </w:p>
    <w:p>
      <w:pPr>
        <w:spacing w:before="75" w:after="0"/>
      </w:pPr>
      <w:r>
        <w:rPr/>
        <w:t xml:space="preserve">二、我国硅酸盐陶瓷市场竞争分析</w:t>
      </w:r>
    </w:p>
    <w:p>
      <w:pPr>
        <w:spacing w:before="75" w:after="0"/>
      </w:pPr>
      <w:r>
        <w:rPr/>
        <w:t xml:space="preserve">三、国内主要硅酸盐陶瓷企业动向</w:t>
      </w:r>
    </w:p>
    <w:p>
      <w:pPr>
        <w:spacing w:before="75" w:after="0"/>
      </w:pPr>
      <w:r>
        <w:rPr/>
        <w:t xml:space="preserve">四、国内行业竞争趋势发展分析</w:t>
      </w:r>
    </w:p>
    <w:p>
      <w:pPr>
        <w:spacing w:before="75" w:after="0"/>
      </w:pPr>
      <w:r>
        <w:rPr>
          <w:b w:val="1"/>
          <w:bCs w:val="1"/>
        </w:rPr>
        <w:t xml:space="preserve">第七章 2021-2026年硅酸盐陶瓷行业企业竞争格局分析</w:t>
      </w:r>
    </w:p>
    <w:p>
      <w:pPr>
        <w:spacing w:before="75" w:after="0"/>
      </w:pPr>
      <w:r>
        <w:rPr/>
        <w:t xml:space="preserve">第一节 山东国瓷功能材料股份有限公司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江苏三环集团有限公司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广东奔朗新材料股份有限公司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中材高新材料股份有限公司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corning incorporated</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京瓷株式会社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圣戈班集团(saint-gobain s.a.)</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未来硅酸盐陶瓷行业发展预测分析</w:t>
      </w:r>
    </w:p>
    <w:p>
      <w:pPr>
        <w:spacing w:before="75" w:after="0"/>
      </w:pPr>
      <w:r>
        <w:rPr/>
        <w:t xml:space="preserve">第一节 2026-2031年硅酸盐陶瓷行业市场预测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2026-2031年中国硅酸盐陶瓷行业供需预测</w:t>
      </w:r>
    </w:p>
    <w:p>
      <w:pPr>
        <w:spacing w:before="75" w:after="0"/>
      </w:pPr>
      <w:r>
        <w:rPr/>
        <w:t xml:space="preserve">一、中国硅酸盐陶瓷供给预测</w:t>
      </w:r>
    </w:p>
    <w:p>
      <w:pPr>
        <w:spacing w:before="75" w:after="0"/>
      </w:pPr>
      <w:r>
        <w:rPr/>
        <w:t xml:space="preserve">二、中国硅酸盐陶瓷需求预测</w:t>
      </w:r>
    </w:p>
    <w:p>
      <w:pPr>
        <w:spacing w:before="75" w:after="0"/>
      </w:pPr>
      <w:r>
        <w:rPr/>
        <w:t xml:space="preserve">三、中国硅酸盐陶瓷供需平衡预测</w:t>
      </w:r>
    </w:p>
    <w:p>
      <w:pPr>
        <w:spacing w:before="75" w:after="0"/>
      </w:pPr>
      <w:r>
        <w:rPr/>
        <w:t xml:space="preserve">第三节 2026-2031年硅酸盐陶瓷行业发展前景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消费市场对硅酸盐陶瓷行业的影响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硅酸盐陶瓷行业投资分析与预测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对硅酸盐陶瓷行业投资机会与风险分析</w:t>
      </w:r>
    </w:p>
    <w:p>
      <w:pPr>
        <w:spacing w:before="75" w:after="0"/>
      </w:pPr>
      <w:r>
        <w:rPr/>
        <w:t xml:space="preserve">第一节 硅酸盐陶瓷行业投资机会分析</w:t>
      </w:r>
    </w:p>
    <w:p>
      <w:pPr>
        <w:spacing w:before="75" w:after="0"/>
      </w:pPr>
      <w:r>
        <w:rPr/>
        <w:t xml:space="preserve">一、硅酸盐陶瓷投资项目分析</w:t>
      </w:r>
    </w:p>
    <w:p>
      <w:pPr>
        <w:spacing w:before="75" w:after="0"/>
      </w:pPr>
      <w:r>
        <w:rPr/>
        <w:t xml:space="preserve">二、可以投资的硅酸盐陶瓷模式</w:t>
      </w:r>
    </w:p>
    <w:p>
      <w:pPr>
        <w:spacing w:before="75" w:after="0"/>
      </w:pPr>
      <w:r>
        <w:rPr/>
        <w:t xml:space="preserve">三、2025年硅酸盐陶瓷投资机会</w:t>
      </w:r>
    </w:p>
    <w:p>
      <w:pPr>
        <w:spacing w:before="75" w:after="0"/>
      </w:pPr>
      <w:r>
        <w:rPr/>
        <w:t xml:space="preserve">四、2025年硅酸盐陶瓷投资新方向</w:t>
      </w:r>
    </w:p>
    <w:p>
      <w:pPr>
        <w:spacing w:before="75" w:after="0"/>
      </w:pPr>
      <w:r>
        <w:rPr/>
        <w:t xml:space="preserve">五、2026-2031年硅酸盐陶瓷行业投资的建议</w:t>
      </w:r>
    </w:p>
    <w:p>
      <w:pPr>
        <w:spacing w:before="75" w:after="0"/>
      </w:pPr>
      <w:r>
        <w:rPr/>
        <w:t xml:space="preserve">第二节 影响硅酸盐陶瓷行业发展的主要因素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硅酸盐陶瓷行业投资风险及控制策略分析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硅酸盐陶瓷行业研究结论及建议</w:t>
      </w:r>
    </w:p>
    <w:p>
      <w:pPr>
        <w:spacing w:before="75" w:after="0"/>
      </w:pPr>
      <w:r>
        <w:rPr/>
        <w:t xml:space="preserve">第二节 硅酸盐陶瓷细分行业研究结论及建议</w:t>
      </w:r>
    </w:p>
    <w:p>
      <w:pPr>
        <w:spacing w:before="75" w:after="0"/>
      </w:pPr>
      <w:r>
        <w:rPr/>
        <w:t xml:space="preserve">第三节 硅酸盐陶瓷行业竞争策略总结及建议</w:t>
      </w:r>
    </w:p>
    <w:p>
      <w:pPr>
        <w:spacing w:before="75" w:after="0"/>
      </w:pPr>
      <w:r>
        <w:rPr>
          <w:b w:val="1"/>
          <w:bCs w:val="1"/>
        </w:rPr>
        <w:t xml:space="preserve">图表目录</w:t>
      </w:r>
    </w:p>
    <w:p>
      <w:pPr>
        <w:spacing w:before="75" w:after="0"/>
      </w:pPr>
      <w:r>
        <w:rPr/>
        <w:t xml:space="preserve">图表：硅酸盐陶瓷产业链分析</w:t>
      </w:r>
    </w:p>
    <w:p>
      <w:pPr>
        <w:spacing w:before="75" w:after="0"/>
      </w:pPr>
      <w:r>
        <w:rPr/>
        <w:t xml:space="preserve">图表：硅酸盐陶瓷行业生命周期</w:t>
      </w:r>
    </w:p>
    <w:p>
      <w:pPr>
        <w:spacing w:before="75" w:after="0"/>
      </w:pPr>
      <w:r>
        <w:rPr/>
        <w:t xml:space="preserve">图表：2021-2026年中国硅酸盐陶瓷行业市场规模</w:t>
      </w:r>
    </w:p>
    <w:p>
      <w:pPr>
        <w:spacing w:before="75" w:after="0"/>
      </w:pPr>
      <w:r>
        <w:rPr/>
        <w:t xml:space="preserve">图表：2021-2026年全球硅酸盐陶瓷产业市场规模</w:t>
      </w:r>
    </w:p>
    <w:p>
      <w:pPr>
        <w:spacing w:before="75" w:after="0"/>
      </w:pPr>
      <w:r>
        <w:rPr/>
        <w:t xml:space="preserve">图表：2021-2026年硅酸盐陶瓷重要数据指标比较</w:t>
      </w:r>
    </w:p>
    <w:p>
      <w:pPr>
        <w:spacing w:before="75" w:after="0"/>
      </w:pPr>
      <w:r>
        <w:rPr/>
        <w:t xml:space="preserve">图表：2021-2026年中国硅酸盐陶瓷行业利润情况分析</w:t>
      </w:r>
    </w:p>
    <w:p>
      <w:pPr>
        <w:spacing w:before="75" w:after="0"/>
      </w:pPr>
      <w:r>
        <w:rPr/>
        <w:t xml:space="preserve">图表：2021-2026年中国硅酸盐陶瓷行业资产情况分析</w:t>
      </w:r>
    </w:p>
    <w:p>
      <w:pPr>
        <w:spacing w:before="75" w:after="0"/>
      </w:pPr>
      <w:r>
        <w:rPr/>
        <w:t xml:space="preserve">图表：2021-2026年中国硅酸盐陶瓷竞争力分析</w:t>
      </w:r>
    </w:p>
    <w:p>
      <w:pPr>
        <w:spacing w:before="75" w:after="0"/>
      </w:pPr>
      <w:r>
        <w:rPr/>
        <w:t xml:space="preserve">图表：2026-2031年中国硅酸盐陶瓷市场前景预测</w:t>
      </w:r>
    </w:p>
    <w:p>
      <w:pPr>
        <w:spacing w:before="75" w:after="0"/>
      </w:pPr>
      <w:r>
        <w:rPr/>
        <w:t xml:space="preserve">图表：2026-2031年中国硅酸盐陶瓷发展前景预测</w:t>
      </w:r>
    </w:p>
    <w:p>
      <w:pPr>
        <w:spacing w:before="75" w:after="0"/>
      </w:pPr>
      <w:r>
        <w:rPr/>
        <w:t xml:space="preserve">图表：2021-2026年硅酸盐陶瓷行业销售成本分析</w:t>
      </w:r>
    </w:p>
    <w:p>
      <w:pPr>
        <w:spacing w:before="75" w:after="0"/>
      </w:pPr>
      <w:r>
        <w:rPr/>
        <w:t xml:space="preserve">图表：2021-2026年硅酸盐陶瓷行业销售费用分析</w:t>
      </w:r>
    </w:p>
    <w:p>
      <w:pPr>
        <w:spacing w:before="75" w:after="0"/>
      </w:pPr>
      <w:r>
        <w:rPr/>
        <w:t xml:space="preserve">图表：2021-2026年硅酸盐陶瓷行业管理费用分析</w:t>
      </w:r>
    </w:p>
    <w:p>
      <w:pPr>
        <w:spacing w:before="75" w:after="0"/>
      </w:pPr>
      <w:r>
        <w:rPr/>
        <w:t xml:space="preserve">图表：2021-2026年硅酸盐陶瓷行业财务费用分析</w:t>
      </w:r>
    </w:p>
    <w:p>
      <w:pPr>
        <w:spacing w:before="75" w:after="0"/>
      </w:pPr>
      <w:r>
        <w:rPr/>
        <w:t xml:space="preserve">图表：2021-2026年硅酸盐陶瓷行业成本费用利润率分析</w:t>
      </w:r>
    </w:p>
    <w:p>
      <w:pPr>
        <w:spacing w:before="75" w:after="0"/>
      </w:pPr>
      <w:r>
        <w:rPr/>
        <w:t xml:space="preserve">图表：2021-2026年硅酸盐陶瓷行业总资产利润率分析</w:t>
      </w:r>
    </w:p>
    <w:p>
      <w:pPr>
        <w:spacing w:before="75" w:after="0"/>
      </w:pPr>
      <w:r>
        <w:rPr/>
        <w:t xml:space="preserve">图表：2021-2026年硅酸盐陶瓷行业资产分析</w:t>
      </w:r>
    </w:p>
    <w:p>
      <w:pPr>
        <w:spacing w:before="75" w:after="0"/>
      </w:pPr>
      <w:r>
        <w:rPr/>
        <w:t xml:space="preserve">图表：2021-2026年硅酸盐陶瓷行业负债分析</w:t>
      </w:r>
    </w:p>
    <w:p>
      <w:pPr>
        <w:spacing w:before="75" w:after="0"/>
      </w:pPr>
      <w:r>
        <w:rPr/>
        <w:t xml:space="preserve">图表：2021-2026年硅酸盐陶瓷行业偿债能力分析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图表：2026-2031年硅酸盐陶瓷行业发展规模预测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中国硅酸盐陶瓷行业市场深度分析及区域调研与前景展望研究报告(2026-2031版)</dc:title>
  <dc:description>中国硅酸盐陶瓷行业市场深度分析及区域调研与前景展望研究报告(2026-2031版)</dc:description>
  <dc:subject>中国硅酸盐陶瓷行业市场深度分析及区域调研与前景展望研究报告(2026-2031版)</dc:subject>
  <cp:keywords>研究报告</cp:keywords>
  <cp:category>研究报告</cp:category>
  <cp:lastModifiedBy>北京中道泰和信息咨询有限公司</cp:lastModifiedBy>
  <dcterms:created xsi:type="dcterms:W3CDTF">2026-04-08T16:10:19+08:00</dcterms:created>
  <dcterms:modified xsi:type="dcterms:W3CDTF">2026-04-08T16:10:19+08:00</dcterms:modified>
</cp:coreProperties>
</file>

<file path=docProps/custom.xml><?xml version="1.0" encoding="utf-8"?>
<Properties xmlns="http://schemas.openxmlformats.org/officeDocument/2006/custom-properties" xmlns:vt="http://schemas.openxmlformats.org/officeDocument/2006/docPropsVTypes"/>
</file>