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中国医用高分子制品行业行业市场深度调研及布局案例与前景展望研究报告(2026-2031版)</w:t>
      </w:r>
    </w:p>
    <w:p>
      <w:pPr>
        <w:spacing w:after="150"/>
      </w:pPr>
      <w:r>
        <w:rPr>
          <w:b w:val="1"/>
          <w:bCs w:val="1"/>
        </w:rPr>
        <w:t xml:space="preserve">报告简介</w:t>
      </w:r>
    </w:p>
    <w:p>
      <w:pPr>
        <w:spacing w:after="150"/>
      </w:pPr>
      <w:r>
        <w:rPr/>
        <w:t xml:space="preserve">医用高分子制品是以高分子材料(如聚乙烯、聚乳酸、硅橡胶等)为基础制造的医疗用品，广泛应用于诊断、治疗和康复领域。这类制品包括一次性注射器、人工关节、血管支架、手术缝合线、药物缓释载体等，其核心特性是生物相容性、可降解性或耐用性，能够替代或辅助人体组织功能。通过材料科学改性(如表面涂层、纳米技术)，医用高分子制品可兼具抗感染、抗凝血等性能，成为现代医疗不可或缺的组成部分。</w:t>
      </w:r>
    </w:p>
    <w:p>
      <w:pPr>
        <w:spacing w:after="150"/>
      </w:pPr>
      <w:r>
        <w:rPr/>
        <w:t xml:space="preserve">医用高分子制品的研发高度依赖材料创新与临床需求结合，如可吸收缝合线避免二次手术、心脏支架降低血栓风险。随着技术进步，3D打印定制化植入物、智能响应型药物载体等前沿产品不断涌现。行业严格遵循ISO 13485等国际标准，确保安全性和有效性，但需平衡成本控制与性能优化。未来趋势聚焦于生物可降解材料、抗菌高分子及器官再生支架，推动精准医疗与微创治疗发展。</w:t>
      </w:r>
    </w:p>
    <w:p>
      <w:pPr>
        <w:spacing w:after="150"/>
      </w:pPr>
      <w:r>
        <w:rPr/>
        <w:t xml:space="preserve">医用高分子制品行业研究报告主要分析了医用高分子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高分子制品行业重点企业分析、子行业分析、区域市场分析、行业风险分析、行业发展前景预测及相关的经营、投资建议等。报告研究框架全面、严谨，分析内容客观、公正、系统，真实准确地反映了我国医用高分子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高分子制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医用高分子制品行业综述及数据来源说明</w:t>
      </w:r>
    </w:p>
    <w:p>
      <w:pPr>
        <w:spacing w:before="75" w:after="0"/>
      </w:pPr>
      <w:r>
        <w:rPr/>
        <w:t xml:space="preserve">第一节  医用高分子制品行业界定</w:t>
      </w:r>
    </w:p>
    <w:p>
      <w:pPr>
        <w:spacing w:before="75" w:after="0"/>
      </w:pPr>
      <w:r>
        <w:rPr/>
        <w:t xml:space="preserve">一、  医用高分子制品的界定</w:t>
      </w:r>
    </w:p>
    <w:p>
      <w:pPr>
        <w:spacing w:before="75" w:after="0"/>
      </w:pPr>
      <w:r>
        <w:rPr/>
        <w:t xml:space="preserve">二、  医用高分子制品相似概念辨析</w:t>
      </w:r>
    </w:p>
    <w:p>
      <w:pPr>
        <w:spacing w:before="75" w:after="0"/>
      </w:pPr>
      <w:r>
        <w:rPr/>
        <w:t xml:space="preserve">三、  医用高分子制品的分类</w:t>
      </w:r>
    </w:p>
    <w:p>
      <w:pPr>
        <w:spacing w:before="75" w:after="0"/>
      </w:pPr>
      <w:r>
        <w:rPr/>
        <w:t xml:space="preserve">四、  《国民经济行业分类与代码》中医用高分子制品行业归属</w:t>
      </w:r>
    </w:p>
    <w:p>
      <w:pPr>
        <w:spacing w:before="75" w:after="0"/>
      </w:pPr>
      <w:r>
        <w:rPr/>
        <w:t xml:space="preserve">第二节  医用高分子制品专业术语说明</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中国医用高分子制品行业宏观环境分析（pest）</w:t>
      </w:r>
    </w:p>
    <w:p>
      <w:pPr>
        <w:spacing w:before="75" w:after="0"/>
      </w:pPr>
      <w:r>
        <w:rPr/>
        <w:t xml:space="preserve">第一节  中国医用高分子制品行业政策(policy)环境分析</w:t>
      </w:r>
    </w:p>
    <w:p>
      <w:pPr>
        <w:spacing w:before="75" w:after="0"/>
      </w:pPr>
      <w:r>
        <w:rPr/>
        <w:t xml:space="preserve">一、  中国医用高分子制品行业监管体系及机构介绍</w:t>
      </w:r>
    </w:p>
    <w:p>
      <w:pPr>
        <w:spacing w:before="75" w:after="0"/>
      </w:pPr>
      <w:r>
        <w:rPr/>
        <w:t xml:space="preserve">(1)中国医用高分子制品行业主管部门</w:t>
      </w:r>
    </w:p>
    <w:p>
      <w:pPr>
        <w:spacing w:before="75" w:after="0"/>
      </w:pPr>
      <w:r>
        <w:rPr/>
        <w:t xml:space="preserve">(2)中国医用高分子制品行业自律组织</w:t>
      </w:r>
    </w:p>
    <w:p>
      <w:pPr>
        <w:spacing w:before="75" w:after="0"/>
      </w:pPr>
      <w:r>
        <w:rPr/>
        <w:t xml:space="preserve">二、  中国医用高分子制品行业标准体系建设现状(国家/地方/行业/团体/企业标准)</w:t>
      </w:r>
    </w:p>
    <w:p>
      <w:pPr>
        <w:spacing w:before="75" w:after="0"/>
      </w:pPr>
      <w:r>
        <w:rPr/>
        <w:t xml:space="preserve">(1)中国医用高分子制品标准体系建设</w:t>
      </w:r>
    </w:p>
    <w:p>
      <w:pPr>
        <w:spacing w:before="75" w:after="0"/>
      </w:pPr>
      <w:r>
        <w:rPr/>
        <w:t xml:space="preserve">(2)中国医用高分子制品现行标准汇总</w:t>
      </w:r>
    </w:p>
    <w:p>
      <w:pPr>
        <w:spacing w:before="75" w:after="0"/>
      </w:pPr>
      <w:r>
        <w:rPr/>
        <w:t xml:space="preserve">(3)中国医用高分子制品即将实施标准</w:t>
      </w:r>
    </w:p>
    <w:p>
      <w:pPr>
        <w:spacing w:before="75" w:after="0"/>
      </w:pPr>
      <w:r>
        <w:rPr/>
        <w:t xml:space="preserve">(4)中国医用高分子制品重点标准解读</w:t>
      </w:r>
    </w:p>
    <w:p>
      <w:pPr>
        <w:spacing w:before="75" w:after="0"/>
      </w:pPr>
      <w:r>
        <w:rPr/>
        <w:t xml:space="preserve">三、  国家层面医用高分子制品行业政策规划汇总及解读(指导类/支持类/限制类)</w:t>
      </w:r>
    </w:p>
    <w:p>
      <w:pPr>
        <w:spacing w:before="75" w:after="0"/>
      </w:pPr>
      <w:r>
        <w:rPr/>
        <w:t xml:space="preserve">(1)国家层面医用高分子制品行业政策汇总及解读</w:t>
      </w:r>
    </w:p>
    <w:p>
      <w:pPr>
        <w:spacing w:before="75" w:after="0"/>
      </w:pPr>
      <w:r>
        <w:rPr/>
        <w:t xml:space="preserve">(2)国家层面医用高分子制品行业规划汇总及解读</w:t>
      </w:r>
    </w:p>
    <w:p>
      <w:pPr>
        <w:spacing w:before="75" w:after="0"/>
      </w:pPr>
      <w:r>
        <w:rPr/>
        <w:t xml:space="preserve">四、  31省市医用高分子制品行业政策规划汇总及解读(指导类/支持类/限制类)</w:t>
      </w:r>
    </w:p>
    <w:p>
      <w:pPr>
        <w:spacing w:before="75" w:after="0"/>
      </w:pPr>
      <w:r>
        <w:rPr/>
        <w:t xml:space="preserve">(1)31省市医用高分子制品行业政策规划汇总</w:t>
      </w:r>
    </w:p>
    <w:p>
      <w:pPr>
        <w:spacing w:before="75" w:after="0"/>
      </w:pPr>
      <w:r>
        <w:rPr/>
        <w:t xml:space="preserve">(2)31省市医用高分子制品行业发展目标解读</w:t>
      </w:r>
    </w:p>
    <w:p>
      <w:pPr>
        <w:spacing w:before="75" w:after="0"/>
      </w:pPr>
      <w:r>
        <w:rPr/>
        <w:t xml:space="preserve">五、  国家重点规划/政策对医用高分子制品行业发展的影响</w:t>
      </w:r>
    </w:p>
    <w:p>
      <w:pPr>
        <w:spacing w:before="75" w:after="0"/>
      </w:pPr>
      <w:r>
        <w:rPr/>
        <w:t xml:space="preserve">(1)国家“十四五”规划对医用高分子制品行业发展的影响</w:t>
      </w:r>
    </w:p>
    <w:p>
      <w:pPr>
        <w:spacing w:before="75" w:after="0"/>
      </w:pPr>
      <w:r>
        <w:rPr/>
        <w:t xml:space="preserve">(2)《重点新材料首批次应用示范指导目录》对医用高分子制品行业发展的影响</w:t>
      </w:r>
    </w:p>
    <w:p>
      <w:pPr>
        <w:spacing w:before="75" w:after="0"/>
      </w:pPr>
      <w:r>
        <w:rPr/>
        <w:t xml:space="preserve">六、  政策环境对医用高分子制品行业发展的影响总结</w:t>
      </w:r>
    </w:p>
    <w:p>
      <w:pPr>
        <w:spacing w:before="75" w:after="0"/>
      </w:pPr>
      <w:r>
        <w:rPr/>
        <w:t xml:space="preserve">第二节  中国医用高分子制品行业经济(economy)环境分析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中国医用高分子制品行业发展与宏观经济相关性分析</w:t>
      </w:r>
    </w:p>
    <w:p>
      <w:pPr>
        <w:spacing w:before="75" w:after="0"/>
      </w:pPr>
      <w:r>
        <w:rPr/>
        <w:t xml:space="preserve">第三节  中国医用高分子制品行业社会(society)环境分析</w:t>
      </w:r>
    </w:p>
    <w:p>
      <w:pPr>
        <w:spacing w:before="75" w:after="0"/>
      </w:pPr>
      <w:r>
        <w:rPr/>
        <w:t xml:space="preserve">一、  中国医用高分子制品行业社会环境分析</w:t>
      </w:r>
    </w:p>
    <w:p>
      <w:pPr>
        <w:spacing w:before="75" w:after="0"/>
      </w:pPr>
      <w:r>
        <w:rPr/>
        <w:t xml:space="preserve">二、  社会环境对医用高分子制品行业发展的影响总结</w:t>
      </w:r>
    </w:p>
    <w:p>
      <w:pPr>
        <w:spacing w:before="75" w:after="0"/>
      </w:pPr>
      <w:r>
        <w:rPr/>
        <w:t xml:space="preserve">第四节  中国医用高分子制品行业技术(technology)环境分析</w:t>
      </w:r>
    </w:p>
    <w:p>
      <w:pPr>
        <w:spacing w:before="75" w:after="0"/>
      </w:pPr>
      <w:r>
        <w:rPr/>
        <w:t xml:space="preserve">一、  中国医用高分子制品制备技术/流程图解</w:t>
      </w:r>
    </w:p>
    <w:p>
      <w:pPr>
        <w:spacing w:before="75" w:after="0"/>
      </w:pPr>
      <w:r>
        <w:rPr/>
        <w:t xml:space="preserve">二、  中国医用高分子制品消毒技术</w:t>
      </w:r>
    </w:p>
    <w:p>
      <w:pPr>
        <w:spacing w:before="75" w:after="0"/>
      </w:pPr>
      <w:r>
        <w:rPr/>
        <w:t xml:space="preserve">三、  中国医用高分子制品行业科研投入状况(研发力度及强度)</w:t>
      </w:r>
    </w:p>
    <w:p>
      <w:pPr>
        <w:spacing w:before="75" w:after="0"/>
      </w:pPr>
      <w:r>
        <w:rPr/>
        <w:t xml:space="preserve">四、  中国医用高分子制品行业科研创新成果(专利、科研成果转化等)</w:t>
      </w:r>
    </w:p>
    <w:p>
      <w:pPr>
        <w:spacing w:before="75" w:after="0"/>
      </w:pPr>
      <w:r>
        <w:rPr/>
        <w:t xml:space="preserve">(1)中国医用高分子制品行业专利申请</w:t>
      </w:r>
    </w:p>
    <w:p>
      <w:pPr>
        <w:spacing w:before="75" w:after="0"/>
      </w:pPr>
      <w:r>
        <w:rPr/>
        <w:t xml:space="preserve">(2)中国医用高分子制品行业专利公开</w:t>
      </w:r>
    </w:p>
    <w:p>
      <w:pPr>
        <w:spacing w:before="75" w:after="0"/>
      </w:pPr>
      <w:r>
        <w:rPr/>
        <w:t xml:space="preserve">(3)中国医用高分子制品行业热门申请人</w:t>
      </w:r>
    </w:p>
    <w:p>
      <w:pPr>
        <w:spacing w:before="75" w:after="0"/>
      </w:pPr>
      <w:r>
        <w:rPr/>
        <w:t xml:space="preserve">(4)中国医用高分子制品行业热门技术</w:t>
      </w:r>
    </w:p>
    <w:p>
      <w:pPr>
        <w:spacing w:before="75" w:after="0"/>
      </w:pPr>
      <w:r>
        <w:rPr/>
        <w:t xml:space="preserve">五、  技术环境对医用高分子制品行业发展的影响总结</w:t>
      </w:r>
    </w:p>
    <w:p>
      <w:pPr>
        <w:spacing w:before="75" w:after="0"/>
      </w:pPr>
      <w:r>
        <w:rPr>
          <w:b w:val="1"/>
          <w:bCs w:val="1"/>
        </w:rPr>
        <w:t xml:space="preserve">第三章 全球医用高分子制品行业发展现状调研及市场趋势洞察</w:t>
      </w:r>
    </w:p>
    <w:p>
      <w:pPr>
        <w:spacing w:before="75" w:after="0"/>
      </w:pPr>
      <w:r>
        <w:rPr/>
        <w:t xml:space="preserve">第一节  全球医用高分子制品行业发展历程介绍</w:t>
      </w:r>
    </w:p>
    <w:p>
      <w:pPr>
        <w:spacing w:before="75" w:after="0"/>
      </w:pPr>
      <w:r>
        <w:rPr/>
        <w:t xml:space="preserve">第二节  全球医用高分子制品行业政法环境背景</w:t>
      </w:r>
    </w:p>
    <w:p>
      <w:pPr>
        <w:spacing w:before="75" w:after="0"/>
      </w:pPr>
      <w:r>
        <w:rPr/>
        <w:t xml:space="preserve">第三节  全球医用高分子制品行业发展现状分析</w:t>
      </w:r>
    </w:p>
    <w:p>
      <w:pPr>
        <w:spacing w:before="75" w:after="0"/>
      </w:pPr>
      <w:r>
        <w:rPr/>
        <w:t xml:space="preserve">一、  全球医用高分子制品行业技术现状分析</w:t>
      </w:r>
    </w:p>
    <w:p>
      <w:pPr>
        <w:spacing w:before="75" w:after="0"/>
      </w:pPr>
      <w:r>
        <w:rPr/>
        <w:t xml:space="preserve">二、  全球医用高分子制品行业供需现状分析</w:t>
      </w:r>
    </w:p>
    <w:p>
      <w:pPr>
        <w:spacing w:before="75" w:after="0"/>
      </w:pPr>
      <w:r>
        <w:rPr/>
        <w:t xml:space="preserve">(1)全球人工关节市场供需现状分析</w:t>
      </w:r>
    </w:p>
    <w:p>
      <w:pPr>
        <w:spacing w:before="75" w:after="0"/>
      </w:pPr>
      <w:r>
        <w:rPr/>
        <w:t xml:space="preserve">(2)全球穿刺注射器市场供需现状分析</w:t>
      </w:r>
    </w:p>
    <w:p>
      <w:pPr>
        <w:spacing w:before="75" w:after="0"/>
      </w:pPr>
      <w:r>
        <w:rPr/>
        <w:t xml:space="preserve">第四节  全球医用高分子制品行业市场规模体量</w:t>
      </w:r>
    </w:p>
    <w:p>
      <w:pPr>
        <w:spacing w:before="75" w:after="0"/>
      </w:pPr>
      <w:r>
        <w:rPr/>
        <w:t xml:space="preserve">第五节  全球医用高分子制品行业区域发展格局及重点区域市场研究</w:t>
      </w:r>
    </w:p>
    <w:p>
      <w:pPr>
        <w:spacing w:before="75" w:after="0"/>
      </w:pPr>
      <w:r>
        <w:rPr/>
        <w:t xml:space="preserve">一、  全球医用高分子制品行业区域发展格局</w:t>
      </w:r>
    </w:p>
    <w:p>
      <w:pPr>
        <w:spacing w:before="75" w:after="0"/>
      </w:pPr>
      <w:r>
        <w:rPr/>
        <w:t xml:space="preserve">二、  重点区域一：美国医用高分子制品市场分析</w:t>
      </w:r>
    </w:p>
    <w:p>
      <w:pPr>
        <w:spacing w:before="75" w:after="0"/>
      </w:pPr>
      <w:r>
        <w:rPr/>
        <w:t xml:space="preserve">三、  重点区域二：欧洲医用高分子制品市场分析</w:t>
      </w:r>
    </w:p>
    <w:p>
      <w:pPr>
        <w:spacing w:before="75" w:after="0"/>
      </w:pPr>
      <w:r>
        <w:rPr/>
        <w:t xml:space="preserve">第六节  全球医用高分子制品行业市场竞争格局及重点企业案例研究</w:t>
      </w:r>
    </w:p>
    <w:p>
      <w:pPr>
        <w:spacing w:before="75" w:after="0"/>
      </w:pPr>
      <w:r>
        <w:rPr/>
        <w:t xml:space="preserve">一、  全球医用高分子制品行业市场竞争格局</w:t>
      </w:r>
    </w:p>
    <w:p>
      <w:pPr>
        <w:spacing w:before="75" w:after="0"/>
      </w:pPr>
      <w:r>
        <w:rPr/>
        <w:t xml:space="preserve">二、  全球医用高分子制品企业兼并重组状况</w:t>
      </w:r>
    </w:p>
    <w:p>
      <w:pPr>
        <w:spacing w:before="75" w:after="0"/>
      </w:pPr>
      <w:r>
        <w:rPr/>
        <w:t xml:space="preserve">三、  全球医用高分子制品行业重点企业案例(可定制)</w:t>
      </w:r>
    </w:p>
    <w:p>
      <w:pPr>
        <w:spacing w:before="75" w:after="0"/>
      </w:pPr>
      <w:r>
        <w:rPr/>
        <w:t xml:space="preserve">(1)碧迪公司</w:t>
      </w:r>
    </w:p>
    <w:p>
      <w:pPr>
        <w:spacing w:before="75" w:after="0"/>
      </w:pPr>
      <w:r>
        <w:rPr/>
        <w:t xml:space="preserve">(2)美敦力公司</w:t>
      </w:r>
    </w:p>
    <w:p>
      <w:pPr>
        <w:spacing w:before="75" w:after="0"/>
      </w:pPr>
      <w:r>
        <w:rPr/>
        <w:t xml:space="preserve">第七节  全球医用高分子制品行业发展趋势预判及市场前景预测</w:t>
      </w:r>
    </w:p>
    <w:p>
      <w:pPr>
        <w:spacing w:before="75" w:after="0"/>
      </w:pPr>
      <w:r>
        <w:rPr/>
        <w:t xml:space="preserve">一、  对全球医用高分子制品行业的影响分析</w:t>
      </w:r>
    </w:p>
    <w:p>
      <w:pPr>
        <w:spacing w:before="75" w:after="0"/>
      </w:pPr>
      <w:r>
        <w:rPr/>
        <w:t xml:space="preserve">二、  全球医用高分子制品行业发展趋势预判</w:t>
      </w:r>
    </w:p>
    <w:p>
      <w:pPr>
        <w:spacing w:before="75" w:after="0"/>
      </w:pPr>
      <w:r>
        <w:rPr/>
        <w:t xml:space="preserve">三、  全球医用高分子制品行业市场前景预测(未来5年数据预测)</w:t>
      </w:r>
    </w:p>
    <w:p>
      <w:pPr>
        <w:spacing w:before="75" w:after="0"/>
      </w:pPr>
      <w:r>
        <w:rPr/>
        <w:t xml:space="preserve">第八节  全球医用高分子制品行业发展经验借鉴</w:t>
      </w:r>
    </w:p>
    <w:p>
      <w:pPr>
        <w:spacing w:before="75" w:after="0"/>
      </w:pPr>
      <w:r>
        <w:rPr>
          <w:b w:val="1"/>
          <w:bCs w:val="1"/>
        </w:rPr>
        <w:t xml:space="preserve">第四章 中国医用高分子制品行业市场供需状况及发展痛点分析</w:t>
      </w:r>
    </w:p>
    <w:p>
      <w:pPr>
        <w:spacing w:before="75" w:after="0"/>
      </w:pPr>
      <w:r>
        <w:rPr/>
        <w:t xml:space="preserve">第一节  中国医用高分子制品行业发展历程</w:t>
      </w:r>
    </w:p>
    <w:p>
      <w:pPr>
        <w:spacing w:before="75" w:after="0"/>
      </w:pPr>
      <w:r>
        <w:rPr/>
        <w:t xml:space="preserve">第二节  中国医用高分子制品行业对外贸易状况</w:t>
      </w:r>
    </w:p>
    <w:p>
      <w:pPr>
        <w:spacing w:before="75" w:after="0"/>
      </w:pPr>
      <w:r>
        <w:rPr/>
        <w:t xml:space="preserve">一、  中国医用高分子制品行业进出口统计说明</w:t>
      </w:r>
    </w:p>
    <w:p>
      <w:pPr>
        <w:spacing w:before="75" w:after="0"/>
      </w:pPr>
      <w:r>
        <w:rPr/>
        <w:t xml:space="preserve">二、  中国医用高分子制品行业进出口贸易概况(过去5年数据)</w:t>
      </w:r>
    </w:p>
    <w:p>
      <w:pPr>
        <w:spacing w:before="75" w:after="0"/>
      </w:pPr>
      <w:r>
        <w:rPr/>
        <w:t xml:space="preserve">三、  中国医用高分子制品行业进口贸易状况(过去5年数据)</w:t>
      </w:r>
    </w:p>
    <w:p>
      <w:pPr>
        <w:spacing w:before="75" w:after="0"/>
      </w:pPr>
      <w:r>
        <w:rPr/>
        <w:t xml:space="preserve">(1)医用高分子制品行业进口贸易规模</w:t>
      </w:r>
    </w:p>
    <w:p>
      <w:pPr>
        <w:spacing w:before="75" w:after="0"/>
      </w:pPr>
      <w:r>
        <w:rPr/>
        <w:t xml:space="preserve">(2)医用高分子制品行业进口价格水平</w:t>
      </w:r>
    </w:p>
    <w:p>
      <w:pPr>
        <w:spacing w:before="75" w:after="0"/>
      </w:pPr>
      <w:r>
        <w:rPr/>
        <w:t xml:space="preserve">(3)医用高分子制品行业进口产品结构</w:t>
      </w:r>
    </w:p>
    <w:p>
      <w:pPr>
        <w:spacing w:before="75" w:after="0"/>
      </w:pPr>
      <w:r>
        <w:rPr/>
        <w:t xml:space="preserve">四、  中国医用高分子制品行业出口贸易状况(过去5年数据)</w:t>
      </w:r>
    </w:p>
    <w:p>
      <w:pPr>
        <w:spacing w:before="75" w:after="0"/>
      </w:pPr>
      <w:r>
        <w:rPr/>
        <w:t xml:space="preserve">(1)医用高分子制品行业出口贸易规模</w:t>
      </w:r>
    </w:p>
    <w:p>
      <w:pPr>
        <w:spacing w:before="75" w:after="0"/>
      </w:pPr>
      <w:r>
        <w:rPr/>
        <w:t xml:space="preserve">(2)医用高分子制品行业出口价格水平</w:t>
      </w:r>
    </w:p>
    <w:p>
      <w:pPr>
        <w:spacing w:before="75" w:after="0"/>
      </w:pPr>
      <w:r>
        <w:rPr/>
        <w:t xml:space="preserve">(3)医用高分子制品行业出口产品结构</w:t>
      </w:r>
    </w:p>
    <w:p>
      <w:pPr>
        <w:spacing w:before="75" w:after="0"/>
      </w:pPr>
      <w:r>
        <w:rPr/>
        <w:t xml:space="preserve">五、  中国医用高分子制品行业进出口贸易影响因素及发展趋势</w:t>
      </w:r>
    </w:p>
    <w:p>
      <w:pPr>
        <w:spacing w:before="75" w:after="0"/>
      </w:pPr>
      <w:r>
        <w:rPr/>
        <w:t xml:space="preserve">第三节  中国医用高分子制品行业企业市场类型及入场方式</w:t>
      </w:r>
    </w:p>
    <w:p>
      <w:pPr>
        <w:spacing w:before="75" w:after="0"/>
      </w:pPr>
      <w:r>
        <w:rPr/>
        <w:t xml:space="preserve">一、  中国医用高分子制品行业市场主体类型(投资/经营/服务/中介主体)</w:t>
      </w:r>
    </w:p>
    <w:p>
      <w:pPr>
        <w:spacing w:before="75" w:after="0"/>
      </w:pPr>
      <w:r>
        <w:rPr/>
        <w:t xml:space="preserve">二、  中国医用高分子制品行业企业入场方式(自建/并购/战略合作等)</w:t>
      </w:r>
    </w:p>
    <w:p>
      <w:pPr>
        <w:spacing w:before="75" w:after="0"/>
      </w:pPr>
      <w:r>
        <w:rPr/>
        <w:t xml:space="preserve">第四节  中国医用高分子制品行业市场主体分析</w:t>
      </w:r>
    </w:p>
    <w:p>
      <w:pPr>
        <w:spacing w:before="75" w:after="0"/>
      </w:pPr>
      <w:r>
        <w:rPr/>
        <w:t xml:space="preserve">一、  中国医用高分子制品行业企业数量</w:t>
      </w:r>
    </w:p>
    <w:p>
      <w:pPr>
        <w:spacing w:before="75" w:after="0"/>
      </w:pPr>
      <w:r>
        <w:rPr/>
        <w:t xml:space="preserve">二、  中国医用高分子制品行业注册企业经营状态</w:t>
      </w:r>
    </w:p>
    <w:p>
      <w:pPr>
        <w:spacing w:before="75" w:after="0"/>
      </w:pPr>
      <w:r>
        <w:rPr/>
        <w:t xml:space="preserve">三、  中国医用高分子制品行业企业注册资本分布</w:t>
      </w:r>
    </w:p>
    <w:p>
      <w:pPr>
        <w:spacing w:before="75" w:after="0"/>
      </w:pPr>
      <w:r>
        <w:rPr/>
        <w:t xml:space="preserve">四、  中国医用高分子制品行业注册企业省市分布</w:t>
      </w:r>
    </w:p>
    <w:p>
      <w:pPr>
        <w:spacing w:before="75" w:after="0"/>
      </w:pPr>
      <w:r>
        <w:rPr/>
        <w:t xml:space="preserve">五、  中国医用高分子制品行业在业/存续企业类型分布(国资/民资/外资等)</w:t>
      </w:r>
    </w:p>
    <w:p>
      <w:pPr>
        <w:spacing w:before="75" w:after="0"/>
      </w:pPr>
      <w:r>
        <w:rPr/>
        <w:t xml:space="preserve">第五节  中国医用高分子制品行业市场供给状况</w:t>
      </w:r>
    </w:p>
    <w:p>
      <w:pPr>
        <w:spacing w:before="75" w:after="0"/>
      </w:pPr>
      <w:r>
        <w:rPr/>
        <w:t xml:space="preserve">一、  中国医用高分子制品行业注册审批企业数量</w:t>
      </w:r>
    </w:p>
    <w:p>
      <w:pPr>
        <w:spacing w:before="75" w:after="0"/>
      </w:pPr>
      <w:r>
        <w:rPr/>
        <w:t xml:space="preserve">二、  中国医用高分子制品行业产品审批注册量</w:t>
      </w:r>
    </w:p>
    <w:p>
      <w:pPr>
        <w:spacing w:before="75" w:after="0"/>
      </w:pPr>
      <w:r>
        <w:rPr/>
        <w:t xml:space="preserve">三、  中国代表性医用高分子制品企业供给分析</w:t>
      </w:r>
    </w:p>
    <w:p>
      <w:pPr>
        <w:spacing w:before="75" w:after="0"/>
      </w:pPr>
      <w:r>
        <w:rPr/>
        <w:t xml:space="preserve">第六节  中国医用高分子制品行业招投标市场解读</w:t>
      </w:r>
    </w:p>
    <w:p>
      <w:pPr>
        <w:spacing w:before="75" w:after="0"/>
      </w:pPr>
      <w:r>
        <w:rPr/>
        <w:t xml:space="preserve">一、  中国医用高分子制品行业招投标信息汇总</w:t>
      </w:r>
    </w:p>
    <w:p>
      <w:pPr>
        <w:spacing w:before="75" w:after="0"/>
      </w:pPr>
      <w:r>
        <w:rPr/>
        <w:t xml:space="preserve">二、  中国医用高分子制品行业招投标信息解读</w:t>
      </w:r>
    </w:p>
    <w:p>
      <w:pPr>
        <w:spacing w:before="75" w:after="0"/>
      </w:pPr>
      <w:r>
        <w:rPr/>
        <w:t xml:space="preserve">第七节  中国医用高分子制品行业市场需求状况</w:t>
      </w:r>
    </w:p>
    <w:p>
      <w:pPr>
        <w:spacing w:before="75" w:after="0"/>
      </w:pPr>
      <w:r>
        <w:rPr/>
        <w:t xml:space="preserve">一、  中国医用高分子制品行业需求特征分析</w:t>
      </w:r>
    </w:p>
    <w:p>
      <w:pPr>
        <w:spacing w:before="75" w:after="0"/>
      </w:pPr>
      <w:r>
        <w:rPr/>
        <w:t xml:space="preserve">二、  中国医用高分子制品行业需求现状分析</w:t>
      </w:r>
    </w:p>
    <w:p>
      <w:pPr>
        <w:spacing w:before="75" w:after="0"/>
      </w:pPr>
      <w:r>
        <w:rPr/>
        <w:t xml:space="preserve">第八节  中国医用高分子制品行业供需平衡状况及市场行情走势</w:t>
      </w:r>
    </w:p>
    <w:p>
      <w:pPr>
        <w:spacing w:before="75" w:after="0"/>
      </w:pPr>
      <w:r>
        <w:rPr/>
        <w:t xml:space="preserve">一、  中国医用高分子制品行业供需平衡分析</w:t>
      </w:r>
    </w:p>
    <w:p>
      <w:pPr>
        <w:spacing w:before="75" w:after="0"/>
      </w:pPr>
      <w:r>
        <w:rPr/>
        <w:t xml:space="preserve">二、  中国医用高分子制品行业市场行情走势</w:t>
      </w:r>
    </w:p>
    <w:p>
      <w:pPr>
        <w:spacing w:before="75" w:after="0"/>
      </w:pPr>
      <w:r>
        <w:rPr/>
        <w:t xml:space="preserve">第九节  中国医用高分子制品行业市场规模体量测算</w:t>
      </w:r>
    </w:p>
    <w:p>
      <w:pPr>
        <w:spacing w:before="75" w:after="0"/>
      </w:pPr>
      <w:r>
        <w:rPr/>
        <w:t xml:space="preserve">第十节  中国医用高分子制品行业市场发展痛点分析</w:t>
      </w:r>
    </w:p>
    <w:p>
      <w:pPr>
        <w:spacing w:before="75" w:after="0"/>
      </w:pPr>
      <w:r>
        <w:rPr>
          <w:b w:val="1"/>
          <w:bCs w:val="1"/>
        </w:rPr>
        <w:t xml:space="preserve">第五章 中国医用高分子制品行业市场竞争状况及融资并购分析</w:t>
      </w:r>
    </w:p>
    <w:p>
      <w:pPr>
        <w:spacing w:before="75" w:after="0"/>
      </w:pPr>
      <w:r>
        <w:rPr/>
        <w:t xml:space="preserve">第一节  中国医用高分子制品行业市场竞争布局状况</w:t>
      </w:r>
    </w:p>
    <w:p>
      <w:pPr>
        <w:spacing w:before="75" w:after="0"/>
      </w:pPr>
      <w:r>
        <w:rPr/>
        <w:t xml:space="preserve">一、  中国医用高分子制品行业竞争者入场进程</w:t>
      </w:r>
    </w:p>
    <w:p>
      <w:pPr>
        <w:spacing w:before="75" w:after="0"/>
      </w:pPr>
      <w:r>
        <w:rPr/>
        <w:t xml:space="preserve">二、  中国医用高分子制品行业竞争者省市分布热力图</w:t>
      </w:r>
    </w:p>
    <w:p>
      <w:pPr>
        <w:spacing w:before="75" w:after="0"/>
      </w:pPr>
      <w:r>
        <w:rPr/>
        <w:t xml:space="preserve">三、  中国医用高分子制品行业竞争者战略布局状况</w:t>
      </w:r>
    </w:p>
    <w:p>
      <w:pPr>
        <w:spacing w:before="75" w:after="0"/>
      </w:pPr>
      <w:r>
        <w:rPr/>
        <w:t xml:space="preserve">第二节  中国医用高分子制品行业市场竞争格局</w:t>
      </w:r>
    </w:p>
    <w:p>
      <w:pPr>
        <w:spacing w:before="75" w:after="0"/>
      </w:pPr>
      <w:r>
        <w:rPr/>
        <w:t xml:space="preserve">一、  中国医用高分子制品行业企业竞争集群分布</w:t>
      </w:r>
    </w:p>
    <w:p>
      <w:pPr>
        <w:spacing w:before="75" w:after="0"/>
      </w:pPr>
      <w:r>
        <w:rPr/>
        <w:t xml:space="preserve">二、  中国医用高分子制品行业企业竞争格局分析</w:t>
      </w:r>
    </w:p>
    <w:p>
      <w:pPr>
        <w:spacing w:before="75" w:after="0"/>
      </w:pPr>
      <w:r>
        <w:rPr/>
        <w:t xml:space="preserve">第三节  中国医用高分子制品行业市场集中度分析</w:t>
      </w:r>
    </w:p>
    <w:p>
      <w:pPr>
        <w:spacing w:before="75" w:after="0"/>
      </w:pPr>
      <w:r>
        <w:rPr/>
        <w:t xml:space="preserve">第四节  中国医用高分子制品行业波特五力模型分析</w:t>
      </w:r>
    </w:p>
    <w:p>
      <w:pPr>
        <w:spacing w:before="75" w:after="0"/>
      </w:pPr>
      <w:r>
        <w:rPr/>
        <w:t xml:space="preserve">一、  中国医用高分子制品行业供应商的议价能力</w:t>
      </w:r>
    </w:p>
    <w:p>
      <w:pPr>
        <w:spacing w:before="75" w:after="0"/>
      </w:pPr>
      <w:r>
        <w:rPr/>
        <w:t xml:space="preserve">二、  中国医用高分子制品行业消费者的议价能力</w:t>
      </w:r>
    </w:p>
    <w:p>
      <w:pPr>
        <w:spacing w:before="75" w:after="0"/>
      </w:pPr>
      <w:r>
        <w:rPr/>
        <w:t xml:space="preserve">三、  中国医用高分子制品行业新进入者威胁</w:t>
      </w:r>
    </w:p>
    <w:p>
      <w:pPr>
        <w:spacing w:before="75" w:after="0"/>
      </w:pPr>
      <w:r>
        <w:rPr/>
        <w:t xml:space="preserve">四、  中国医用高分子制品行业替代品威胁</w:t>
      </w:r>
    </w:p>
    <w:p>
      <w:pPr>
        <w:spacing w:before="75" w:after="0"/>
      </w:pPr>
      <w:r>
        <w:rPr/>
        <w:t xml:space="preserve">五、  中国医用高分子制品行业现有企业竞争</w:t>
      </w:r>
    </w:p>
    <w:p>
      <w:pPr>
        <w:spacing w:before="75" w:after="0"/>
      </w:pPr>
      <w:r>
        <w:rPr/>
        <w:t xml:space="preserve">六、  中国医用高分子制品行业竞争状态总结</w:t>
      </w:r>
    </w:p>
    <w:p>
      <w:pPr>
        <w:spacing w:before="75" w:after="0"/>
      </w:pPr>
      <w:r>
        <w:rPr/>
        <w:t xml:space="preserve">第五节  中国医用高分子制品行业投融资、兼并与重组状况</w:t>
      </w:r>
    </w:p>
    <w:p>
      <w:pPr>
        <w:spacing w:before="75" w:after="0"/>
      </w:pPr>
      <w:r>
        <w:rPr/>
        <w:t xml:space="preserve">一、  中国医用高分子制品行业投融资发展状况</w:t>
      </w:r>
    </w:p>
    <w:p>
      <w:pPr>
        <w:spacing w:before="75" w:after="0"/>
      </w:pPr>
      <w:r>
        <w:rPr/>
        <w:t xml:space="preserve">(1)中国医用高分子制品行业投融资概述</w:t>
      </w:r>
    </w:p>
    <w:p>
      <w:pPr>
        <w:spacing w:before="75" w:after="0"/>
      </w:pPr>
      <w:r>
        <w:rPr/>
        <w:t xml:space="preserve">1)医用高分子制品行业资金来源</w:t>
      </w:r>
    </w:p>
    <w:p>
      <w:pPr>
        <w:spacing w:before="75" w:after="0"/>
      </w:pPr>
      <w:r>
        <w:rPr/>
        <w:t xml:space="preserve">2)医用高分子制品行业投融资主体构成</w:t>
      </w:r>
    </w:p>
    <w:p>
      <w:pPr>
        <w:spacing w:before="75" w:after="0"/>
      </w:pPr>
      <w:r>
        <w:rPr/>
        <w:t xml:space="preserve">(2)中国医用高分子制品行业投融资事件汇总</w:t>
      </w:r>
    </w:p>
    <w:p>
      <w:pPr>
        <w:spacing w:before="75" w:after="0"/>
      </w:pPr>
      <w:r>
        <w:rPr/>
        <w:t xml:space="preserve">(3)中国医用高分子制品行业投融资规模</w:t>
      </w:r>
    </w:p>
    <w:p>
      <w:pPr>
        <w:spacing w:before="75" w:after="0"/>
      </w:pPr>
      <w:r>
        <w:rPr/>
        <w:t xml:space="preserve">(4)中国医用高分子制品行业投融资解析(热门领域/融资轮次/对外投资等)</w:t>
      </w:r>
    </w:p>
    <w:p>
      <w:pPr>
        <w:spacing w:before="75" w:after="0"/>
      </w:pPr>
      <w:r>
        <w:rPr/>
        <w:t xml:space="preserve">(5)中国医用高分子制品行业投融资趋势预测</w:t>
      </w:r>
    </w:p>
    <w:p>
      <w:pPr>
        <w:spacing w:before="75" w:after="0"/>
      </w:pPr>
      <w:r>
        <w:rPr/>
        <w:t xml:space="preserve">二、  中国医用高分子制品行业兼并与重组状况</w:t>
      </w:r>
    </w:p>
    <w:p>
      <w:pPr>
        <w:spacing w:before="75" w:after="0"/>
      </w:pPr>
      <w:r>
        <w:rPr/>
        <w:t xml:space="preserve">(1)中国医用高分子制品行业兼并与重组事件汇总</w:t>
      </w:r>
    </w:p>
    <w:p>
      <w:pPr>
        <w:spacing w:before="75" w:after="0"/>
      </w:pPr>
      <w:r>
        <w:rPr/>
        <w:t xml:space="preserve">(2)中国医用高分子制品行业兼并与重组类型及动因</w:t>
      </w:r>
    </w:p>
    <w:p>
      <w:pPr>
        <w:spacing w:before="75" w:after="0"/>
      </w:pPr>
      <w:r>
        <w:rPr/>
        <w:t xml:space="preserve">(3)中国医用高分子制品行业兼并与重组案例分析</w:t>
      </w:r>
    </w:p>
    <w:p>
      <w:pPr>
        <w:spacing w:before="75" w:after="0"/>
      </w:pPr>
      <w:r>
        <w:rPr/>
        <w:t xml:space="preserve">(4)中国医用高分子制品行业兼并与重组趋势预判</w:t>
      </w:r>
    </w:p>
    <w:p>
      <w:pPr>
        <w:spacing w:before="75" w:after="0"/>
      </w:pPr>
      <w:r>
        <w:rPr>
          <w:b w:val="1"/>
          <w:bCs w:val="1"/>
        </w:rPr>
        <w:t xml:space="preserve">第六章 中国医用高分子制品产业链全景梳理及配套产业发展分析</w:t>
      </w:r>
    </w:p>
    <w:p>
      <w:pPr>
        <w:spacing w:before="75" w:after="0"/>
      </w:pPr>
      <w:r>
        <w:rPr/>
        <w:t xml:space="preserve">第一节  中国医用高分子制品产业结构属性(产业链)分析</w:t>
      </w:r>
    </w:p>
    <w:p>
      <w:pPr>
        <w:spacing w:before="75" w:after="0"/>
      </w:pPr>
      <w:r>
        <w:rPr/>
        <w:t xml:space="preserve">一、  中国医用高分子制品产业链结构梳理</w:t>
      </w:r>
    </w:p>
    <w:p>
      <w:pPr>
        <w:spacing w:before="75" w:after="0"/>
      </w:pPr>
      <w:r>
        <w:rPr/>
        <w:t xml:space="preserve">二、  中国医用高分子制品产业链生态图谱</w:t>
      </w:r>
    </w:p>
    <w:p>
      <w:pPr>
        <w:spacing w:before="75" w:after="0"/>
      </w:pPr>
      <w:r>
        <w:rPr/>
        <w:t xml:space="preserve">三、  中国医用高分子制品产业链区域热力图</w:t>
      </w:r>
    </w:p>
    <w:p>
      <w:pPr>
        <w:spacing w:before="75" w:after="0"/>
      </w:pPr>
      <w:r>
        <w:rPr/>
        <w:t xml:space="preserve">第二节  中国医用高分子制品产业价值属性(价值链)分析</w:t>
      </w:r>
    </w:p>
    <w:p>
      <w:pPr>
        <w:spacing w:before="75" w:after="0"/>
      </w:pPr>
      <w:r>
        <w:rPr/>
        <w:t xml:space="preserve">一、  中国医用高分子制品行业成本结构分析</w:t>
      </w:r>
    </w:p>
    <w:p>
      <w:pPr>
        <w:spacing w:before="75" w:after="0"/>
      </w:pPr>
      <w:r>
        <w:rPr/>
        <w:t xml:space="preserve">二、  中国医用高分子制品价格传导机制分析</w:t>
      </w:r>
    </w:p>
    <w:p>
      <w:pPr>
        <w:spacing w:before="75" w:after="0"/>
      </w:pPr>
      <w:r>
        <w:rPr/>
        <w:t xml:space="preserve">三、  中国医用高分子制品行业价值链分析</w:t>
      </w:r>
    </w:p>
    <w:p>
      <w:pPr>
        <w:spacing w:before="75" w:after="0"/>
      </w:pPr>
      <w:r>
        <w:rPr/>
        <w:t xml:space="preserve">第三节  中国聚氯乙烯(pvc)市场分析</w:t>
      </w:r>
    </w:p>
    <w:p>
      <w:pPr>
        <w:spacing w:before="75" w:after="0"/>
      </w:pPr>
      <w:r>
        <w:rPr/>
        <w:t xml:space="preserve">一、  中国聚氯乙烯(pvc)类型</w:t>
      </w:r>
    </w:p>
    <w:p>
      <w:pPr>
        <w:spacing w:before="75" w:after="0"/>
      </w:pPr>
      <w:r>
        <w:rPr/>
        <w:t xml:space="preserve">二、  中国聚氯乙烯(pvc)市场现状</w:t>
      </w:r>
    </w:p>
    <w:p>
      <w:pPr>
        <w:spacing w:before="75" w:after="0"/>
      </w:pPr>
      <w:r>
        <w:rPr/>
        <w:t xml:space="preserve">三、  中国聚氯乙烯(pvc)需求趋势</w:t>
      </w:r>
    </w:p>
    <w:p>
      <w:pPr>
        <w:spacing w:before="75" w:after="0"/>
      </w:pPr>
      <w:r>
        <w:rPr/>
        <w:t xml:space="preserve">第四节  中国聚氨酯(pu)市场分析</w:t>
      </w:r>
    </w:p>
    <w:p>
      <w:pPr>
        <w:spacing w:before="75" w:after="0"/>
      </w:pPr>
      <w:r>
        <w:rPr/>
        <w:t xml:space="preserve">一、  中国聚氨酯(pu)类型</w:t>
      </w:r>
    </w:p>
    <w:p>
      <w:pPr>
        <w:spacing w:before="75" w:after="0"/>
      </w:pPr>
      <w:r>
        <w:rPr/>
        <w:t xml:space="preserve">二、  中国聚氨酯(pu)市场现状</w:t>
      </w:r>
    </w:p>
    <w:p>
      <w:pPr>
        <w:spacing w:before="75" w:after="0"/>
      </w:pPr>
      <w:r>
        <w:rPr/>
        <w:t xml:space="preserve">三、  中国聚氨酯(pu)需求趋势</w:t>
      </w:r>
    </w:p>
    <w:p>
      <w:pPr>
        <w:spacing w:before="75" w:after="0"/>
      </w:pPr>
      <w:r>
        <w:rPr/>
        <w:t xml:space="preserve">第五节  中国聚四氟乙烯(ptfe)市场分析</w:t>
      </w:r>
    </w:p>
    <w:p>
      <w:pPr>
        <w:spacing w:before="75" w:after="0"/>
      </w:pPr>
      <w:r>
        <w:rPr/>
        <w:t xml:space="preserve">一、  中国聚四氟乙烯(ptfe)类型</w:t>
      </w:r>
    </w:p>
    <w:p>
      <w:pPr>
        <w:spacing w:before="75" w:after="0"/>
      </w:pPr>
      <w:r>
        <w:rPr/>
        <w:t xml:space="preserve">二、  中国聚四氟乙烯(ptfe)市场现状</w:t>
      </w:r>
    </w:p>
    <w:p>
      <w:pPr>
        <w:spacing w:before="75" w:after="0"/>
      </w:pPr>
      <w:r>
        <w:rPr/>
        <w:t xml:space="preserve">三、  中国聚四氟乙烯(ptfe)需求趋势</w:t>
      </w:r>
    </w:p>
    <w:p>
      <w:pPr>
        <w:spacing w:before="75" w:after="0"/>
      </w:pPr>
      <w:r>
        <w:rPr/>
        <w:t xml:space="preserve">第六节  配套产业布局对医用高分子制品行业发展的影响总结</w:t>
      </w:r>
    </w:p>
    <w:p>
      <w:pPr>
        <w:spacing w:before="75" w:after="0"/>
      </w:pPr>
      <w:r>
        <w:rPr>
          <w:b w:val="1"/>
          <w:bCs w:val="1"/>
        </w:rPr>
        <w:t xml:space="preserve">第七章 中国医用高分子制品行业细分产品市场发展状况</w:t>
      </w:r>
    </w:p>
    <w:p>
      <w:pPr>
        <w:spacing w:before="75" w:after="0"/>
      </w:pPr>
      <w:r>
        <w:rPr/>
        <w:t xml:space="preserve">第一节  中国医用高分子制品行业细分市场结构</w:t>
      </w:r>
    </w:p>
    <w:p>
      <w:pPr>
        <w:spacing w:before="75" w:after="0"/>
      </w:pPr>
      <w:r>
        <w:rPr/>
        <w:t xml:space="preserve">第二节  中国医用高分子制品市场分析：人工关节</w:t>
      </w:r>
    </w:p>
    <w:p>
      <w:pPr>
        <w:spacing w:before="75" w:after="0"/>
      </w:pPr>
      <w:r>
        <w:rPr/>
        <w:t xml:space="preserve">一、  人工关节市场概述</w:t>
      </w:r>
    </w:p>
    <w:p>
      <w:pPr>
        <w:spacing w:before="75" w:after="0"/>
      </w:pPr>
      <w:r>
        <w:rPr/>
        <w:t xml:space="preserve">二、  人工关节市场发展现状</w:t>
      </w:r>
    </w:p>
    <w:p>
      <w:pPr>
        <w:spacing w:before="75" w:after="0"/>
      </w:pPr>
      <w:r>
        <w:rPr/>
        <w:t xml:space="preserve">三、  人工关节发展趋势前景</w:t>
      </w:r>
    </w:p>
    <w:p>
      <w:pPr>
        <w:spacing w:before="75" w:after="0"/>
      </w:pPr>
      <w:r>
        <w:rPr/>
        <w:t xml:space="preserve">第三节  中国医用高分子制品市场分析：心脏起搏器</w:t>
      </w:r>
    </w:p>
    <w:p>
      <w:pPr>
        <w:spacing w:before="75" w:after="0"/>
      </w:pPr>
      <w:r>
        <w:rPr/>
        <w:t xml:space="preserve">一、  心脏起搏器市场概述</w:t>
      </w:r>
    </w:p>
    <w:p>
      <w:pPr>
        <w:spacing w:before="75" w:after="0"/>
      </w:pPr>
      <w:r>
        <w:rPr/>
        <w:t xml:space="preserve">二、  心脏起搏器市场发展现状</w:t>
      </w:r>
    </w:p>
    <w:p>
      <w:pPr>
        <w:spacing w:before="75" w:after="0"/>
      </w:pPr>
      <w:r>
        <w:rPr/>
        <w:t xml:space="preserve">三、  心脏起搏器发展趋势前景</w:t>
      </w:r>
    </w:p>
    <w:p>
      <w:pPr>
        <w:spacing w:before="75" w:after="0"/>
      </w:pPr>
      <w:r>
        <w:rPr/>
        <w:t xml:space="preserve">第四节  中国医用高分子制品市场分析：注射穿刺器械</w:t>
      </w:r>
    </w:p>
    <w:p>
      <w:pPr>
        <w:spacing w:before="75" w:after="0"/>
      </w:pPr>
      <w:r>
        <w:rPr/>
        <w:t xml:space="preserve">一、  注射穿刺器械市场概述</w:t>
      </w:r>
    </w:p>
    <w:p>
      <w:pPr>
        <w:spacing w:before="75" w:after="0"/>
      </w:pPr>
      <w:r>
        <w:rPr/>
        <w:t xml:space="preserve">二、  注射穿刺器械市场发展现状</w:t>
      </w:r>
    </w:p>
    <w:p>
      <w:pPr>
        <w:spacing w:before="75" w:after="0"/>
      </w:pPr>
      <w:r>
        <w:rPr/>
        <w:t xml:space="preserve">三、  注射穿刺器械发展趋势前景</w:t>
      </w:r>
    </w:p>
    <w:p>
      <w:pPr>
        <w:spacing w:before="75" w:after="0"/>
      </w:pPr>
      <w:r>
        <w:rPr/>
        <w:t xml:space="preserve">第五节  中国医用高分子制品行业细分市场战略地位分析</w:t>
      </w:r>
    </w:p>
    <w:p>
      <w:pPr>
        <w:spacing w:before="75" w:after="0"/>
      </w:pPr>
      <w:r>
        <w:rPr>
          <w:b w:val="1"/>
          <w:bCs w:val="1"/>
        </w:rPr>
        <w:t xml:space="preserve">第八章 中国医用高分子制品行业细分应用市场需求状况</w:t>
      </w:r>
    </w:p>
    <w:p>
      <w:pPr>
        <w:spacing w:before="75" w:after="0"/>
      </w:pPr>
      <w:r>
        <w:rPr/>
        <w:t xml:space="preserve">第一节  中国医用高分子制品行业下游应用场景分布</w:t>
      </w:r>
    </w:p>
    <w:p>
      <w:pPr>
        <w:spacing w:before="75" w:after="0"/>
      </w:pPr>
      <w:r>
        <w:rPr/>
        <w:t xml:space="preserve">第二节  中国医院领域医用高分子制品需求潜力分析</w:t>
      </w:r>
    </w:p>
    <w:p>
      <w:pPr>
        <w:spacing w:before="75" w:after="0"/>
      </w:pPr>
      <w:r>
        <w:rPr/>
        <w:t xml:space="preserve">一、  中国医院发展现状</w:t>
      </w:r>
    </w:p>
    <w:p>
      <w:pPr>
        <w:spacing w:before="75" w:after="0"/>
      </w:pPr>
      <w:r>
        <w:rPr/>
        <w:t xml:space="preserve">二、  中国医院趋势前景</w:t>
      </w:r>
    </w:p>
    <w:p>
      <w:pPr>
        <w:spacing w:before="75" w:after="0"/>
      </w:pPr>
      <w:r>
        <w:rPr/>
        <w:t xml:space="preserve">三、  中国医院领域医用高分子制品需求特征及产品类型</w:t>
      </w:r>
    </w:p>
    <w:p>
      <w:pPr>
        <w:spacing w:before="75" w:after="0"/>
      </w:pPr>
      <w:r>
        <w:rPr/>
        <w:t xml:space="preserve">四、  中国医院领域医用高分子制品需求现状分析</w:t>
      </w:r>
    </w:p>
    <w:p>
      <w:pPr>
        <w:spacing w:before="75" w:after="0"/>
      </w:pPr>
      <w:r>
        <w:rPr/>
        <w:t xml:space="preserve">五、  中国医院领域医用高分子制品需求潜力分析</w:t>
      </w:r>
    </w:p>
    <w:p>
      <w:pPr>
        <w:spacing w:before="75" w:after="0"/>
      </w:pPr>
      <w:r>
        <w:rPr/>
        <w:t xml:space="preserve">第三节  中国基层医疗机构领域医用高分子制品需求潜力分析</w:t>
      </w:r>
    </w:p>
    <w:p>
      <w:pPr>
        <w:spacing w:before="75" w:after="0"/>
      </w:pPr>
      <w:r>
        <w:rPr/>
        <w:t xml:space="preserve">一、  中国基层医疗机构发展现状</w:t>
      </w:r>
    </w:p>
    <w:p>
      <w:pPr>
        <w:spacing w:before="75" w:after="0"/>
      </w:pPr>
      <w:r>
        <w:rPr/>
        <w:t xml:space="preserve">二、  中国基层医疗机构趋势前景</w:t>
      </w:r>
    </w:p>
    <w:p>
      <w:pPr>
        <w:spacing w:before="75" w:after="0"/>
      </w:pPr>
      <w:r>
        <w:rPr/>
        <w:t xml:space="preserve">三、  中国基层医疗机构领域医用高分子制品需求特征及产品类型</w:t>
      </w:r>
    </w:p>
    <w:p>
      <w:pPr>
        <w:spacing w:before="75" w:after="0"/>
      </w:pPr>
      <w:r>
        <w:rPr/>
        <w:t xml:space="preserve">四、  中国基层医疗机构领域医用高分子制品需求现状分析</w:t>
      </w:r>
    </w:p>
    <w:p>
      <w:pPr>
        <w:spacing w:before="75" w:after="0"/>
      </w:pPr>
      <w:r>
        <w:rPr/>
        <w:t xml:space="preserve">五、  中国基层医疗机构领域医用高分子制品需求潜力分析</w:t>
      </w:r>
    </w:p>
    <w:p>
      <w:pPr>
        <w:spacing w:before="75" w:after="0"/>
      </w:pPr>
      <w:r>
        <w:rPr/>
        <w:t xml:space="preserve">第四节  中国医用高分子制品行业细分应用市场战略地位分析</w:t>
      </w:r>
    </w:p>
    <w:p>
      <w:pPr>
        <w:spacing w:before="75" w:after="0"/>
      </w:pPr>
      <w:r>
        <w:rPr>
          <w:b w:val="1"/>
          <w:bCs w:val="1"/>
        </w:rPr>
        <w:t xml:space="preserve">第九章 中国医用高分子制品行业代表性企业布局案例研究</w:t>
      </w:r>
    </w:p>
    <w:p>
      <w:pPr>
        <w:spacing w:before="75" w:after="0"/>
      </w:pPr>
      <w:r>
        <w:rPr/>
        <w:t xml:space="preserve">第一节  中国医用高分子制品代表性企业布局梳理及对比</w:t>
      </w:r>
    </w:p>
    <w:p>
      <w:pPr>
        <w:spacing w:before="75" w:after="0"/>
      </w:pPr>
      <w:r>
        <w:rPr/>
        <w:t xml:space="preserve">第二节  中国医用高分子制品代表性企业布局案例分析</w:t>
      </w:r>
    </w:p>
    <w:p>
      <w:pPr>
        <w:spacing w:before="75" w:after="0"/>
      </w:pPr>
      <w:r>
        <w:rPr/>
        <w:t xml:space="preserve">一、  山东威高集团医用高分子制品股份有限公司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(3)企业医用高分子制品业务布局及发展状况</w:t>
      </w:r>
    </w:p>
    <w:p>
      <w:pPr>
        <w:spacing w:before="75" w:after="0"/>
      </w:pPr>
      <w:r>
        <w:rPr/>
        <w:t xml:space="preserve">(4)企业医用高分子制品业务最新发展动向追踪</w:t>
      </w:r>
    </w:p>
    <w:p>
      <w:pPr>
        <w:spacing w:before="75" w:after="0"/>
      </w:pPr>
      <w:r>
        <w:rPr/>
        <w:t xml:space="preserve">(5)企业医用高分子制品业务发展优劣势分析</w:t>
      </w:r>
    </w:p>
    <w:p>
      <w:pPr>
        <w:spacing w:before="75" w:after="0"/>
      </w:pPr>
      <w:r>
        <w:rPr/>
        <w:t xml:space="preserve">二、  亿帆医药股份有限公司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(3)企业医用高分子制品业务布局及发展状况</w:t>
      </w:r>
    </w:p>
    <w:p>
      <w:pPr>
        <w:spacing w:before="75" w:after="0"/>
      </w:pPr>
      <w:r>
        <w:rPr/>
        <w:t xml:space="preserve">(4)企业医用高分子制品业务最新发展动向追踪</w:t>
      </w:r>
    </w:p>
    <w:p>
      <w:pPr>
        <w:spacing w:before="75" w:after="0"/>
      </w:pPr>
      <w:r>
        <w:rPr/>
        <w:t xml:space="preserve">(5)企业医用高分子制品业务发展优劣势分析</w:t>
      </w:r>
    </w:p>
    <w:p>
      <w:pPr>
        <w:spacing w:before="75" w:after="0"/>
      </w:pPr>
      <w:r>
        <w:rPr/>
        <w:t xml:space="preserve">三、  上海康德莱企业发展集团股份有限公司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(3)企业医用高分子制品业务布局及发展状况</w:t>
      </w:r>
    </w:p>
    <w:p>
      <w:pPr>
        <w:spacing w:before="75" w:after="0"/>
      </w:pPr>
      <w:r>
        <w:rPr/>
        <w:t xml:space="preserve">(4)企业医用高分子制品业务最新发展动向追踪</w:t>
      </w:r>
    </w:p>
    <w:p>
      <w:pPr>
        <w:spacing w:before="75" w:after="0"/>
      </w:pPr>
      <w:r>
        <w:rPr/>
        <w:t xml:space="preserve">(5)企业医用高分子制品业务发展优劣势分析</w:t>
      </w:r>
    </w:p>
    <w:p>
      <w:pPr>
        <w:spacing w:before="75" w:after="0"/>
      </w:pPr>
      <w:r>
        <w:rPr/>
        <w:t xml:space="preserve">四、  河南曙光健士医疗器械集团股份有限公司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(3)企业医用高分子制品业务布局及发展状况</w:t>
      </w:r>
    </w:p>
    <w:p>
      <w:pPr>
        <w:spacing w:before="75" w:after="0"/>
      </w:pPr>
      <w:r>
        <w:rPr/>
        <w:t xml:space="preserve">(4)企业医用高分子制品业务最新发展动向追踪</w:t>
      </w:r>
    </w:p>
    <w:p>
      <w:pPr>
        <w:spacing w:before="75" w:after="0"/>
      </w:pPr>
      <w:r>
        <w:rPr/>
        <w:t xml:space="preserve">(5)企业医用高分子制品业务发展优劣势分析</w:t>
      </w:r>
    </w:p>
    <w:p>
      <w:pPr>
        <w:spacing w:before="75" w:after="0"/>
      </w:pPr>
      <w:r>
        <w:rPr/>
        <w:t xml:space="preserve">五、  广州阳普医疗科技股份有限公司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(3)企业医用高分子制品业务布局及发展状况</w:t>
      </w:r>
    </w:p>
    <w:p>
      <w:pPr>
        <w:spacing w:before="75" w:after="0"/>
      </w:pPr>
      <w:r>
        <w:rPr/>
        <w:t xml:space="preserve">(4)企业医用高分子制品业务最新发展动向追踪</w:t>
      </w:r>
    </w:p>
    <w:p>
      <w:pPr>
        <w:spacing w:before="75" w:after="0"/>
      </w:pPr>
      <w:r>
        <w:rPr/>
        <w:t xml:space="preserve">(5)企业医用高分子制品业务发展优劣势分析</w:t>
      </w:r>
    </w:p>
    <w:p>
      <w:pPr>
        <w:spacing w:before="75" w:after="0"/>
      </w:pPr>
      <w:r>
        <w:rPr/>
        <w:t xml:space="preserve">六、  珠海和佳医疗设备股份有限公司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(3)企业医用高分子制品业务布局及发展状况</w:t>
      </w:r>
    </w:p>
    <w:p>
      <w:pPr>
        <w:spacing w:before="75" w:after="0"/>
      </w:pPr>
      <w:r>
        <w:rPr/>
        <w:t xml:space="preserve">(4)企业医用高分子制品业务最新发展动向追踪</w:t>
      </w:r>
    </w:p>
    <w:p>
      <w:pPr>
        <w:spacing w:before="75" w:after="0"/>
      </w:pPr>
      <w:r>
        <w:rPr/>
        <w:t xml:space="preserve">(5)企业医用高分子制品业务发展优劣势分析</w:t>
      </w:r>
    </w:p>
    <w:p>
      <w:pPr>
        <w:spacing w:before="75" w:after="0"/>
      </w:pPr>
      <w:r>
        <w:rPr/>
        <w:t xml:space="preserve">七、  广东宝莱特医用科技股份有限公司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(3)企业医用高分子制品业务布局及发展状况</w:t>
      </w:r>
    </w:p>
    <w:p>
      <w:pPr>
        <w:spacing w:before="75" w:after="0"/>
      </w:pPr>
      <w:r>
        <w:rPr/>
        <w:t xml:space="preserve">(4)企业医用高分子制品业务最新发展动向追踪</w:t>
      </w:r>
    </w:p>
    <w:p>
      <w:pPr>
        <w:spacing w:before="75" w:after="0"/>
      </w:pPr>
      <w:r>
        <w:rPr/>
        <w:t xml:space="preserve">(5)企业医用高分子制品业务发展优劣势分析</w:t>
      </w:r>
    </w:p>
    <w:p>
      <w:pPr>
        <w:spacing w:before="75" w:after="0"/>
      </w:pPr>
      <w:r>
        <w:rPr/>
        <w:t xml:space="preserve">八、  中国医药健康产业股份有限公司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(3)企业医用高分子制品业务布局及发展状况</w:t>
      </w:r>
    </w:p>
    <w:p>
      <w:pPr>
        <w:spacing w:before="75" w:after="0"/>
      </w:pPr>
      <w:r>
        <w:rPr/>
        <w:t xml:space="preserve">(4)企业医用高分子制品业务最新发展动向追踪</w:t>
      </w:r>
    </w:p>
    <w:p>
      <w:pPr>
        <w:spacing w:before="75" w:after="0"/>
      </w:pPr>
      <w:r>
        <w:rPr/>
        <w:t xml:space="preserve">(5)企业医用高分子制品业务发展优劣势分析</w:t>
      </w:r>
    </w:p>
    <w:p>
      <w:pPr>
        <w:spacing w:before="75" w:after="0"/>
      </w:pPr>
      <w:r>
        <w:rPr/>
        <w:t xml:space="preserve">九、  江苏亚华生物科技工程有限公司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(3)企业医用高分子制品业务布局及发展状况</w:t>
      </w:r>
    </w:p>
    <w:p>
      <w:pPr>
        <w:spacing w:before="75" w:after="0"/>
      </w:pPr>
      <w:r>
        <w:rPr/>
        <w:t xml:space="preserve">(4)企业医用高分子制品业务最新发展动向追踪</w:t>
      </w:r>
    </w:p>
    <w:p>
      <w:pPr>
        <w:spacing w:before="75" w:after="0"/>
      </w:pPr>
      <w:r>
        <w:rPr/>
        <w:t xml:space="preserve">(5)企业医用高分子制品业务发展优劣势分析</w:t>
      </w:r>
    </w:p>
    <w:p>
      <w:pPr>
        <w:spacing w:before="75" w:after="0"/>
      </w:pPr>
      <w:r>
        <w:rPr/>
        <w:t xml:space="preserve">十、  苏州爱得科技发展股份有限公司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(3)企业医用高分子制品业务布局及发展状况</w:t>
      </w:r>
    </w:p>
    <w:p>
      <w:pPr>
        <w:spacing w:before="75" w:after="0"/>
      </w:pPr>
      <w:r>
        <w:rPr/>
        <w:t xml:space="preserve">(4)企业医用高分子制品业务最新发展动向追踪</w:t>
      </w:r>
    </w:p>
    <w:p>
      <w:pPr>
        <w:spacing w:before="75" w:after="0"/>
      </w:pPr>
      <w:r>
        <w:rPr/>
        <w:t xml:space="preserve">(5)企业医用高分子制品业务发展优劣势分析</w:t>
      </w:r>
    </w:p>
    <w:p>
      <w:pPr>
        <w:spacing w:before="75" w:after="0"/>
      </w:pPr>
      <w:r>
        <w:rPr>
          <w:b w:val="1"/>
          <w:bCs w:val="1"/>
        </w:rPr>
        <w:t xml:space="preserve">第十章 中国医用高分子制品行业市场前景预测及发展趋势预判</w:t>
      </w:r>
    </w:p>
    <w:p>
      <w:pPr>
        <w:spacing w:before="75" w:after="0"/>
      </w:pPr>
      <w:r>
        <w:rPr/>
        <w:t xml:space="preserve">第一节  中国医用高分子制品行业swot分析</w:t>
      </w:r>
    </w:p>
    <w:p>
      <w:pPr>
        <w:spacing w:before="75" w:after="0"/>
      </w:pPr>
      <w:r>
        <w:rPr/>
        <w:t xml:space="preserve">第二节  中国医用高分子制品行业发展潜力评估</w:t>
      </w:r>
    </w:p>
    <w:p>
      <w:pPr>
        <w:spacing w:before="75" w:after="0"/>
      </w:pPr>
      <w:r>
        <w:rPr/>
        <w:t xml:space="preserve">第三节  中国医用高分子制品行业发展前景预测(未来5年数据预测)</w:t>
      </w:r>
    </w:p>
    <w:p>
      <w:pPr>
        <w:spacing w:before="75" w:after="0"/>
      </w:pPr>
      <w:r>
        <w:rPr/>
        <w:t xml:space="preserve">第四节  中国医用高分子制品行业发展趋势预判</w:t>
      </w:r>
    </w:p>
    <w:p>
      <w:pPr>
        <w:spacing w:before="75" w:after="0"/>
      </w:pPr>
      <w:r>
        <w:rPr>
          <w:b w:val="1"/>
          <w:bCs w:val="1"/>
        </w:rPr>
        <w:t xml:space="preserve">第十一章 中国医用高分子制品行业投资战略规划策略及建议</w:t>
      </w:r>
    </w:p>
    <w:p>
      <w:pPr>
        <w:spacing w:before="75" w:after="0"/>
      </w:pPr>
      <w:r>
        <w:rPr/>
        <w:t xml:space="preserve">第一节  中国医用高分子制品行业进入与退出壁垒</w:t>
      </w:r>
    </w:p>
    <w:p>
      <w:pPr>
        <w:spacing w:before="75" w:after="0"/>
      </w:pPr>
      <w:r>
        <w:rPr/>
        <w:t xml:space="preserve">一、  医用高分子制品行业进入壁垒分析</w:t>
      </w:r>
    </w:p>
    <w:p>
      <w:pPr>
        <w:spacing w:before="75" w:after="0"/>
      </w:pPr>
      <w:r>
        <w:rPr/>
        <w:t xml:space="preserve">二、  医用高分子制品行业退出壁垒分析</w:t>
      </w:r>
    </w:p>
    <w:p>
      <w:pPr>
        <w:spacing w:before="75" w:after="0"/>
      </w:pPr>
      <w:r>
        <w:rPr/>
        <w:t xml:space="preserve">第二节  中国医用高分子制品行业投资风险预警</w:t>
      </w:r>
    </w:p>
    <w:p>
      <w:pPr>
        <w:spacing w:before="75" w:after="0"/>
      </w:pPr>
      <w:r>
        <w:rPr/>
        <w:t xml:space="preserve">第三节  中国医用高分子制品行业投资价值评估</w:t>
      </w:r>
    </w:p>
    <w:p>
      <w:pPr>
        <w:spacing w:before="75" w:after="0"/>
      </w:pPr>
      <w:r>
        <w:rPr/>
        <w:t xml:space="preserve">第四节  中国医用高分子制品行业投资机会分析</w:t>
      </w:r>
    </w:p>
    <w:p>
      <w:pPr>
        <w:spacing w:before="75" w:after="0"/>
      </w:pPr>
      <w:r>
        <w:rPr/>
        <w:t xml:space="preserve">一、  医用高分子制品行业产业链薄弱环节投资机会</w:t>
      </w:r>
    </w:p>
    <w:p>
      <w:pPr>
        <w:spacing w:before="75" w:after="0"/>
      </w:pPr>
      <w:r>
        <w:rPr/>
        <w:t xml:space="preserve">二、  医用高分子制品行业细分领域投资机会</w:t>
      </w:r>
    </w:p>
    <w:p>
      <w:pPr>
        <w:spacing w:before="75" w:after="0"/>
      </w:pPr>
      <w:r>
        <w:rPr/>
        <w:t xml:space="preserve">三、  医用高分子制品行业区域市场投资机会</w:t>
      </w:r>
    </w:p>
    <w:p>
      <w:pPr>
        <w:spacing w:before="75" w:after="0"/>
      </w:pPr>
      <w:r>
        <w:rPr/>
        <w:t xml:space="preserve">四、  医用高分子制品产业空白点投资机会</w:t>
      </w:r>
    </w:p>
    <w:p>
      <w:pPr>
        <w:spacing w:before="75" w:after="0"/>
      </w:pPr>
      <w:r>
        <w:rPr/>
        <w:t xml:space="preserve">第五节  中国医用高分子制品行业投资策略与建议</w:t>
      </w:r>
    </w:p>
    <w:p>
      <w:pPr>
        <w:spacing w:before="75" w:after="0"/>
      </w:pPr>
      <w:r>
        <w:rPr/>
        <w:t xml:space="preserve">第六节  中国医用高分子制品行业可持续发展建议</w:t>
      </w:r>
    </w:p>
    <w:p>
      <w:pPr>
        <w:spacing w:before="75" w:after="0"/>
      </w:pPr>
      <w:r>
        <w:rPr>
          <w:b w:val="1"/>
          <w:bCs w:val="1"/>
        </w:rPr>
        <w:t xml:space="preserve">图表目录</w:t>
      </w:r>
    </w:p>
    <w:p>
      <w:pPr>
        <w:spacing w:before="75" w:after="0"/>
      </w:pPr>
      <w:r>
        <w:rPr/>
        <w:t xml:space="preserve">图表：医用高分子制品的界定</w:t>
      </w:r>
    </w:p>
    <w:p>
      <w:pPr>
        <w:spacing w:before="75" w:after="0"/>
      </w:pPr>
      <w:r>
        <w:rPr/>
        <w:t xml:space="preserve">图表：医用高分子制品相关概念辨析</w:t>
      </w:r>
    </w:p>
    <w:p>
      <w:pPr>
        <w:spacing w:before="75" w:after="0"/>
      </w:pPr>
      <w:r>
        <w:rPr/>
        <w:t xml:space="preserve">图表：医用高分子制品的分类</w:t>
      </w:r>
    </w:p>
    <w:p>
      <w:pPr>
        <w:spacing w:before="75" w:after="0"/>
      </w:pPr>
      <w:r>
        <w:rPr/>
        <w:t xml:space="preserve">图表：《国民经济行业分类与代码》中医用高分子制品行业归属</w:t>
      </w:r>
    </w:p>
    <w:p>
      <w:pPr>
        <w:spacing w:before="75" w:after="0"/>
      </w:pPr>
      <w:r>
        <w:rPr/>
        <w:t xml:space="preserve">图表：医用高分子制品专业术语说明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图表：中国医用高分子制品行业监管体系</w:t>
      </w:r>
    </w:p>
    <w:p>
      <w:pPr>
        <w:spacing w:before="75" w:after="0"/>
      </w:pPr>
      <w:r>
        <w:rPr/>
        <w:t xml:space="preserve">图表：中国医用高分子制品行业主管部门</w:t>
      </w:r>
    </w:p>
    <w:p>
      <w:pPr>
        <w:spacing w:before="75" w:after="0"/>
      </w:pPr>
      <w:r>
        <w:rPr/>
        <w:t xml:space="preserve">图表：中国医用高分子制品行业自律组织</w:t>
      </w:r>
    </w:p>
    <w:p>
      <w:pPr>
        <w:spacing w:before="75" w:after="0"/>
      </w:pPr>
      <w:r>
        <w:rPr/>
        <w:t xml:space="preserve">图表：中国医用高分子制品标准体系建设</w:t>
      </w:r>
    </w:p>
    <w:p>
      <w:pPr>
        <w:spacing w:before="75" w:after="0"/>
      </w:pPr>
      <w:r>
        <w:rPr/>
        <w:t xml:space="preserve">图表：中国医用高分子制品现行标准汇总</w:t>
      </w:r>
    </w:p>
    <w:p>
      <w:pPr>
        <w:spacing w:before="75" w:after="0"/>
      </w:pPr>
      <w:r>
        <w:rPr/>
        <w:t xml:space="preserve">图表：中国医用高分子制品即将实施标准</w:t>
      </w:r>
    </w:p>
    <w:p>
      <w:pPr>
        <w:spacing w:before="75" w:after="0"/>
      </w:pPr>
      <w:r>
        <w:rPr/>
        <w:t xml:space="preserve">图表：中国医用高分子制品重点标准解读</w:t>
      </w:r>
    </w:p>
    <w:p>
      <w:pPr>
        <w:spacing w:before="75" w:after="0"/>
      </w:pPr>
      <w:r>
        <w:rPr/>
        <w:t xml:space="preserve">图表：截至2021-2026年中国医用高分子制品行业发展政策汇总</w:t>
      </w:r>
    </w:p>
    <w:p>
      <w:pPr>
        <w:spacing w:before="75" w:after="0"/>
      </w:pPr>
      <w:r>
        <w:rPr/>
        <w:t xml:space="preserve">图表：截至2021-2026年中国医用高分子制品行业发展规划汇总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中国医用高分子制品行业行业市场深度调研及布局案例与前景展望研究报告(2026-2031版)</dc:title>
  <dc:description>中国医用高分子制品行业行业市场深度调研及布局案例与前景展望研究报告(2026-2031版)</dc:description>
  <dc:subject>中国医用高分子制品行业行业市场深度调研及布局案例与前景展望研究报告(2026-2031版)</dc:subject>
  <cp:keywords>研究报告</cp:keywords>
  <cp:category>研究报告</cp:category>
  <cp:lastModifiedBy>北京中道泰和信息咨询有限公司</cp:lastModifiedBy>
  <dcterms:created xsi:type="dcterms:W3CDTF">2026-04-08T16:11:21+08:00</dcterms:created>
  <dcterms:modified xsi:type="dcterms:W3CDTF">2026-04-08T16:11:21+08:00</dcterms:modified>
</cp:coreProperties>
</file>

<file path=docProps/custom.xml><?xml version="1.0" encoding="utf-8"?>
<Properties xmlns="http://schemas.openxmlformats.org/officeDocument/2006/custom-properties" xmlns:vt="http://schemas.openxmlformats.org/officeDocument/2006/docPropsVTypes"/>
</file>