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中国石材浮雕工艺品行业市场发展分析及竞争形势与前景展望研究报告(2026-2031版)</w:t>
      </w:r>
    </w:p>
    <w:p>
      <w:pPr>
        <w:spacing w:after="150"/>
      </w:pPr>
      <w:r>
        <w:rPr>
          <w:b w:val="1"/>
          <w:bCs w:val="1"/>
        </w:rPr>
        <w:t xml:space="preserve">报告简介</w:t>
      </w:r>
    </w:p>
    <w:p>
      <w:pPr>
        <w:spacing w:after="150"/>
      </w:pPr>
      <w:r>
        <w:rPr/>
        <w:t xml:space="preserve">石材浮雕工艺品是一种以天然石材(如大理石、花岗岩、砂岩等)为原料，通过雕刻、打磨等工艺制成的立体或半立体艺术品。其特点是利用石材的天然纹理和色彩，结合浮雕技法，将图案或形象以深浅不同的层次表现出来，既保留了石材的自然美感，又赋予了其艺术价值。石材浮雕工艺品广泛应用于建筑装饰、园林景观、家居摆件等领域，具有耐久性、观赏性和文化内涵。</w:t>
      </w:r>
    </w:p>
    <w:p>
      <w:pPr>
        <w:spacing w:after="150"/>
      </w:pPr>
      <w:r>
        <w:rPr/>
        <w:t xml:space="preserve">随着人们对艺术审美和文化品味的提升，石材浮雕工艺品市场需求稳步增长。未来，行业将向个性化和高端化方向发展，例如结合现代设计理念或3D雕刻技术，创造出更具艺术感和实用性的作品。此外，环保石材的推广和雕刻工艺的智能化升级也将为行业注入新活力。然而，行业也面临原材料成本高、人工雕刻技艺传承困难等挑战。总体来看，石材浮雕工艺品行业在满足消费者审美需求的同时，有望通过创新设计和工艺升级实现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石材浮雕工艺品行业进行了长期追踪，结合我们对石材浮雕工艺品相关企业的调查研究，对我国石材浮雕工艺品行业发展现状与前景、市场竞争格局与形势、赢利水平与企业发展、投资策略与风险预警、发展趋势与规划建议等进行深入研究，并重点分析了石材浮雕工艺品行业的前景与风险。报告揭示了石材浮雕工艺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石材浮雕工艺品市场特征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石材浮雕工艺品行业发展的\"波特五力模型\"分析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2021-2026年全球石材浮雕工艺品市场发展环境现状分析</w:t>
      </w:r>
    </w:p>
    <w:p>
      <w:pPr>
        <w:spacing w:before="75" w:after="0"/>
      </w:pPr>
      <w:r>
        <w:rPr/>
        <w:t xml:space="preserve">第一节 石材浮雕工艺品发展环境分析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二、石材浮雕工艺品行业相关政策分析</w:t>
      </w:r>
    </w:p>
    <w:p>
      <w:pPr>
        <w:spacing w:before="75" w:after="0"/>
      </w:pPr>
      <w:r>
        <w:rPr/>
        <w:t xml:space="preserve">第四节 石材浮雕工艺品行业技术环境分析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2021-2026年全球和国内石材浮雕工艺品市场供需平衡调查分析</w:t>
      </w:r>
    </w:p>
    <w:p>
      <w:pPr>
        <w:spacing w:before="75" w:after="0"/>
      </w:pPr>
      <w:r>
        <w:rPr/>
        <w:t xml:space="preserve">第一节 2021-2026年国际石材浮雕工艺品市场现状分析</w:t>
      </w:r>
    </w:p>
    <w:p>
      <w:pPr>
        <w:spacing w:before="75" w:after="0"/>
      </w:pPr>
      <w:r>
        <w:rPr/>
        <w:t xml:space="preserve">一、国际石材浮雕工艺品市场发展历程</w:t>
      </w:r>
    </w:p>
    <w:p>
      <w:pPr>
        <w:spacing w:before="75" w:after="0"/>
      </w:pPr>
      <w:r>
        <w:rPr/>
        <w:t xml:space="preserve">二、国际主要国家石材浮雕工艺品发展情况分析</w:t>
      </w:r>
    </w:p>
    <w:p>
      <w:pPr>
        <w:spacing w:before="75" w:after="0"/>
      </w:pPr>
      <w:r>
        <w:rPr/>
        <w:t xml:space="preserve">三、国际石材浮雕工艺品市场发展趋势</w:t>
      </w:r>
    </w:p>
    <w:p>
      <w:pPr>
        <w:spacing w:before="75" w:after="0"/>
      </w:pPr>
      <w:r>
        <w:rPr/>
        <w:t xml:space="preserve">第二节 2021-2026年中国石材浮雕工艺品市场供需平衡分析</w:t>
      </w:r>
    </w:p>
    <w:p>
      <w:pPr>
        <w:spacing w:before="75" w:after="0"/>
      </w:pPr>
      <w:r>
        <w:rPr/>
        <w:t xml:space="preserve">一、2021-2026年中国石材浮雕工艺品市场市场规模分析</w:t>
      </w:r>
    </w:p>
    <w:p>
      <w:pPr>
        <w:spacing w:before="75" w:after="0"/>
      </w:pPr>
      <w:r>
        <w:rPr/>
        <w:t xml:space="preserve">二、2021-2026年中国石材浮雕工艺品市场供给统计分析</w:t>
      </w:r>
    </w:p>
    <w:p>
      <w:pPr>
        <w:spacing w:before="75" w:after="0"/>
      </w:pPr>
      <w:r>
        <w:rPr/>
        <w:t xml:space="preserve">三、2021-2026年中国石材浮雕工艺品市场需求统计分析</w:t>
      </w:r>
    </w:p>
    <w:p>
      <w:pPr>
        <w:spacing w:before="75" w:after="0"/>
      </w:pPr>
      <w:r>
        <w:rPr/>
        <w:t xml:space="preserve">第三节 2021-2026年影响石材浮雕工艺品市场供需平衡的因素分析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石材浮雕工艺品市场发展特点分析</w:t>
      </w:r>
    </w:p>
    <w:p>
      <w:pPr>
        <w:spacing w:before="75" w:after="0"/>
      </w:pPr>
      <w:r>
        <w:rPr/>
        <w:t xml:space="preserve">第一节 石材浮雕工艺品市场周期性、季节性等特点</w:t>
      </w:r>
    </w:p>
    <w:p>
      <w:pPr>
        <w:spacing w:before="75" w:after="0"/>
      </w:pPr>
      <w:r>
        <w:rPr/>
        <w:t xml:space="preserve">第二节 石材浮雕工艺品行业壁垒</w:t>
      </w:r>
    </w:p>
    <w:p>
      <w:pPr>
        <w:spacing w:before="75" w:after="0"/>
      </w:pPr>
      <w:r>
        <w:rPr/>
        <w:t xml:space="preserve">一、石材浮雕工艺品行业进入壁垒</w:t>
      </w:r>
    </w:p>
    <w:p>
      <w:pPr>
        <w:spacing w:before="75" w:after="0"/>
      </w:pPr>
      <w:r>
        <w:rPr/>
        <w:t xml:space="preserve">二、石材浮雕工艺品行业技术壁垒</w:t>
      </w:r>
    </w:p>
    <w:p>
      <w:pPr>
        <w:spacing w:before="75" w:after="0"/>
      </w:pPr>
      <w:r>
        <w:rPr/>
        <w:t xml:space="preserve">三、石材浮雕工艺品行业人才壁垒</w:t>
      </w:r>
    </w:p>
    <w:p>
      <w:pPr>
        <w:spacing w:before="75" w:after="0"/>
      </w:pPr>
      <w:r>
        <w:rPr/>
        <w:t xml:space="preserve">四、石材浮雕工艺品行业政策壁垒</w:t>
      </w:r>
    </w:p>
    <w:p>
      <w:pPr>
        <w:spacing w:before="75" w:after="0"/>
      </w:pPr>
      <w:r>
        <w:rPr/>
        <w:t xml:space="preserve">第三节 石材浮雕工艺品市场发展swot分析</w:t>
      </w:r>
    </w:p>
    <w:p>
      <w:pPr>
        <w:spacing w:before="75" w:after="0"/>
      </w:pPr>
      <w:r>
        <w:rPr/>
        <w:t xml:space="preserve">一、石材浮雕工艺品市场发展优势分析</w:t>
      </w:r>
    </w:p>
    <w:p>
      <w:pPr>
        <w:spacing w:before="75" w:after="0"/>
      </w:pPr>
      <w:r>
        <w:rPr/>
        <w:t xml:space="preserve">二、石材浮雕工艺品市场发展劣势分析</w:t>
      </w:r>
    </w:p>
    <w:p>
      <w:pPr>
        <w:spacing w:before="75" w:after="0"/>
      </w:pPr>
      <w:r>
        <w:rPr/>
        <w:t xml:space="preserve">三、石材浮雕工艺品市场机遇分析</w:t>
      </w:r>
    </w:p>
    <w:p>
      <w:pPr>
        <w:spacing w:before="75" w:after="0"/>
      </w:pPr>
      <w:r>
        <w:rPr/>
        <w:t xml:space="preserve">四、石材浮雕工艺品市场威胁分析</w:t>
      </w:r>
    </w:p>
    <w:p>
      <w:pPr>
        <w:spacing w:before="75" w:after="0"/>
      </w:pPr>
      <w:r>
        <w:rPr/>
        <w:t xml:space="preserve">第四节 石材浮雕工艺品市场竞争程度分析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2021-2026年中国石材浮雕工艺品市场重点区域运行分析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福建南安石材集团有限公司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antolini luigi &amp; c. s.p.a.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山东莱州石材有限公司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土耳其antik stone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广东云浮石材集团有限公司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河北曲阳石雕集团有限公司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2021-2026年中国石材浮雕工艺品市场竞争格局与企业竞争力评价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石材浮雕工艺品行业营销渠道分析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三、各类渠道对石材浮雕工艺品行业的影响</w:t>
      </w:r>
    </w:p>
    <w:p>
      <w:pPr>
        <w:spacing w:before="75" w:after="0"/>
      </w:pPr>
      <w:r>
        <w:rPr/>
        <w:t xml:space="preserve">四、主要石材浮雕工艺品企业渠道策略研究</w:t>
      </w:r>
    </w:p>
    <w:p>
      <w:pPr>
        <w:spacing w:before="75" w:after="0"/>
      </w:pPr>
      <w:r>
        <w:rPr/>
        <w:t xml:space="preserve">第二节 石材浮雕工艺品行业主要客户群分析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2026-2031年石材浮雕工艺品市场发展分析预测</w:t>
      </w:r>
    </w:p>
    <w:p>
      <w:pPr>
        <w:spacing w:before="75" w:after="0"/>
      </w:pPr>
      <w:r>
        <w:rPr/>
        <w:t xml:space="preserve">第一节 2026-2031年中国石材浮雕工艺品市场规模预测</w:t>
      </w:r>
    </w:p>
    <w:p>
      <w:pPr>
        <w:spacing w:before="75" w:after="0"/>
      </w:pPr>
      <w:r>
        <w:rPr/>
        <w:t xml:space="preserve">第二节 2026-2031年中国石材浮雕工艺品行业产值规模预测</w:t>
      </w:r>
    </w:p>
    <w:p>
      <w:pPr>
        <w:spacing w:before="75" w:after="0"/>
      </w:pPr>
      <w:r>
        <w:rPr/>
        <w:t xml:space="preserve">第三节 2026-2031年中国石材浮雕工艺品市场需求趋势预测</w:t>
      </w:r>
    </w:p>
    <w:p>
      <w:pPr>
        <w:spacing w:before="75" w:after="0"/>
      </w:pPr>
      <w:r>
        <w:rPr>
          <w:b w:val="1"/>
          <w:bCs w:val="1"/>
        </w:rPr>
        <w:t xml:space="preserve">第十章 石材浮雕工艺品行业投资前景与投资策略分析</w:t>
      </w:r>
    </w:p>
    <w:p>
      <w:pPr>
        <w:spacing w:before="75" w:after="0"/>
      </w:pPr>
      <w:r>
        <w:rPr/>
        <w:t xml:space="preserve">第一节 石材浮雕工艺品行业投资价值分析</w:t>
      </w:r>
    </w:p>
    <w:p>
      <w:pPr>
        <w:spacing w:before="75" w:after="0"/>
      </w:pPr>
      <w:r>
        <w:rPr/>
        <w:t xml:space="preserve">一、石材浮雕工艺品行业发展前景分析</w:t>
      </w:r>
    </w:p>
    <w:p>
      <w:pPr>
        <w:spacing w:before="75" w:after="0"/>
      </w:pPr>
      <w:r>
        <w:rPr/>
        <w:t xml:space="preserve">二、石材浮雕工艺品行业盈利能力预测</w:t>
      </w:r>
    </w:p>
    <w:p>
      <w:pPr>
        <w:spacing w:before="75" w:after="0"/>
      </w:pPr>
      <w:r>
        <w:rPr/>
        <w:t xml:space="preserve">第二节 石材浮雕工艺品行业投资风险分析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石材浮雕工艺品行业投资策略分析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中国石材浮雕工艺品行业投资风险及对策分析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石材浮雕工艺品行业投资机会与建议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业内专家对中国石材浮雕工艺品行业总结及企业重点客户管理建议</w:t>
      </w:r>
    </w:p>
    <w:p>
      <w:pPr>
        <w:spacing w:before="75" w:after="0"/>
      </w:pPr>
      <w:r>
        <w:rPr/>
        <w:t xml:space="preserve">第一节 石材浮雕工艺品行业企业问题总结</w:t>
      </w:r>
    </w:p>
    <w:p>
      <w:pPr>
        <w:spacing w:before="75" w:after="0"/>
      </w:pPr>
      <w:r>
        <w:rPr/>
        <w:t xml:space="preserve">第二节 石材浮雕工艺品企业应对策略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石材浮雕工艺品市场的重点客户战略实施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石材浮雕工艺品项目投资建议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图表：国内外石材浮雕工艺品市场需求情况</w:t>
      </w:r>
    </w:p>
    <w:p>
      <w:pPr>
        <w:spacing w:before="75" w:after="0"/>
      </w:pPr>
      <w:r>
        <w:rPr/>
        <w:t xml:space="preserve">图表：2021-2026年中国石材浮雕工艺品行业市场规模及增速</w:t>
      </w:r>
    </w:p>
    <w:p>
      <w:pPr>
        <w:spacing w:before="75" w:after="0"/>
      </w:pPr>
      <w:r>
        <w:rPr/>
        <w:t xml:space="preserve">图表：2026-2031年中国石材浮雕工艺品行业市场规模及增速预测</w:t>
      </w:r>
    </w:p>
    <w:p>
      <w:pPr>
        <w:spacing w:before="75" w:after="0"/>
      </w:pPr>
      <w:r>
        <w:rPr/>
        <w:t xml:space="preserve">图表：2021-2026年石材浮雕工艺品市场规模及增速</w:t>
      </w:r>
    </w:p>
    <w:p>
      <w:pPr>
        <w:spacing w:before="75" w:after="0"/>
      </w:pPr>
      <w:r>
        <w:rPr/>
        <w:t xml:space="preserve">图表：2026-2031年石材浮雕工艺品市场规模及增速预测</w:t>
      </w:r>
    </w:p>
    <w:p>
      <w:pPr>
        <w:spacing w:before="75" w:after="0"/>
      </w:pPr>
      <w:r>
        <w:rPr/>
        <w:t xml:space="preserve">图表：2021-2026年石材浮雕工艺品重点企业市场份额</w:t>
      </w:r>
    </w:p>
    <w:p>
      <w:pPr>
        <w:spacing w:before="75" w:after="0"/>
      </w:pPr>
      <w:r>
        <w:rPr/>
        <w:t xml:space="preserve">图表：2026-2031年石材浮雕工艺品区域结构</w:t>
      </w:r>
    </w:p>
    <w:p>
      <w:pPr>
        <w:spacing w:before="75" w:after="0"/>
      </w:pPr>
      <w:r>
        <w:rPr/>
        <w:t xml:space="preserve">图表：2026-2031年石材浮雕工艺品渠道结构</w:t>
      </w:r>
    </w:p>
    <w:p>
      <w:pPr>
        <w:spacing w:before="75" w:after="0"/>
      </w:pPr>
      <w:r>
        <w:rPr/>
        <w:t xml:space="preserve">图表：2021-2026年石材浮雕工艺品需求总量</w:t>
      </w:r>
    </w:p>
    <w:p>
      <w:pPr>
        <w:spacing w:before="75" w:after="0"/>
      </w:pPr>
      <w:r>
        <w:rPr/>
        <w:t xml:space="preserve">图表：2026-2031年石材浮雕工艺品需求总量预测</w:t>
      </w:r>
    </w:p>
    <w:p>
      <w:pPr>
        <w:spacing w:before="75" w:after="0"/>
      </w:pPr>
      <w:r>
        <w:rPr/>
        <w:t xml:space="preserve">图表：2021-2026年石材浮雕工艺品需求集中度</w:t>
      </w:r>
    </w:p>
    <w:p>
      <w:pPr>
        <w:spacing w:before="75" w:after="0"/>
      </w:pPr>
      <w:r>
        <w:rPr/>
        <w:t xml:space="preserve">图表：2021-2026年石材浮雕工艺品需求增长速度</w:t>
      </w:r>
    </w:p>
    <w:p>
      <w:pPr>
        <w:spacing w:before="75" w:after="0"/>
      </w:pPr>
      <w:r>
        <w:rPr/>
        <w:t xml:space="preserve">图表：2021-2026年石材浮雕工艺品产值分析</w:t>
      </w:r>
    </w:p>
    <w:p>
      <w:pPr>
        <w:spacing w:before="75" w:after="0"/>
      </w:pPr>
      <w:r>
        <w:rPr/>
        <w:t xml:space="preserve">图表：2021-2026年石材浮雕工艺品供给增长速度</w:t>
      </w:r>
    </w:p>
    <w:p>
      <w:pPr>
        <w:spacing w:before="75" w:after="0"/>
      </w:pPr>
      <w:r>
        <w:rPr/>
        <w:t xml:space="preserve">图表：2026-2031年石材浮雕工艺品产值规模预测</w:t>
      </w:r>
    </w:p>
    <w:p>
      <w:pPr>
        <w:spacing w:before="75" w:after="0"/>
      </w:pPr>
      <w:r>
        <w:rPr/>
        <w:t xml:space="preserve">图表：2021-2026年石材浮雕工艺品市场集中度</w:t>
      </w:r>
    </w:p>
    <w:p>
      <w:pPr>
        <w:spacing w:before="75" w:after="0"/>
      </w:pPr>
      <w:r>
        <w:rPr/>
        <w:t xml:space="preserve">图表：2026-2031年石材浮雕工艺品企业区域分布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中国石材浮雕工艺品行业市场发展分析及竞争形势与前景展望研究报告(2026-2031版)</dc:title>
  <dc:description>中国石材浮雕工艺品行业市场发展分析及竞争形势与前景展望研究报告(2026-2031版)</dc:description>
  <dc:subject>中国石材浮雕工艺品行业市场发展分析及竞争形势与前景展望研究报告(2026-2031版)</dc:subject>
  <cp:keywords>研究报告</cp:keywords>
  <cp:category>研究报告</cp:category>
  <cp:lastModifiedBy>北京中道泰和信息咨询有限公司</cp:lastModifiedBy>
  <dcterms:created xsi:type="dcterms:W3CDTF">2026-04-08T16:11:27+08:00</dcterms:created>
  <dcterms:modified xsi:type="dcterms:W3CDTF">2026-04-08T16:11:27+08:00</dcterms:modified>
</cp:coreProperties>
</file>

<file path=docProps/custom.xml><?xml version="1.0" encoding="utf-8"?>
<Properties xmlns="http://schemas.openxmlformats.org/officeDocument/2006/custom-properties" xmlns:vt="http://schemas.openxmlformats.org/officeDocument/2006/docPropsVTypes"/>
</file>