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中国全自动型扩管机行业市场运行现状及发展趋势与投资前景研究报告(2026-2031版)</w:t>
      </w:r>
    </w:p>
    <w:p>
      <w:pPr>
        <w:spacing w:after="150"/>
      </w:pPr>
      <w:r>
        <w:rPr>
          <w:b w:val="1"/>
          <w:bCs w:val="1"/>
        </w:rPr>
        <w:t xml:space="preserve">报告简介</w:t>
      </w:r>
    </w:p>
    <w:p>
      <w:pPr>
        <w:spacing w:after="150"/>
      </w:pPr>
      <w:r>
        <w:rPr/>
        <w:t xml:space="preserve">全自动型扩管机是一种用于金属管材加工的高效设备，通过自动化技术实现管材的扩径、缩径、弯曲等工艺。其核心功能是通过液压或机械方式对管材进行精确变形，广泛应用于汽车制造、航空航天、建筑和家电等行业。全自动型扩管机具有高精度、高效率和高稳定性的特点，通常配备PLC控制系统、触摸屏操作界面和传感器监测系统，能够实现无人化操作和智能化生产，大幅提升加工效率和产品质量。</w:t>
      </w:r>
    </w:p>
    <w:p>
      <w:pPr>
        <w:spacing w:after="150"/>
      </w:pPr>
      <w:r>
        <w:rPr/>
        <w:t xml:space="preserve">随着制造业智能化和高端化趋势的加速，全自动型扩管机市场需求持续增长。未来，设备将向更高精度、更快速度和更智能化方向发展，例如集成人工智能(AI)技术实现自适应加工，或结合物联网(IoT)技术实现远程监控和维护。此外，新能源、航空航天等新兴行业对高性能管材的需求也将推动设备技术的创新。然而，行业也面临技术研发成本高、市场竞争激烈等挑战。总体来看，全自动型扩管机行业在满足高端制造需求的同时，有望通过技术创新和智能化升级实现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全自动型扩管机行业进行了长期追踪，结合我们对全自动型扩管机相关企业的调查研究，对我国全自动型扩管机行业发展现状与前景、市场竞争格局与形势、赢利水平与企业发展、投资策略与风险预警、发展趋势与规划建议等进行深入研究，并重点分析了全自动型扩管机行业的前景与风险。报告揭示了全自动型扩管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全自动型扩管机市场特征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全自动型扩管机行业发展的\"波特五力模型\"分析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2021-2026年全球全自动型扩管机市场发展环境现状分析</w:t>
      </w:r>
    </w:p>
    <w:p>
      <w:pPr>
        <w:spacing w:before="75" w:after="0"/>
      </w:pPr>
      <w:r>
        <w:rPr/>
        <w:t xml:space="preserve">第一节 全自动型扩管机发展环境分析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二、全自动型扩管机行业相关政策分析</w:t>
      </w:r>
    </w:p>
    <w:p>
      <w:pPr>
        <w:spacing w:before="75" w:after="0"/>
      </w:pPr>
      <w:r>
        <w:rPr/>
        <w:t xml:space="preserve">第四节 全自动型扩管机行业技术环境分析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2021-2026年全球和国内全自动型扩管机市场供需平衡调查分析</w:t>
      </w:r>
    </w:p>
    <w:p>
      <w:pPr>
        <w:spacing w:before="75" w:after="0"/>
      </w:pPr>
      <w:r>
        <w:rPr/>
        <w:t xml:space="preserve">第一节 2021-2026年国际全自动型扩管机市场现状分析</w:t>
      </w:r>
    </w:p>
    <w:p>
      <w:pPr>
        <w:spacing w:before="75" w:after="0"/>
      </w:pPr>
      <w:r>
        <w:rPr/>
        <w:t xml:space="preserve">一、国际全自动型扩管机市场发展历程</w:t>
      </w:r>
    </w:p>
    <w:p>
      <w:pPr>
        <w:spacing w:before="75" w:after="0"/>
      </w:pPr>
      <w:r>
        <w:rPr/>
        <w:t xml:space="preserve">二、国际主要国家全自动型扩管机发展情况分析</w:t>
      </w:r>
    </w:p>
    <w:p>
      <w:pPr>
        <w:spacing w:before="75" w:after="0"/>
      </w:pPr>
      <w:r>
        <w:rPr/>
        <w:t xml:space="preserve">三、国际全自动型扩管机市场发展趋势</w:t>
      </w:r>
    </w:p>
    <w:p>
      <w:pPr>
        <w:spacing w:before="75" w:after="0"/>
      </w:pPr>
      <w:r>
        <w:rPr/>
        <w:t xml:space="preserve">第二节 2021-2026年中国全自动型扩管机市场供需平衡分析</w:t>
      </w:r>
    </w:p>
    <w:p>
      <w:pPr>
        <w:spacing w:before="75" w:after="0"/>
      </w:pPr>
      <w:r>
        <w:rPr/>
        <w:t xml:space="preserve">一、2021-2026年中国全自动型扩管机市场市场规模分析</w:t>
      </w:r>
    </w:p>
    <w:p>
      <w:pPr>
        <w:spacing w:before="75" w:after="0"/>
      </w:pPr>
      <w:r>
        <w:rPr/>
        <w:t xml:space="preserve">二、2021-2026年中国全自动型扩管机市场供给统计分析</w:t>
      </w:r>
    </w:p>
    <w:p>
      <w:pPr>
        <w:spacing w:before="75" w:after="0"/>
      </w:pPr>
      <w:r>
        <w:rPr/>
        <w:t xml:space="preserve">三、2021-2026年中国全自动型扩管机市场需求统计分析</w:t>
      </w:r>
    </w:p>
    <w:p>
      <w:pPr>
        <w:spacing w:before="75" w:after="0"/>
      </w:pPr>
      <w:r>
        <w:rPr/>
        <w:t xml:space="preserve">第三节 2021-2026年影响全自动型扩管机市场供需平衡的因素分析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全自动型扩管机市场发展特点分析</w:t>
      </w:r>
    </w:p>
    <w:p>
      <w:pPr>
        <w:spacing w:before="75" w:after="0"/>
      </w:pPr>
      <w:r>
        <w:rPr/>
        <w:t xml:space="preserve">第一节 全自动型扩管机市场周期性、季节性等特点</w:t>
      </w:r>
    </w:p>
    <w:p>
      <w:pPr>
        <w:spacing w:before="75" w:after="0"/>
      </w:pPr>
      <w:r>
        <w:rPr/>
        <w:t xml:space="preserve">第二节 全自动型扩管机行业壁垒</w:t>
      </w:r>
    </w:p>
    <w:p>
      <w:pPr>
        <w:spacing w:before="75" w:after="0"/>
      </w:pPr>
      <w:r>
        <w:rPr/>
        <w:t xml:space="preserve">一、全自动型扩管机行业进入壁垒</w:t>
      </w:r>
    </w:p>
    <w:p>
      <w:pPr>
        <w:spacing w:before="75" w:after="0"/>
      </w:pPr>
      <w:r>
        <w:rPr/>
        <w:t xml:space="preserve">二、全自动型扩管机行业技术壁垒</w:t>
      </w:r>
    </w:p>
    <w:p>
      <w:pPr>
        <w:spacing w:before="75" w:after="0"/>
      </w:pPr>
      <w:r>
        <w:rPr/>
        <w:t xml:space="preserve">三、全自动型扩管机行业人才壁垒</w:t>
      </w:r>
    </w:p>
    <w:p>
      <w:pPr>
        <w:spacing w:before="75" w:after="0"/>
      </w:pPr>
      <w:r>
        <w:rPr/>
        <w:t xml:space="preserve">四、全自动型扩管机行业政策壁垒</w:t>
      </w:r>
    </w:p>
    <w:p>
      <w:pPr>
        <w:spacing w:before="75" w:after="0"/>
      </w:pPr>
      <w:r>
        <w:rPr/>
        <w:t xml:space="preserve">第三节 全自动型扩管机市场发展swot分析</w:t>
      </w:r>
    </w:p>
    <w:p>
      <w:pPr>
        <w:spacing w:before="75" w:after="0"/>
      </w:pPr>
      <w:r>
        <w:rPr/>
        <w:t xml:space="preserve">一、全自动型扩管机市场发展优势分析</w:t>
      </w:r>
    </w:p>
    <w:p>
      <w:pPr>
        <w:spacing w:before="75" w:after="0"/>
      </w:pPr>
      <w:r>
        <w:rPr/>
        <w:t xml:space="preserve">二、全自动型扩管机市场发展劣势分析</w:t>
      </w:r>
    </w:p>
    <w:p>
      <w:pPr>
        <w:spacing w:before="75" w:after="0"/>
      </w:pPr>
      <w:r>
        <w:rPr/>
        <w:t xml:space="preserve">三、全自动型扩管机市场机遇分析</w:t>
      </w:r>
    </w:p>
    <w:p>
      <w:pPr>
        <w:spacing w:before="75" w:after="0"/>
      </w:pPr>
      <w:r>
        <w:rPr/>
        <w:t xml:space="preserve">四、全自动型扩管机市场威胁分析</w:t>
      </w:r>
    </w:p>
    <w:p>
      <w:pPr>
        <w:spacing w:before="75" w:after="0"/>
      </w:pPr>
      <w:r>
        <w:rPr/>
        <w:t xml:space="preserve">第四节 全自动型扩管机市场竞争程度分析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2021-2026年中国全自动型扩管机市场重点区域运行分析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舒勒集团(schuler group)​</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天田株式会社(amada co., ltd.)​</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blm集团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江苏亚威机床股份有限公司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济南铸造锻压机械研究所有限公司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2021-2026年中国全自动型扩管机市场竞争格局与企业竞争力评价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全自动型扩管机行业营销渠道分析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三、各类渠道对全自动型扩管机行业的影响</w:t>
      </w:r>
    </w:p>
    <w:p>
      <w:pPr>
        <w:spacing w:before="75" w:after="0"/>
      </w:pPr>
      <w:r>
        <w:rPr/>
        <w:t xml:space="preserve">四、主要全自动型扩管机企业渠道策略研究</w:t>
      </w:r>
    </w:p>
    <w:p>
      <w:pPr>
        <w:spacing w:before="75" w:after="0"/>
      </w:pPr>
      <w:r>
        <w:rPr/>
        <w:t xml:space="preserve">第二节 全自动型扩管机行业主要客户群分析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2026-2031年全自动型扩管机市场发展分析预测</w:t>
      </w:r>
    </w:p>
    <w:p>
      <w:pPr>
        <w:spacing w:before="75" w:after="0"/>
      </w:pPr>
      <w:r>
        <w:rPr/>
        <w:t xml:space="preserve">第一节 2026-2031年中国全自动型扩管机市场规模预测</w:t>
      </w:r>
    </w:p>
    <w:p>
      <w:pPr>
        <w:spacing w:before="75" w:after="0"/>
      </w:pPr>
      <w:r>
        <w:rPr/>
        <w:t xml:space="preserve">第二节 2026-2031年中国全自动型扩管机行业产值规模预测</w:t>
      </w:r>
    </w:p>
    <w:p>
      <w:pPr>
        <w:spacing w:before="75" w:after="0"/>
      </w:pPr>
      <w:r>
        <w:rPr/>
        <w:t xml:space="preserve">第三节 2026-2031年中国全自动型扩管机市场需求趋势预测</w:t>
      </w:r>
    </w:p>
    <w:p>
      <w:pPr>
        <w:spacing w:before="75" w:after="0"/>
      </w:pPr>
      <w:r>
        <w:rPr>
          <w:b w:val="1"/>
          <w:bCs w:val="1"/>
        </w:rPr>
        <w:t xml:space="preserve">第十章 全自动型扩管机行业投资前景与投资策略分析</w:t>
      </w:r>
    </w:p>
    <w:p>
      <w:pPr>
        <w:spacing w:before="75" w:after="0"/>
      </w:pPr>
      <w:r>
        <w:rPr/>
        <w:t xml:space="preserve">第一节 全自动型扩管机行业投资价值分析</w:t>
      </w:r>
    </w:p>
    <w:p>
      <w:pPr>
        <w:spacing w:before="75" w:after="0"/>
      </w:pPr>
      <w:r>
        <w:rPr/>
        <w:t xml:space="preserve">一、全自动型扩管机行业发展前景分析</w:t>
      </w:r>
    </w:p>
    <w:p>
      <w:pPr>
        <w:spacing w:before="75" w:after="0"/>
      </w:pPr>
      <w:r>
        <w:rPr/>
        <w:t xml:space="preserve">二、全自动型扩管机行业盈利能力预测</w:t>
      </w:r>
    </w:p>
    <w:p>
      <w:pPr>
        <w:spacing w:before="75" w:after="0"/>
      </w:pPr>
      <w:r>
        <w:rPr/>
        <w:t xml:space="preserve">第二节 全自动型扩管机行业投资风险分析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全自动型扩管机行业投资策略分析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中国全自动型扩管机行业投资风险及对策分析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全自动型扩管机行业投资机会与建议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业内专家对中国全自动型扩管机行业总结及企业重点客户管理建议</w:t>
      </w:r>
    </w:p>
    <w:p>
      <w:pPr>
        <w:spacing w:before="75" w:after="0"/>
      </w:pPr>
      <w:r>
        <w:rPr/>
        <w:t xml:space="preserve">第一节 全自动型扩管机行业企业问题总结</w:t>
      </w:r>
    </w:p>
    <w:p>
      <w:pPr>
        <w:spacing w:before="75" w:after="0"/>
      </w:pPr>
      <w:r>
        <w:rPr/>
        <w:t xml:space="preserve">第二节 全自动型扩管机企业应对策略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全自动型扩管机市场的重点客户战略实施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全自动型扩管机项目投资建议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图表：国内外全自动型扩管机市场需求情况</w:t>
      </w:r>
    </w:p>
    <w:p>
      <w:pPr>
        <w:spacing w:before="75" w:after="0"/>
      </w:pPr>
      <w:r>
        <w:rPr/>
        <w:t xml:space="preserve">图表：2021-2026年中国全自动型扩管机行业市场规模及增速</w:t>
      </w:r>
    </w:p>
    <w:p>
      <w:pPr>
        <w:spacing w:before="75" w:after="0"/>
      </w:pPr>
      <w:r>
        <w:rPr/>
        <w:t xml:space="preserve">图表：2026-2031年中国全自动型扩管机行业市场规模及增速预测</w:t>
      </w:r>
    </w:p>
    <w:p>
      <w:pPr>
        <w:spacing w:before="75" w:after="0"/>
      </w:pPr>
      <w:r>
        <w:rPr/>
        <w:t xml:space="preserve">图表：2021-2026年全自动型扩管机市场规模及增速</w:t>
      </w:r>
    </w:p>
    <w:p>
      <w:pPr>
        <w:spacing w:before="75" w:after="0"/>
      </w:pPr>
      <w:r>
        <w:rPr/>
        <w:t xml:space="preserve">图表：2026-2031年全自动型扩管机市场规模及增速预测</w:t>
      </w:r>
    </w:p>
    <w:p>
      <w:pPr>
        <w:spacing w:before="75" w:after="0"/>
      </w:pPr>
      <w:r>
        <w:rPr/>
        <w:t xml:space="preserve">图表：2021-2026年全自动型扩管机重点企业市场份额</w:t>
      </w:r>
    </w:p>
    <w:p>
      <w:pPr>
        <w:spacing w:before="75" w:after="0"/>
      </w:pPr>
      <w:r>
        <w:rPr/>
        <w:t xml:space="preserve">图表：2026-2031年全自动型扩管机区域结构</w:t>
      </w:r>
    </w:p>
    <w:p>
      <w:pPr>
        <w:spacing w:before="75" w:after="0"/>
      </w:pPr>
      <w:r>
        <w:rPr/>
        <w:t xml:space="preserve">图表：2026-2031年全自动型扩管机渠道结构</w:t>
      </w:r>
    </w:p>
    <w:p>
      <w:pPr>
        <w:spacing w:before="75" w:after="0"/>
      </w:pPr>
      <w:r>
        <w:rPr/>
        <w:t xml:space="preserve">图表：2021-2026年全自动型扩管机需求总量</w:t>
      </w:r>
    </w:p>
    <w:p>
      <w:pPr>
        <w:spacing w:before="75" w:after="0"/>
      </w:pPr>
      <w:r>
        <w:rPr/>
        <w:t xml:space="preserve">图表：2026-2031年全自动型扩管机需求总量预测</w:t>
      </w:r>
    </w:p>
    <w:p>
      <w:pPr>
        <w:spacing w:before="75" w:after="0"/>
      </w:pPr>
      <w:r>
        <w:rPr/>
        <w:t xml:space="preserve">图表：2021-2026年全自动型扩管机需求集中度</w:t>
      </w:r>
    </w:p>
    <w:p>
      <w:pPr>
        <w:spacing w:before="75" w:after="0"/>
      </w:pPr>
      <w:r>
        <w:rPr/>
        <w:t xml:space="preserve">图表：2021-2026年全自动型扩管机需求增长速度</w:t>
      </w:r>
    </w:p>
    <w:p>
      <w:pPr>
        <w:spacing w:before="75" w:after="0"/>
      </w:pPr>
      <w:r>
        <w:rPr/>
        <w:t xml:space="preserve">图表：2021-2026年全自动型扩管机产值分析</w:t>
      </w:r>
    </w:p>
    <w:p>
      <w:pPr>
        <w:spacing w:before="75" w:after="0"/>
      </w:pPr>
      <w:r>
        <w:rPr/>
        <w:t xml:space="preserve">图表：2021-2026年全自动型扩管机供给增长速度</w:t>
      </w:r>
    </w:p>
    <w:p>
      <w:pPr>
        <w:spacing w:before="75" w:after="0"/>
      </w:pPr>
      <w:r>
        <w:rPr/>
        <w:t xml:space="preserve">图表：2026-2031年全自动型扩管机产值规模预测</w:t>
      </w:r>
    </w:p>
    <w:p>
      <w:pPr>
        <w:spacing w:before="75" w:after="0"/>
      </w:pPr>
      <w:r>
        <w:rPr/>
        <w:t xml:space="preserve">图表：2021-2026年全自动型扩管机市场集中度</w:t>
      </w:r>
    </w:p>
    <w:p>
      <w:pPr>
        <w:spacing w:before="75" w:after="0"/>
      </w:pPr>
      <w:r>
        <w:rPr/>
        <w:t xml:space="preserve">图表：2026-2031年全自动型扩管机企业区域分布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中国全自动型扩管机行业市场运行现状及发展趋势与投资前景研究报告(2026-2031版)</dc:title>
  <dc:description>中国全自动型扩管机行业市场运行现状及发展趋势与投资前景研究报告(2026-2031版)</dc:description>
  <dc:subject>中国全自动型扩管机行业市场运行现状及发展趋势与投资前景研究报告(2026-2031版)</dc:subject>
  <cp:keywords>研究报告</cp:keywords>
  <cp:category>研究报告</cp:category>
  <cp:lastModifiedBy>北京中道泰和信息咨询有限公司</cp:lastModifiedBy>
  <dcterms:created xsi:type="dcterms:W3CDTF">2026-04-08T16:11:29+08:00</dcterms:created>
  <dcterms:modified xsi:type="dcterms:W3CDTF">2026-04-08T16:11:29+08:00</dcterms:modified>
</cp:coreProperties>
</file>

<file path=docProps/custom.xml><?xml version="1.0" encoding="utf-8"?>
<Properties xmlns="http://schemas.openxmlformats.org/officeDocument/2006/custom-properties" xmlns:vt="http://schemas.openxmlformats.org/officeDocument/2006/docPropsVTypes"/>
</file>