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中国未来产业市场深度调研及发展战略研究报告(2026-2031版)</w:t>
      </w:r>
    </w:p>
    <w:p>
      <w:pPr>
        <w:spacing w:after="150"/>
      </w:pPr>
      <w:r>
        <w:rPr>
          <w:b w:val="1"/>
          <w:bCs w:val="1"/>
        </w:rPr>
        <w:t xml:space="preserve">报告简介</w:t>
      </w:r>
    </w:p>
    <w:p>
      <w:pPr>
        <w:spacing w:after="150"/>
      </w:pPr>
      <w:r>
        <w:rPr/>
        <w:t xml:space="preserve">未来产业是指由前沿技术驱动，当前处于孕育萌发阶段或产业化初期，具有显著战略性、引领性、颠覆性和不确定性的前瞻性新兴产业。未来产业代表着新一轮科技革命和产业变革的方向，是经济增长的活跃力量，有望培育发展成先导性支柱产业，是形成新质生产力的重要阵地。</w:t>
      </w:r>
    </w:p>
    <w:p>
      <w:pPr>
        <w:spacing w:after="150"/>
      </w:pPr>
      <w:r>
        <w:rPr/>
        <w:t xml:space="preserve">在全球经济格局加速重构、技术创新持续突破的背景下，产业演进正呈现深度变革与系统性重塑的特征。作为国家发展战略的核心载体，未来产业的培育不仅是抢占全球竞争制高点的关键，更是驱动经济高质量发展、构建现代化产业体系的核心动能。</w:t>
      </w:r>
    </w:p>
    <w:p>
      <w:pPr>
        <w:spacing w:after="150"/>
      </w:pPr>
      <w:r>
        <w:rPr/>
        <w:t xml:space="preserve">中道泰和产业研究院基于对全球产业发展规律的深刻洞察，结合中国市场特有的政策导向与资源禀赋，构建了\"战略前瞻-技术解构-路径适配\"三位一体的研究框架。本报告立足产业链全景视角，通过多维度分析模型，聚焦战略性新兴产业与未来潜力赛道，系统解构技术突破、政策赋能、资本流动与市场需求之间的协同关系，旨在为政府、企业及投资者提供兼具战略高度与实践价值的决策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未来产业行业研究单位等公布和提供的大量资料。报告对我国未来产业行业的供需状况、发展现状、子行业发展变化等进行了分析，重点分析了国内外未来产业行业的发展现状、如何面对行业的发展挑战、行业的发展建议、行业竞争力，以及行业的投资分析和趋势预测等等。报告还综合了未来产业行业的整体发展动态，对行业在产品方面提供了参考建议和具体解决办法。报告对于未来产业产品生产企业、经销商、行业管理部门以及拟进入该行业的投资者具有重要的参考价值，对于研究我国未来产业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未来产业相关概述</w:t>
      </w:r>
    </w:p>
    <w:p>
      <w:pPr>
        <w:spacing w:before="75" w:after="0"/>
      </w:pPr>
      <w:r>
        <w:rPr/>
        <w:t xml:space="preserve">第一节  未来产业相关介绍</w:t>
      </w:r>
    </w:p>
    <w:p>
      <w:pPr>
        <w:spacing w:before="75" w:after="0"/>
      </w:pPr>
      <w:r>
        <w:rPr/>
        <w:t xml:space="preserve">一、  未来产业基本定义</w:t>
      </w:r>
    </w:p>
    <w:p>
      <w:pPr>
        <w:spacing w:before="75" w:after="0"/>
      </w:pPr>
      <w:r>
        <w:rPr/>
        <w:t xml:space="preserve">二、  未来产业主要特征</w:t>
      </w:r>
    </w:p>
    <w:p>
      <w:pPr>
        <w:spacing w:before="75" w:after="0"/>
      </w:pPr>
      <w:r>
        <w:rPr/>
        <w:t xml:space="preserve">三、  未来产业演进方式</w:t>
      </w:r>
    </w:p>
    <w:p>
      <w:pPr>
        <w:spacing w:before="75" w:after="0"/>
      </w:pPr>
      <w:r>
        <w:rPr/>
        <w:t xml:space="preserve">四、  未来产业相关概念比较</w:t>
      </w:r>
    </w:p>
    <w:p>
      <w:pPr>
        <w:spacing w:before="75" w:after="0"/>
      </w:pPr>
      <w:r>
        <w:rPr/>
        <w:t xml:space="preserve">第二节  未来产业发展原则</w:t>
      </w:r>
    </w:p>
    <w:p>
      <w:pPr>
        <w:spacing w:before="75" w:after="0"/>
      </w:pPr>
      <w:r>
        <w:rPr/>
        <w:t xml:space="preserve">一、  未来产业发展必要性</w:t>
      </w:r>
    </w:p>
    <w:p>
      <w:pPr>
        <w:spacing w:before="75" w:after="0"/>
      </w:pPr>
      <w:r>
        <w:rPr/>
        <w:t xml:space="preserve">二、  未来产业发展可行性</w:t>
      </w:r>
    </w:p>
    <w:p>
      <w:pPr>
        <w:spacing w:before="75" w:after="0"/>
      </w:pPr>
      <w:r>
        <w:rPr/>
        <w:t xml:space="preserve">三、  未来产业发展内容</w:t>
      </w:r>
    </w:p>
    <w:p>
      <w:pPr>
        <w:spacing w:before="75" w:after="0"/>
      </w:pPr>
      <w:r>
        <w:rPr/>
        <w:t xml:space="preserve">四、  未来产业发展条件</w:t>
      </w:r>
    </w:p>
    <w:p>
      <w:pPr>
        <w:spacing w:before="75" w:after="0"/>
      </w:pPr>
      <w:r>
        <w:rPr/>
        <w:t xml:space="preserve">五、  未来产业发展意义</w:t>
      </w:r>
    </w:p>
    <w:p>
      <w:pPr>
        <w:spacing w:before="75" w:after="0"/>
      </w:pPr>
      <w:r>
        <w:rPr>
          <w:b w:val="1"/>
          <w:bCs w:val="1"/>
        </w:rPr>
        <w:t xml:space="preserve">第二章 2021-2026年全球未来产业发展状况分析</w:t>
      </w:r>
    </w:p>
    <w:p>
      <w:pPr>
        <w:spacing w:before="75" w:after="0"/>
      </w:pPr>
      <w:r>
        <w:rPr/>
        <w:t xml:space="preserve">第一节  全球未来产业发展分析</w:t>
      </w:r>
    </w:p>
    <w:p>
      <w:pPr>
        <w:spacing w:before="75" w:after="0"/>
      </w:pPr>
      <w:r>
        <w:rPr/>
        <w:t xml:space="preserve">一、  未来产业发展态势</w:t>
      </w:r>
    </w:p>
    <w:p>
      <w:pPr>
        <w:spacing w:before="75" w:after="0"/>
      </w:pPr>
      <w:r>
        <w:rPr/>
        <w:t xml:space="preserve">二、  未来产业发展措施</w:t>
      </w:r>
    </w:p>
    <w:p>
      <w:pPr>
        <w:spacing w:before="75" w:after="0"/>
      </w:pPr>
      <w:r>
        <w:rPr/>
        <w:t xml:space="preserve">三、  未来产业部署重点</w:t>
      </w:r>
    </w:p>
    <w:p>
      <w:pPr>
        <w:spacing w:before="75" w:after="0"/>
      </w:pPr>
      <w:r>
        <w:rPr/>
        <w:t xml:space="preserve">四、  未来产业企业布局</w:t>
      </w:r>
    </w:p>
    <w:p>
      <w:pPr>
        <w:spacing w:before="75" w:after="0"/>
      </w:pPr>
      <w:r>
        <w:rPr/>
        <w:t xml:space="preserve">五、  未来产业资本投入</w:t>
      </w:r>
    </w:p>
    <w:p>
      <w:pPr>
        <w:spacing w:before="75" w:after="0"/>
      </w:pPr>
      <w:r>
        <w:rPr/>
        <w:t xml:space="preserve">六、  未来产业发展趋势</w:t>
      </w:r>
    </w:p>
    <w:p>
      <w:pPr>
        <w:spacing w:before="75" w:after="0"/>
      </w:pPr>
      <w:r>
        <w:rPr/>
        <w:t xml:space="preserve">七、  未来产业发展启示</w:t>
      </w:r>
    </w:p>
    <w:p>
      <w:pPr>
        <w:spacing w:before="75" w:after="0"/>
      </w:pPr>
      <w:r>
        <w:rPr/>
        <w:t xml:space="preserve">第二节  美国未来产业发展分析</w:t>
      </w:r>
    </w:p>
    <w:p>
      <w:pPr>
        <w:spacing w:before="75" w:after="0"/>
      </w:pPr>
      <w:r>
        <w:rPr/>
        <w:t xml:space="preserve">一、  未来产业政策环境</w:t>
      </w:r>
    </w:p>
    <w:p>
      <w:pPr>
        <w:spacing w:before="75" w:after="0"/>
      </w:pPr>
      <w:r>
        <w:rPr/>
        <w:t xml:space="preserve">二、  未来产业发展特征</w:t>
      </w:r>
    </w:p>
    <w:p>
      <w:pPr>
        <w:spacing w:before="75" w:after="0"/>
      </w:pPr>
      <w:r>
        <w:rPr/>
        <w:t xml:space="preserve">三、  未来产业研究院建设</w:t>
      </w:r>
    </w:p>
    <w:p>
      <w:pPr>
        <w:spacing w:before="75" w:after="0"/>
      </w:pPr>
      <w:r>
        <w:rPr/>
        <w:t xml:space="preserve">四、  未来产业发展模式</w:t>
      </w:r>
    </w:p>
    <w:p>
      <w:pPr>
        <w:spacing w:before="75" w:after="0"/>
      </w:pPr>
      <w:r>
        <w:rPr/>
        <w:t xml:space="preserve">五、  未来产业发展举措</w:t>
      </w:r>
    </w:p>
    <w:p>
      <w:pPr>
        <w:spacing w:before="75" w:after="0"/>
      </w:pPr>
      <w:r>
        <w:rPr/>
        <w:t xml:space="preserve">六、  未来产业发展路线</w:t>
      </w:r>
    </w:p>
    <w:p>
      <w:pPr>
        <w:spacing w:before="75" w:after="0"/>
      </w:pPr>
      <w:r>
        <w:rPr/>
        <w:t xml:space="preserve">七、  未来产业发展启示</w:t>
      </w:r>
    </w:p>
    <w:p>
      <w:pPr>
        <w:spacing w:before="75" w:after="0"/>
      </w:pPr>
      <w:r>
        <w:rPr/>
        <w:t xml:space="preserve">第三节  德国未来产业发展分析</w:t>
      </w:r>
    </w:p>
    <w:p>
      <w:pPr>
        <w:spacing w:before="75" w:after="0"/>
      </w:pPr>
      <w:r>
        <w:rPr/>
        <w:t xml:space="preserve">一、  未来产业发展重点</w:t>
      </w:r>
    </w:p>
    <w:p>
      <w:pPr>
        <w:spacing w:before="75" w:after="0"/>
      </w:pPr>
      <w:r>
        <w:rPr/>
        <w:t xml:space="preserve">二、  量子信息产业发展</w:t>
      </w:r>
    </w:p>
    <w:p>
      <w:pPr>
        <w:spacing w:before="75" w:after="0"/>
      </w:pPr>
      <w:r>
        <w:rPr/>
        <w:t xml:space="preserve">三、  未来产业发展启示</w:t>
      </w:r>
    </w:p>
    <w:p>
      <w:pPr>
        <w:spacing w:before="75" w:after="0"/>
      </w:pPr>
      <w:r>
        <w:rPr/>
        <w:t xml:space="preserve">第四节  其他国家未来产业发展分析</w:t>
      </w:r>
    </w:p>
    <w:p>
      <w:pPr>
        <w:spacing w:before="75" w:after="0"/>
      </w:pPr>
      <w:r>
        <w:rPr>
          <w:b w:val="1"/>
          <w:bCs w:val="1"/>
        </w:rPr>
        <w:t xml:space="preserve">第三章 2021-2026年中国未来产业发展环境分析</w:t>
      </w:r>
    </w:p>
    <w:p>
      <w:pPr>
        <w:spacing w:before="75" w:after="0"/>
      </w:pPr>
      <w:r>
        <w:rPr/>
        <w:t xml:space="preserve">第一节  政策环境</w:t>
      </w:r>
    </w:p>
    <w:p>
      <w:pPr>
        <w:spacing w:before="75" w:after="0"/>
      </w:pPr>
      <w:r>
        <w:rPr/>
        <w:t xml:space="preserve">一、  “十四五”发展规划</w:t>
      </w:r>
    </w:p>
    <w:p>
      <w:pPr>
        <w:spacing w:before="75" w:after="0"/>
      </w:pPr>
      <w:r>
        <w:rPr/>
        <w:t xml:space="preserve">二、  未来健康相关政策</w:t>
      </w:r>
    </w:p>
    <w:p>
      <w:pPr>
        <w:spacing w:before="75" w:after="0"/>
      </w:pPr>
      <w:r>
        <w:rPr/>
        <w:t xml:space="preserve">三、  未来智能相关政策</w:t>
      </w:r>
    </w:p>
    <w:p>
      <w:pPr>
        <w:spacing w:before="75" w:after="0"/>
      </w:pPr>
      <w:r>
        <w:rPr/>
        <w:t xml:space="preserve">四、  未来能源相关政策</w:t>
      </w:r>
    </w:p>
    <w:p>
      <w:pPr>
        <w:spacing w:before="75" w:after="0"/>
      </w:pPr>
      <w:r>
        <w:rPr/>
        <w:t xml:space="preserve">五、  未来空间相关政策</w:t>
      </w:r>
    </w:p>
    <w:p>
      <w:pPr>
        <w:spacing w:before="75" w:after="0"/>
      </w:pPr>
      <w:r>
        <w:rPr/>
        <w:t xml:space="preserve">六、  未来材料相关政策</w:t>
      </w:r>
    </w:p>
    <w:p>
      <w:pPr>
        <w:spacing w:before="75" w:after="0"/>
      </w:pPr>
      <w:r>
        <w:rPr/>
        <w:t xml:space="preserve">第二节  经济环境</w:t>
      </w:r>
    </w:p>
    <w:p>
      <w:pPr>
        <w:spacing w:before="75" w:after="0"/>
      </w:pPr>
      <w:r>
        <w:rPr/>
        <w:t xml:space="preserve">一、  宏观经济概况</w:t>
      </w:r>
    </w:p>
    <w:p>
      <w:pPr>
        <w:spacing w:before="75" w:after="0"/>
      </w:pPr>
      <w:r>
        <w:rPr/>
        <w:t xml:space="preserve">二、  工业经济运行</w:t>
      </w:r>
    </w:p>
    <w:p>
      <w:pPr>
        <w:spacing w:before="75" w:after="0"/>
      </w:pPr>
      <w:r>
        <w:rPr/>
        <w:t xml:space="preserve">三、  固定资产投资</w:t>
      </w:r>
    </w:p>
    <w:p>
      <w:pPr>
        <w:spacing w:before="75" w:after="0"/>
      </w:pPr>
      <w:r>
        <w:rPr/>
        <w:t xml:space="preserve">四、  对外经济分析</w:t>
      </w:r>
    </w:p>
    <w:p>
      <w:pPr>
        <w:spacing w:before="75" w:after="0"/>
      </w:pPr>
      <w:r>
        <w:rPr/>
        <w:t xml:space="preserve">五、  经济发展前景</w:t>
      </w:r>
    </w:p>
    <w:p>
      <w:pPr>
        <w:spacing w:before="75" w:after="0"/>
      </w:pPr>
      <w:r>
        <w:rPr/>
        <w:t xml:space="preserve">第三节  社会环境</w:t>
      </w:r>
    </w:p>
    <w:p>
      <w:pPr>
        <w:spacing w:before="75" w:after="0"/>
      </w:pPr>
      <w:r>
        <w:rPr/>
        <w:t xml:space="preserve">一、  新能源发展情况分析</w:t>
      </w:r>
    </w:p>
    <w:p>
      <w:pPr>
        <w:spacing w:before="75" w:after="0"/>
      </w:pPr>
      <w:r>
        <w:rPr/>
        <w:t xml:space="preserve">二、  新材料发展情况分析</w:t>
      </w:r>
    </w:p>
    <w:p>
      <w:pPr>
        <w:spacing w:before="75" w:after="0"/>
      </w:pPr>
      <w:r>
        <w:rPr/>
        <w:t xml:space="preserve">三、  装备工业运行情况分析</w:t>
      </w:r>
    </w:p>
    <w:p>
      <w:pPr>
        <w:spacing w:before="75" w:after="0"/>
      </w:pPr>
      <w:r>
        <w:rPr/>
        <w:t xml:space="preserve">四、  生物技术行业运行情况</w:t>
      </w:r>
    </w:p>
    <w:p>
      <w:pPr>
        <w:spacing w:before="75" w:after="0"/>
      </w:pPr>
      <w:r>
        <w:rPr/>
        <w:t xml:space="preserve">五、  新一代信息技术发展情况</w:t>
      </w:r>
    </w:p>
    <w:p>
      <w:pPr>
        <w:spacing w:before="75" w:after="0"/>
      </w:pPr>
      <w:r>
        <w:rPr>
          <w:b w:val="1"/>
          <w:bCs w:val="1"/>
        </w:rPr>
        <w:t xml:space="preserve">第四章 2021-2026年中国未来产业发展状况分析</w:t>
      </w:r>
    </w:p>
    <w:p>
      <w:pPr>
        <w:spacing w:before="75" w:after="0"/>
      </w:pPr>
      <w:r>
        <w:rPr/>
        <w:t xml:space="preserve">第一节  未来产业总体发展情况</w:t>
      </w:r>
    </w:p>
    <w:p>
      <w:pPr>
        <w:spacing w:before="75" w:after="0"/>
      </w:pPr>
      <w:r>
        <w:rPr/>
        <w:t xml:space="preserve">一、  未来产业发展成就</w:t>
      </w:r>
    </w:p>
    <w:p>
      <w:pPr>
        <w:spacing w:before="75" w:after="0"/>
      </w:pPr>
      <w:r>
        <w:rPr/>
        <w:t xml:space="preserve">二、  未来产业发展要素</w:t>
      </w:r>
    </w:p>
    <w:p>
      <w:pPr>
        <w:spacing w:before="75" w:after="0"/>
      </w:pPr>
      <w:r>
        <w:rPr/>
        <w:t xml:space="preserve">三、  未来产业发展重点</w:t>
      </w:r>
    </w:p>
    <w:p>
      <w:pPr>
        <w:spacing w:before="75" w:after="0"/>
      </w:pPr>
      <w:r>
        <w:rPr/>
        <w:t xml:space="preserve">四、  未来产业关键变量</w:t>
      </w:r>
    </w:p>
    <w:p>
      <w:pPr>
        <w:spacing w:before="75" w:after="0"/>
      </w:pPr>
      <w:r>
        <w:rPr/>
        <w:t xml:space="preserve">五、  未来产业成长模式</w:t>
      </w:r>
    </w:p>
    <w:p>
      <w:pPr>
        <w:spacing w:before="75" w:after="0"/>
      </w:pPr>
      <w:r>
        <w:rPr/>
        <w:t xml:space="preserve">六、  未来产业园区建设</w:t>
      </w:r>
    </w:p>
    <w:p>
      <w:pPr>
        <w:spacing w:before="75" w:after="0"/>
      </w:pPr>
      <w:r>
        <w:rPr/>
        <w:t xml:space="preserve">七、  未来产业区域建设</w:t>
      </w:r>
    </w:p>
    <w:p>
      <w:pPr>
        <w:spacing w:before="75" w:after="0"/>
      </w:pPr>
      <w:r>
        <w:rPr/>
        <w:t xml:space="preserve">第二节  未来产业发展模式分析</w:t>
      </w:r>
    </w:p>
    <w:p>
      <w:pPr>
        <w:spacing w:before="75" w:after="0"/>
      </w:pPr>
      <w:r>
        <w:rPr/>
        <w:t xml:space="preserve">一、  全环节发展型分析</w:t>
      </w:r>
    </w:p>
    <w:p>
      <w:pPr>
        <w:spacing w:before="75" w:after="0"/>
      </w:pPr>
      <w:r>
        <w:rPr/>
        <w:t xml:space="preserve">二、  部分环节发展型分析</w:t>
      </w:r>
    </w:p>
    <w:p>
      <w:pPr>
        <w:spacing w:before="75" w:after="0"/>
      </w:pPr>
      <w:r>
        <w:rPr/>
        <w:t xml:space="preserve">三、  配套参与型分析</w:t>
      </w:r>
    </w:p>
    <w:p>
      <w:pPr>
        <w:spacing w:before="75" w:after="0"/>
      </w:pPr>
      <w:r>
        <w:rPr/>
        <w:t xml:space="preserve">第三节  未来产业驱动要素分析</w:t>
      </w:r>
    </w:p>
    <w:p>
      <w:pPr>
        <w:spacing w:before="75" w:after="0"/>
      </w:pPr>
      <w:r>
        <w:rPr/>
        <w:t xml:space="preserve">一、  需求拉动作用分析</w:t>
      </w:r>
    </w:p>
    <w:p>
      <w:pPr>
        <w:spacing w:before="75" w:after="0"/>
      </w:pPr>
      <w:r>
        <w:rPr/>
        <w:t xml:space="preserve">二、  技术推动作用分析</w:t>
      </w:r>
    </w:p>
    <w:p>
      <w:pPr>
        <w:spacing w:before="75" w:after="0"/>
      </w:pPr>
      <w:r>
        <w:rPr/>
        <w:t xml:space="preserve">三、  技术与需求的互动作用</w:t>
      </w:r>
    </w:p>
    <w:p>
      <w:pPr>
        <w:spacing w:before="75" w:after="0"/>
      </w:pPr>
      <w:r>
        <w:rPr/>
        <w:t xml:space="preserve">第四节  未来产业研究机构建设分析</w:t>
      </w:r>
    </w:p>
    <w:p>
      <w:pPr>
        <w:spacing w:before="75" w:after="0"/>
      </w:pPr>
      <w:r>
        <w:rPr/>
        <w:t xml:space="preserve">一、  未来产业研究机构建设意义</w:t>
      </w:r>
    </w:p>
    <w:p>
      <w:pPr>
        <w:spacing w:before="75" w:after="0"/>
      </w:pPr>
      <w:r>
        <w:rPr/>
        <w:t xml:space="preserve">二、  未来产业研究机构战略部署</w:t>
      </w:r>
    </w:p>
    <w:p>
      <w:pPr>
        <w:spacing w:before="75" w:after="0"/>
      </w:pPr>
      <w:r>
        <w:rPr/>
        <w:t xml:space="preserve">三、  典型未来产业研究机构分析</w:t>
      </w:r>
    </w:p>
    <w:p>
      <w:pPr>
        <w:spacing w:before="75" w:after="0"/>
      </w:pPr>
      <w:r>
        <w:rPr/>
        <w:t xml:space="preserve">四、  未来产业研究机构发展展望</w:t>
      </w:r>
    </w:p>
    <w:p>
      <w:pPr>
        <w:spacing w:before="75" w:after="0"/>
      </w:pPr>
      <w:r>
        <w:rPr/>
        <w:t xml:space="preserve">第五节  未来产业创新体系建设分析</w:t>
      </w:r>
    </w:p>
    <w:p>
      <w:pPr>
        <w:spacing w:before="75" w:after="0"/>
      </w:pPr>
      <w:r>
        <w:rPr/>
        <w:t xml:space="preserve">一、  未来产业创新体系的内涵</w:t>
      </w:r>
    </w:p>
    <w:p>
      <w:pPr>
        <w:spacing w:before="75" w:after="0"/>
      </w:pPr>
      <w:r>
        <w:rPr/>
        <w:t xml:space="preserve">二、  未来产业创新体系的特征</w:t>
      </w:r>
    </w:p>
    <w:p>
      <w:pPr>
        <w:spacing w:before="75" w:after="0"/>
      </w:pPr>
      <w:r>
        <w:rPr/>
        <w:t xml:space="preserve">三、  未来产业创新体系建设现状</w:t>
      </w:r>
    </w:p>
    <w:p>
      <w:pPr>
        <w:spacing w:before="75" w:after="0"/>
      </w:pPr>
      <w:r>
        <w:rPr/>
        <w:t xml:space="preserve">四、  未来产业创新体系建设困境</w:t>
      </w:r>
    </w:p>
    <w:p>
      <w:pPr>
        <w:spacing w:before="75" w:after="0"/>
      </w:pPr>
      <w:r>
        <w:rPr/>
        <w:t xml:space="preserve">五、  未来产业创新体系建设建议</w:t>
      </w:r>
    </w:p>
    <w:p>
      <w:pPr>
        <w:spacing w:before="75" w:after="0"/>
      </w:pPr>
      <w:r>
        <w:rPr/>
        <w:t xml:space="preserve">第六节  未来产业发展存在的问题</w:t>
      </w:r>
    </w:p>
    <w:p>
      <w:pPr>
        <w:spacing w:before="75" w:after="0"/>
      </w:pPr>
      <w:r>
        <w:rPr/>
        <w:t xml:space="preserve">一、  制度体系支撑不足</w:t>
      </w:r>
    </w:p>
    <w:p>
      <w:pPr>
        <w:spacing w:before="75" w:after="0"/>
      </w:pPr>
      <w:r>
        <w:rPr/>
        <w:t xml:space="preserve">二、  产业基础支撑不足</w:t>
      </w:r>
    </w:p>
    <w:p>
      <w:pPr>
        <w:spacing w:before="75" w:after="0"/>
      </w:pPr>
      <w:r>
        <w:rPr/>
        <w:t xml:space="preserve">三、  科技创新支撑不足</w:t>
      </w:r>
    </w:p>
    <w:p>
      <w:pPr>
        <w:spacing w:before="75" w:after="0"/>
      </w:pPr>
      <w:r>
        <w:rPr/>
        <w:t xml:space="preserve">四、  顶尖人才支撑不足</w:t>
      </w:r>
    </w:p>
    <w:p>
      <w:pPr>
        <w:spacing w:before="75" w:after="0"/>
      </w:pPr>
      <w:r>
        <w:rPr/>
        <w:t xml:space="preserve">五、  融资机制不够完善</w:t>
      </w:r>
    </w:p>
    <w:p>
      <w:pPr>
        <w:spacing w:before="75" w:after="0"/>
      </w:pPr>
      <w:r>
        <w:rPr/>
        <w:t xml:space="preserve">第七节  未来产业发展策略建议</w:t>
      </w:r>
    </w:p>
    <w:p>
      <w:pPr>
        <w:spacing w:before="75" w:after="0"/>
      </w:pPr>
      <w:r>
        <w:rPr/>
        <w:t xml:space="preserve">一、  未来产业发展建议</w:t>
      </w:r>
    </w:p>
    <w:p>
      <w:pPr>
        <w:spacing w:before="75" w:after="0"/>
      </w:pPr>
      <w:r>
        <w:rPr/>
        <w:t xml:space="preserve">二、  未来产业发展策略</w:t>
      </w:r>
    </w:p>
    <w:p>
      <w:pPr>
        <w:spacing w:before="75" w:after="0"/>
      </w:pPr>
      <w:r>
        <w:rPr/>
        <w:t xml:space="preserve">三、  未来产业政策措施</w:t>
      </w:r>
    </w:p>
    <w:p>
      <w:pPr>
        <w:spacing w:before="75" w:after="0"/>
      </w:pPr>
      <w:r>
        <w:rPr/>
        <w:t xml:space="preserve">四、  未来产业政策发展建议</w:t>
      </w:r>
    </w:p>
    <w:p>
      <w:pPr>
        <w:spacing w:before="75" w:after="0"/>
      </w:pPr>
      <w:r>
        <w:rPr/>
        <w:t xml:space="preserve">五、  未来产业区位布局建议</w:t>
      </w:r>
    </w:p>
    <w:p>
      <w:pPr>
        <w:spacing w:before="75" w:after="0"/>
      </w:pPr>
      <w:r>
        <w:rPr/>
        <w:t xml:space="preserve">六、  未来产业企业发展建议</w:t>
      </w:r>
    </w:p>
    <w:p>
      <w:pPr>
        <w:spacing w:before="75" w:after="0"/>
      </w:pPr>
      <w:r>
        <w:rPr>
          <w:b w:val="1"/>
          <w:bCs w:val="1"/>
        </w:rPr>
        <w:t xml:space="preserve">第五章 2021-2026年中国未来产业重点区域发展分析</w:t>
      </w:r>
    </w:p>
    <w:p>
      <w:pPr>
        <w:spacing w:before="75" w:after="0"/>
      </w:pPr>
      <w:r>
        <w:rPr/>
        <w:t xml:space="preserve">第一节  北京</w:t>
      </w:r>
    </w:p>
    <w:p>
      <w:pPr>
        <w:spacing w:before="75" w:after="0"/>
      </w:pPr>
      <w:r>
        <w:rPr/>
        <w:t xml:space="preserve">一、  未来产业政策发布</w:t>
      </w:r>
    </w:p>
    <w:p>
      <w:pPr>
        <w:spacing w:before="75" w:after="0"/>
      </w:pPr>
      <w:r>
        <w:rPr/>
        <w:t xml:space="preserve">二、  未来产业发展现状</w:t>
      </w:r>
    </w:p>
    <w:p>
      <w:pPr>
        <w:spacing w:before="75" w:after="0"/>
      </w:pPr>
      <w:r>
        <w:rPr/>
        <w:t xml:space="preserve">三、  未来产业区域布局</w:t>
      </w:r>
    </w:p>
    <w:p>
      <w:pPr>
        <w:spacing w:before="75" w:after="0"/>
      </w:pPr>
      <w:r>
        <w:rPr/>
        <w:t xml:space="preserve">四、  未来产业发展建议</w:t>
      </w:r>
    </w:p>
    <w:p>
      <w:pPr>
        <w:spacing w:before="75" w:after="0"/>
      </w:pPr>
      <w:r>
        <w:rPr/>
        <w:t xml:space="preserve">五、  未来产业发展展望</w:t>
      </w:r>
    </w:p>
    <w:p>
      <w:pPr>
        <w:spacing w:before="75" w:after="0"/>
      </w:pPr>
      <w:r>
        <w:rPr/>
        <w:t xml:space="preserve">第二节  上海</w:t>
      </w:r>
    </w:p>
    <w:p>
      <w:pPr>
        <w:spacing w:before="75" w:after="0"/>
      </w:pPr>
      <w:r>
        <w:rPr/>
        <w:t xml:space="preserve">一、  未来产业政策发布</w:t>
      </w:r>
    </w:p>
    <w:p>
      <w:pPr>
        <w:spacing w:before="75" w:after="0"/>
      </w:pPr>
      <w:r>
        <w:rPr/>
        <w:t xml:space="preserve">二、  未来产业发展现状</w:t>
      </w:r>
    </w:p>
    <w:p>
      <w:pPr>
        <w:spacing w:before="75" w:after="0"/>
      </w:pPr>
      <w:r>
        <w:rPr/>
        <w:t xml:space="preserve">三、  未来产业区域分布</w:t>
      </w:r>
    </w:p>
    <w:p>
      <w:pPr>
        <w:spacing w:before="75" w:after="0"/>
      </w:pPr>
      <w:r>
        <w:rPr/>
        <w:t xml:space="preserve">四、  未来产业区域建设</w:t>
      </w:r>
    </w:p>
    <w:p>
      <w:pPr>
        <w:spacing w:before="75" w:after="0"/>
      </w:pPr>
      <w:r>
        <w:rPr/>
        <w:t xml:space="preserve">五、  未来产业园区建设</w:t>
      </w:r>
    </w:p>
    <w:p>
      <w:pPr>
        <w:spacing w:before="75" w:after="0"/>
      </w:pPr>
      <w:r>
        <w:rPr/>
        <w:t xml:space="preserve">第三节  广东</w:t>
      </w:r>
    </w:p>
    <w:p>
      <w:pPr>
        <w:spacing w:before="75" w:after="0"/>
      </w:pPr>
      <w:r>
        <w:rPr/>
        <w:t xml:space="preserve">一、  未来产业政策发布</w:t>
      </w:r>
    </w:p>
    <w:p>
      <w:pPr>
        <w:spacing w:before="75" w:after="0"/>
      </w:pPr>
      <w:r>
        <w:rPr/>
        <w:t xml:space="preserve">二、  未来产业发展现状</w:t>
      </w:r>
    </w:p>
    <w:p>
      <w:pPr>
        <w:spacing w:before="75" w:after="0"/>
      </w:pPr>
      <w:r>
        <w:rPr/>
        <w:t xml:space="preserve">三、  深圳未来产业发展</w:t>
      </w:r>
    </w:p>
    <w:p>
      <w:pPr>
        <w:spacing w:before="75" w:after="0"/>
      </w:pPr>
      <w:r>
        <w:rPr/>
        <w:t xml:space="preserve">四、  广州未来产业发展</w:t>
      </w:r>
    </w:p>
    <w:p>
      <w:pPr>
        <w:spacing w:before="75" w:after="0"/>
      </w:pPr>
      <w:r>
        <w:rPr/>
        <w:t xml:space="preserve">五、  未来产业发展困境</w:t>
      </w:r>
    </w:p>
    <w:p>
      <w:pPr>
        <w:spacing w:before="75" w:after="0"/>
      </w:pPr>
      <w:r>
        <w:rPr/>
        <w:t xml:space="preserve">六、  未来产业发展建议</w:t>
      </w:r>
    </w:p>
    <w:p>
      <w:pPr>
        <w:spacing w:before="75" w:after="0"/>
      </w:pPr>
      <w:r>
        <w:rPr/>
        <w:t xml:space="preserve">第四节  浙江</w:t>
      </w:r>
    </w:p>
    <w:p>
      <w:pPr>
        <w:spacing w:before="75" w:after="0"/>
      </w:pPr>
      <w:r>
        <w:rPr/>
        <w:t xml:space="preserve">一、  未来产业政策发布</w:t>
      </w:r>
    </w:p>
    <w:p>
      <w:pPr>
        <w:spacing w:before="75" w:after="0"/>
      </w:pPr>
      <w:r>
        <w:rPr/>
        <w:t xml:space="preserve">二、  未来产业发展现状</w:t>
      </w:r>
    </w:p>
    <w:p>
      <w:pPr>
        <w:spacing w:before="75" w:after="0"/>
      </w:pPr>
      <w:r>
        <w:rPr/>
        <w:t xml:space="preserve">三、  未来产业平台建设</w:t>
      </w:r>
    </w:p>
    <w:p>
      <w:pPr>
        <w:spacing w:before="75" w:after="0"/>
      </w:pPr>
      <w:r>
        <w:rPr/>
        <w:t xml:space="preserve">四、  杭州未来产业发展</w:t>
      </w:r>
    </w:p>
    <w:p>
      <w:pPr>
        <w:spacing w:before="75" w:after="0"/>
      </w:pPr>
      <w:r>
        <w:rPr/>
        <w:t xml:space="preserve">五、  海宁未来产业发展</w:t>
      </w:r>
    </w:p>
    <w:p>
      <w:pPr>
        <w:spacing w:before="75" w:after="0"/>
      </w:pPr>
      <w:r>
        <w:rPr/>
        <w:t xml:space="preserve">第五节  江苏</w:t>
      </w:r>
    </w:p>
    <w:p>
      <w:pPr>
        <w:spacing w:before="75" w:after="0"/>
      </w:pPr>
      <w:r>
        <w:rPr/>
        <w:t xml:space="preserve">一、  未来产业发展状况</w:t>
      </w:r>
    </w:p>
    <w:p>
      <w:pPr>
        <w:spacing w:before="75" w:after="0"/>
      </w:pPr>
      <w:r>
        <w:rPr/>
        <w:t xml:space="preserve">二、  南京未来产业发展</w:t>
      </w:r>
    </w:p>
    <w:p>
      <w:pPr>
        <w:spacing w:before="75" w:after="0"/>
      </w:pPr>
      <w:r>
        <w:rPr/>
        <w:t xml:space="preserve">三、  苏州未来产业发展</w:t>
      </w:r>
    </w:p>
    <w:p>
      <w:pPr>
        <w:spacing w:before="75" w:after="0"/>
      </w:pPr>
      <w:r>
        <w:rPr/>
        <w:t xml:space="preserve">四、  无锡未来产业发展</w:t>
      </w:r>
    </w:p>
    <w:p>
      <w:pPr>
        <w:spacing w:before="75" w:after="0"/>
      </w:pPr>
      <w:r>
        <w:rPr/>
        <w:t xml:space="preserve">五、  江阴未来产业发展</w:t>
      </w:r>
    </w:p>
    <w:p>
      <w:pPr>
        <w:spacing w:before="75" w:after="0"/>
      </w:pPr>
      <w:r>
        <w:rPr/>
        <w:t xml:space="preserve">第六节  河南</w:t>
      </w:r>
    </w:p>
    <w:p>
      <w:pPr>
        <w:spacing w:before="75" w:after="0"/>
      </w:pPr>
      <w:r>
        <w:rPr/>
        <w:t xml:space="preserve">一、  未来发展发展意义</w:t>
      </w:r>
    </w:p>
    <w:p>
      <w:pPr>
        <w:spacing w:before="75" w:after="0"/>
      </w:pPr>
      <w:r>
        <w:rPr/>
        <w:t xml:space="preserve">二、  未来产业发展基础</w:t>
      </w:r>
    </w:p>
    <w:p>
      <w:pPr>
        <w:spacing w:before="75" w:after="0"/>
      </w:pPr>
      <w:r>
        <w:rPr/>
        <w:t xml:space="preserve">三、  未来产业发展状况</w:t>
      </w:r>
    </w:p>
    <w:p>
      <w:pPr>
        <w:spacing w:before="75" w:after="0"/>
      </w:pPr>
      <w:r>
        <w:rPr/>
        <w:t xml:space="preserve">四、  未来产业发展方向</w:t>
      </w:r>
    </w:p>
    <w:p>
      <w:pPr>
        <w:spacing w:before="75" w:after="0"/>
      </w:pPr>
      <w:r>
        <w:rPr/>
        <w:t xml:space="preserve">五、  未来产业发展路径</w:t>
      </w:r>
    </w:p>
    <w:p>
      <w:pPr>
        <w:spacing w:before="75" w:after="0"/>
      </w:pPr>
      <w:r>
        <w:rPr/>
        <w:t xml:space="preserve">第七节  安徽</w:t>
      </w:r>
    </w:p>
    <w:p>
      <w:pPr>
        <w:spacing w:before="75" w:after="0"/>
      </w:pPr>
      <w:r>
        <w:rPr/>
        <w:t xml:space="preserve">一、  未来产业相关政策</w:t>
      </w:r>
    </w:p>
    <w:p>
      <w:pPr>
        <w:spacing w:before="75" w:after="0"/>
      </w:pPr>
      <w:r>
        <w:rPr/>
        <w:t xml:space="preserve">二、  未来产业发展现状</w:t>
      </w:r>
    </w:p>
    <w:p>
      <w:pPr>
        <w:spacing w:before="75" w:after="0"/>
      </w:pPr>
      <w:r>
        <w:rPr/>
        <w:t xml:space="preserve">三、  合肥未来产业发展</w:t>
      </w:r>
    </w:p>
    <w:p>
      <w:pPr>
        <w:spacing w:before="75" w:after="0"/>
      </w:pPr>
      <w:r>
        <w:rPr/>
        <w:t xml:space="preserve">四、  未来产业发展建议</w:t>
      </w:r>
    </w:p>
    <w:p>
      <w:pPr>
        <w:spacing w:before="75" w:after="0"/>
      </w:pPr>
      <w:r>
        <w:rPr/>
        <w:t xml:space="preserve">第八节  其他地区</w:t>
      </w:r>
    </w:p>
    <w:p>
      <w:pPr>
        <w:spacing w:before="75" w:after="0"/>
      </w:pPr>
      <w:r>
        <w:rPr>
          <w:b w:val="1"/>
          <w:bCs w:val="1"/>
        </w:rPr>
        <w:t xml:space="preserve">第六章 2021-2026年未来健康行业发展状况分析</w:t>
      </w:r>
    </w:p>
    <w:p>
      <w:pPr>
        <w:spacing w:before="75" w:after="0"/>
      </w:pPr>
      <w:r>
        <w:rPr/>
        <w:t xml:space="preserve">第一节  脑机接口</w:t>
      </w:r>
    </w:p>
    <w:p>
      <w:pPr>
        <w:spacing w:before="75" w:after="0"/>
      </w:pPr>
      <w:r>
        <w:rPr/>
        <w:t xml:space="preserve">一、  脑机接口相关介绍</w:t>
      </w:r>
    </w:p>
    <w:p>
      <w:pPr>
        <w:spacing w:before="75" w:after="0"/>
      </w:pPr>
      <w:r>
        <w:rPr/>
        <w:t xml:space="preserve">二、  脑机接口市场规模</w:t>
      </w:r>
    </w:p>
    <w:p>
      <w:pPr>
        <w:spacing w:before="75" w:after="0"/>
      </w:pPr>
      <w:r>
        <w:rPr/>
        <w:t xml:space="preserve">三、  脑机接口企业布局</w:t>
      </w:r>
    </w:p>
    <w:p>
      <w:pPr>
        <w:spacing w:before="75" w:after="0"/>
      </w:pPr>
      <w:r>
        <w:rPr/>
        <w:t xml:space="preserve">四、  脑机接口应用分析</w:t>
      </w:r>
    </w:p>
    <w:p>
      <w:pPr>
        <w:spacing w:before="75" w:after="0"/>
      </w:pPr>
      <w:r>
        <w:rPr/>
        <w:t xml:space="preserve">五、  脑机接口研发态势</w:t>
      </w:r>
    </w:p>
    <w:p>
      <w:pPr>
        <w:spacing w:before="75" w:after="0"/>
      </w:pPr>
      <w:r>
        <w:rPr/>
        <w:t xml:space="preserve">六、  脑机接口投融资分析</w:t>
      </w:r>
    </w:p>
    <w:p>
      <w:pPr>
        <w:spacing w:before="75" w:after="0"/>
      </w:pPr>
      <w:r>
        <w:rPr/>
        <w:t xml:space="preserve">七、  脑机接口发展困境</w:t>
      </w:r>
    </w:p>
    <w:p>
      <w:pPr>
        <w:spacing w:before="75" w:after="0"/>
      </w:pPr>
      <w:r>
        <w:rPr/>
        <w:t xml:space="preserve">八、  脑机接口发展趋势</w:t>
      </w:r>
    </w:p>
    <w:p>
      <w:pPr>
        <w:spacing w:before="75" w:after="0"/>
      </w:pPr>
      <w:r>
        <w:rPr/>
        <w:t xml:space="preserve">第二节  生物安全</w:t>
      </w:r>
    </w:p>
    <w:p>
      <w:pPr>
        <w:spacing w:before="75" w:after="0"/>
      </w:pPr>
      <w:r>
        <w:rPr/>
        <w:t xml:space="preserve">一、  生物安全基本定义</w:t>
      </w:r>
    </w:p>
    <w:p>
      <w:pPr>
        <w:spacing w:before="75" w:after="0"/>
      </w:pPr>
      <w:r>
        <w:rPr/>
        <w:t xml:space="preserve">二、  生物安全全球治理</w:t>
      </w:r>
    </w:p>
    <w:p>
      <w:pPr>
        <w:spacing w:before="75" w:after="0"/>
      </w:pPr>
      <w:r>
        <w:rPr/>
        <w:t xml:space="preserve">三、  生物安全发展策略</w:t>
      </w:r>
    </w:p>
    <w:p>
      <w:pPr>
        <w:spacing w:before="75" w:after="0"/>
      </w:pPr>
      <w:r>
        <w:rPr/>
        <w:t xml:space="preserve">四、  疫苗行业发展状况</w:t>
      </w:r>
    </w:p>
    <w:p>
      <w:pPr>
        <w:spacing w:before="75" w:after="0"/>
      </w:pPr>
      <w:r>
        <w:rPr/>
        <w:t xml:space="preserve">五、  抗体药物发展状况</w:t>
      </w:r>
    </w:p>
    <w:p>
      <w:pPr>
        <w:spacing w:before="75" w:after="0"/>
      </w:pPr>
      <w:r>
        <w:rPr/>
        <w:t xml:space="preserve">六、  免疫诊断发展状况</w:t>
      </w:r>
    </w:p>
    <w:p>
      <w:pPr>
        <w:spacing w:before="75" w:after="0"/>
      </w:pPr>
      <w:r>
        <w:rPr/>
        <w:t xml:space="preserve">第三节  合成生物</w:t>
      </w:r>
    </w:p>
    <w:p>
      <w:pPr>
        <w:spacing w:before="75" w:after="0"/>
      </w:pPr>
      <w:r>
        <w:rPr/>
        <w:t xml:space="preserve">一、  合成生物相关介绍</w:t>
      </w:r>
    </w:p>
    <w:p>
      <w:pPr>
        <w:spacing w:before="75" w:after="0"/>
      </w:pPr>
      <w:r>
        <w:rPr/>
        <w:t xml:space="preserve">二、  合成生物发展热点</w:t>
      </w:r>
    </w:p>
    <w:p>
      <w:pPr>
        <w:spacing w:before="75" w:after="0"/>
      </w:pPr>
      <w:r>
        <w:rPr/>
        <w:t xml:space="preserve">三、  合成生物市场规模</w:t>
      </w:r>
    </w:p>
    <w:p>
      <w:pPr>
        <w:spacing w:before="75" w:after="0"/>
      </w:pPr>
      <w:r>
        <w:rPr/>
        <w:t xml:space="preserve">四、  合成生物竞争格局</w:t>
      </w:r>
    </w:p>
    <w:p>
      <w:pPr>
        <w:spacing w:before="75" w:after="0"/>
      </w:pPr>
      <w:r>
        <w:rPr/>
        <w:t xml:space="preserve">五、  合成生物应用格局</w:t>
      </w:r>
    </w:p>
    <w:p>
      <w:pPr>
        <w:spacing w:before="75" w:after="0"/>
      </w:pPr>
      <w:r>
        <w:rPr/>
        <w:t xml:space="preserve">六、  合成生物投融资分析</w:t>
      </w:r>
    </w:p>
    <w:p>
      <w:pPr>
        <w:spacing w:before="75" w:after="0"/>
      </w:pPr>
      <w:r>
        <w:rPr/>
        <w:t xml:space="preserve">七、  合成生物发展前景</w:t>
      </w:r>
    </w:p>
    <w:p>
      <w:pPr>
        <w:spacing w:before="75" w:after="0"/>
      </w:pPr>
      <w:r>
        <w:rPr/>
        <w:t xml:space="preserve">第四节  细胞和基因治疗</w:t>
      </w:r>
    </w:p>
    <w:p>
      <w:pPr>
        <w:spacing w:before="75" w:after="0"/>
      </w:pPr>
      <w:r>
        <w:rPr/>
        <w:t xml:space="preserve">一、  细胞与基因治疗概念界定</w:t>
      </w:r>
    </w:p>
    <w:p>
      <w:pPr>
        <w:spacing w:before="75" w:after="0"/>
      </w:pPr>
      <w:r>
        <w:rPr/>
        <w:t xml:space="preserve">二、  细胞核基因治疗供给分析</w:t>
      </w:r>
    </w:p>
    <w:p>
      <w:pPr>
        <w:spacing w:before="75" w:after="0"/>
      </w:pPr>
      <w:r>
        <w:rPr/>
        <w:t xml:space="preserve">三、  细胞和基因治疗需求分析</w:t>
      </w:r>
    </w:p>
    <w:p>
      <w:pPr>
        <w:spacing w:before="75" w:after="0"/>
      </w:pPr>
      <w:r>
        <w:rPr/>
        <w:t xml:space="preserve">四、  基因治疗行业发展状况分析</w:t>
      </w:r>
    </w:p>
    <w:p>
      <w:pPr>
        <w:spacing w:before="75" w:after="0"/>
      </w:pPr>
      <w:r>
        <w:rPr/>
        <w:t xml:space="preserve">五、  细胞治疗行业发展状况分析</w:t>
      </w:r>
    </w:p>
    <w:p>
      <w:pPr>
        <w:spacing w:before="75" w:after="0"/>
      </w:pPr>
      <w:r>
        <w:rPr>
          <w:b w:val="1"/>
          <w:bCs w:val="1"/>
        </w:rPr>
        <w:t xml:space="preserve">第七章 2021-2026年未来智能行业发展状况分析</w:t>
      </w:r>
    </w:p>
    <w:p>
      <w:pPr>
        <w:spacing w:before="75" w:after="0"/>
      </w:pPr>
      <w:r>
        <w:rPr/>
        <w:t xml:space="preserve">第一节  智能计算</w:t>
      </w:r>
    </w:p>
    <w:p>
      <w:pPr>
        <w:spacing w:before="75" w:after="0"/>
      </w:pPr>
      <w:r>
        <w:rPr/>
        <w:t xml:space="preserve">一、  智能计算基本定义</w:t>
      </w:r>
    </w:p>
    <w:p>
      <w:pPr>
        <w:spacing w:before="75" w:after="0"/>
      </w:pPr>
      <w:r>
        <w:rPr/>
        <w:t xml:space="preserve">二、  智能计算企业布局</w:t>
      </w:r>
    </w:p>
    <w:p>
      <w:pPr>
        <w:spacing w:before="75" w:after="0"/>
      </w:pPr>
      <w:r>
        <w:rPr/>
        <w:t xml:space="preserve">三、  智能计算技术焦点</w:t>
      </w:r>
    </w:p>
    <w:p>
      <w:pPr>
        <w:spacing w:before="75" w:after="0"/>
      </w:pPr>
      <w:r>
        <w:rPr/>
        <w:t xml:space="preserve">四、  智能计算中心建设</w:t>
      </w:r>
    </w:p>
    <w:p>
      <w:pPr>
        <w:spacing w:before="75" w:after="0"/>
      </w:pPr>
      <w:r>
        <w:rPr/>
        <w:t xml:space="preserve">五、  ai芯片行业发展分析</w:t>
      </w:r>
    </w:p>
    <w:p>
      <w:pPr>
        <w:spacing w:before="75" w:after="0"/>
      </w:pPr>
      <w:r>
        <w:rPr/>
        <w:t xml:space="preserve">六、  智能计算发展展望</w:t>
      </w:r>
    </w:p>
    <w:p>
      <w:pPr>
        <w:spacing w:before="75" w:after="0"/>
      </w:pPr>
      <w:r>
        <w:rPr/>
        <w:t xml:space="preserve">第二节  通用ai</w:t>
      </w:r>
    </w:p>
    <w:p>
      <w:pPr>
        <w:spacing w:before="75" w:after="0"/>
      </w:pPr>
      <w:r>
        <w:rPr/>
        <w:t xml:space="preserve">一、  人工智能发展状况</w:t>
      </w:r>
    </w:p>
    <w:p>
      <w:pPr>
        <w:spacing w:before="75" w:after="0"/>
      </w:pPr>
      <w:r>
        <w:rPr/>
        <w:t xml:space="preserve">二、  ai+医疗/医药发展</w:t>
      </w:r>
    </w:p>
    <w:p>
      <w:pPr>
        <w:spacing w:before="75" w:after="0"/>
      </w:pPr>
      <w:r>
        <w:rPr/>
        <w:t xml:space="preserve">三、  ai+安防发展分析</w:t>
      </w:r>
    </w:p>
    <w:p>
      <w:pPr>
        <w:spacing w:before="75" w:after="0"/>
      </w:pPr>
      <w:r>
        <w:rPr/>
        <w:t xml:space="preserve">四、  ai+教育发展分析</w:t>
      </w:r>
    </w:p>
    <w:p>
      <w:pPr>
        <w:spacing w:before="75" w:after="0"/>
      </w:pPr>
      <w:r>
        <w:rPr/>
        <w:t xml:space="preserve">五、  ai+金融发展分析</w:t>
      </w:r>
    </w:p>
    <w:p>
      <w:pPr>
        <w:spacing w:before="75" w:after="0"/>
      </w:pPr>
      <w:r>
        <w:rPr/>
        <w:t xml:space="preserve">六、  ai+零售发展分析</w:t>
      </w:r>
    </w:p>
    <w:p>
      <w:pPr>
        <w:spacing w:before="75" w:after="0"/>
      </w:pPr>
      <w:r>
        <w:rPr/>
        <w:t xml:space="preserve">七、  ai+物流发展分析</w:t>
      </w:r>
    </w:p>
    <w:p>
      <w:pPr>
        <w:spacing w:before="75" w:after="0"/>
      </w:pPr>
      <w:r>
        <w:rPr/>
        <w:t xml:space="preserve">第三节  扩展现实</w:t>
      </w:r>
    </w:p>
    <w:p>
      <w:pPr>
        <w:spacing w:before="75" w:after="0"/>
      </w:pPr>
      <w:r>
        <w:rPr/>
        <w:t xml:space="preserve">一、  扩展现实基本定义</w:t>
      </w:r>
    </w:p>
    <w:p>
      <w:pPr>
        <w:spacing w:before="75" w:after="0"/>
      </w:pPr>
      <w:r>
        <w:rPr/>
        <w:t xml:space="preserve">二、  扩展现实发展历程</w:t>
      </w:r>
    </w:p>
    <w:p>
      <w:pPr>
        <w:spacing w:before="75" w:after="0"/>
      </w:pPr>
      <w:r>
        <w:rPr/>
        <w:t xml:space="preserve">三、  扩展现实设备规模</w:t>
      </w:r>
    </w:p>
    <w:p>
      <w:pPr>
        <w:spacing w:before="75" w:after="0"/>
      </w:pPr>
      <w:r>
        <w:rPr/>
        <w:t xml:space="preserve">四、  扩展现实企业布局</w:t>
      </w:r>
    </w:p>
    <w:p>
      <w:pPr>
        <w:spacing w:before="75" w:after="0"/>
      </w:pPr>
      <w:r>
        <w:rPr/>
        <w:t xml:space="preserve">五、  扩展现实融资分析</w:t>
      </w:r>
    </w:p>
    <w:p>
      <w:pPr>
        <w:spacing w:before="75" w:after="0"/>
      </w:pPr>
      <w:r>
        <w:rPr/>
        <w:t xml:space="preserve">六、  扩展现实发展展望</w:t>
      </w:r>
    </w:p>
    <w:p>
      <w:pPr>
        <w:spacing w:before="75" w:after="0"/>
      </w:pPr>
      <w:r>
        <w:rPr/>
        <w:t xml:space="preserve">第四节  量子科技</w:t>
      </w:r>
    </w:p>
    <w:p>
      <w:pPr>
        <w:spacing w:before="75" w:after="0"/>
      </w:pPr>
      <w:r>
        <w:rPr/>
        <w:t xml:space="preserve">一、  量子科技相关定义</w:t>
      </w:r>
    </w:p>
    <w:p>
      <w:pPr>
        <w:spacing w:before="75" w:after="0"/>
      </w:pPr>
      <w:r>
        <w:rPr/>
        <w:t xml:space="preserve">二、  全球量子科技发展</w:t>
      </w:r>
    </w:p>
    <w:p>
      <w:pPr>
        <w:spacing w:before="75" w:after="0"/>
      </w:pPr>
      <w:r>
        <w:rPr/>
        <w:t xml:space="preserve">三、  中国量子科技发展</w:t>
      </w:r>
    </w:p>
    <w:p>
      <w:pPr>
        <w:spacing w:before="75" w:after="0"/>
      </w:pPr>
      <w:r>
        <w:rPr/>
        <w:t xml:space="preserve">四、  量子科技研究热点</w:t>
      </w:r>
    </w:p>
    <w:p>
      <w:pPr>
        <w:spacing w:before="75" w:after="0"/>
      </w:pPr>
      <w:r>
        <w:rPr/>
        <w:t xml:space="preserve">五、  细分领域发展分析</w:t>
      </w:r>
    </w:p>
    <w:p>
      <w:pPr>
        <w:spacing w:before="75" w:after="0"/>
      </w:pPr>
      <w:r>
        <w:rPr/>
        <w:t xml:space="preserve">六、  量子科技挑战与建议</w:t>
      </w:r>
    </w:p>
    <w:p>
      <w:pPr>
        <w:spacing w:before="75" w:after="0"/>
      </w:pPr>
      <w:r>
        <w:rPr/>
        <w:t xml:space="preserve">第五节  6g技术</w:t>
      </w:r>
    </w:p>
    <w:p>
      <w:pPr>
        <w:spacing w:before="75" w:after="0"/>
      </w:pPr>
      <w:r>
        <w:rPr/>
        <w:t xml:space="preserve">一、  6g技术相关介绍</w:t>
      </w:r>
    </w:p>
    <w:p>
      <w:pPr>
        <w:spacing w:before="75" w:after="0"/>
      </w:pPr>
      <w:r>
        <w:rPr/>
        <w:t xml:space="preserve">二、  全球6g技术布局</w:t>
      </w:r>
    </w:p>
    <w:p>
      <w:pPr>
        <w:spacing w:before="75" w:after="0"/>
      </w:pPr>
      <w:r>
        <w:rPr/>
        <w:t xml:space="preserve">三、  中国6g技术发展</w:t>
      </w:r>
    </w:p>
    <w:p>
      <w:pPr>
        <w:spacing w:before="75" w:after="0"/>
      </w:pPr>
      <w:r>
        <w:rPr/>
        <w:t xml:space="preserve">四、  6g技术专利规模</w:t>
      </w:r>
    </w:p>
    <w:p>
      <w:pPr>
        <w:spacing w:before="75" w:after="0"/>
      </w:pPr>
      <w:r>
        <w:rPr/>
        <w:t xml:space="preserve">五、  6g技术主要驱动力</w:t>
      </w:r>
    </w:p>
    <w:p>
      <w:pPr>
        <w:spacing w:before="75" w:after="0"/>
      </w:pPr>
      <w:r>
        <w:rPr/>
        <w:t xml:space="preserve">六、  6g技术发展建议</w:t>
      </w:r>
    </w:p>
    <w:p>
      <w:pPr>
        <w:spacing w:before="75" w:after="0"/>
      </w:pPr>
      <w:r>
        <w:rPr/>
        <w:t xml:space="preserve">七、  6g技术应用前景</w:t>
      </w:r>
    </w:p>
    <w:p>
      <w:pPr>
        <w:spacing w:before="75" w:after="0"/>
      </w:pPr>
      <w:r>
        <w:rPr>
          <w:b w:val="1"/>
          <w:bCs w:val="1"/>
        </w:rPr>
        <w:t xml:space="preserve">第八章 2021-2026年未来能源行业发展状况分析</w:t>
      </w:r>
    </w:p>
    <w:p>
      <w:pPr>
        <w:spacing w:before="75" w:after="0"/>
      </w:pPr>
      <w:r>
        <w:rPr/>
        <w:t xml:space="preserve">第一节  先进核能</w:t>
      </w:r>
    </w:p>
    <w:p>
      <w:pPr>
        <w:spacing w:before="75" w:after="0"/>
      </w:pPr>
      <w:r>
        <w:rPr/>
        <w:t xml:space="preserve">一、  国际先进核能发展状况</w:t>
      </w:r>
    </w:p>
    <w:p>
      <w:pPr>
        <w:spacing w:before="75" w:after="0"/>
      </w:pPr>
      <w:r>
        <w:rPr/>
        <w:t xml:space="preserve">二、  国内先进核能发展状况</w:t>
      </w:r>
    </w:p>
    <w:p>
      <w:pPr>
        <w:spacing w:before="75" w:after="0"/>
      </w:pPr>
      <w:r>
        <w:rPr/>
        <w:t xml:space="preserve">三、  高温气冷堆发展分析</w:t>
      </w:r>
    </w:p>
    <w:p>
      <w:pPr>
        <w:spacing w:before="75" w:after="0"/>
      </w:pPr>
      <w:r>
        <w:rPr/>
        <w:t xml:space="preserve">四、  钍基熔盐堆发展分析</w:t>
      </w:r>
    </w:p>
    <w:p>
      <w:pPr>
        <w:spacing w:before="75" w:after="0"/>
      </w:pPr>
      <w:r>
        <w:rPr/>
        <w:t xml:space="preserve">五、  核聚变技术发展分析</w:t>
      </w:r>
    </w:p>
    <w:p>
      <w:pPr>
        <w:spacing w:before="75" w:after="0"/>
      </w:pPr>
      <w:r>
        <w:rPr/>
        <w:t xml:space="preserve">六、  先进核能技术发展展望</w:t>
      </w:r>
    </w:p>
    <w:p>
      <w:pPr>
        <w:spacing w:before="75" w:after="0"/>
      </w:pPr>
      <w:r>
        <w:rPr/>
        <w:t xml:space="preserve">第二节  新型储能</w:t>
      </w:r>
    </w:p>
    <w:p>
      <w:pPr>
        <w:spacing w:before="75" w:after="0"/>
      </w:pPr>
      <w:r>
        <w:rPr/>
        <w:t xml:space="preserve">一、  新型储能相关介绍</w:t>
      </w:r>
    </w:p>
    <w:p>
      <w:pPr>
        <w:spacing w:before="75" w:after="0"/>
      </w:pPr>
      <w:r>
        <w:rPr/>
        <w:t xml:space="preserve">二、  新型储能装机规模</w:t>
      </w:r>
    </w:p>
    <w:p>
      <w:pPr>
        <w:spacing w:before="75" w:after="0"/>
      </w:pPr>
      <w:r>
        <w:rPr/>
        <w:t xml:space="preserve">三、  新型储能细分市场</w:t>
      </w:r>
    </w:p>
    <w:p>
      <w:pPr>
        <w:spacing w:before="75" w:after="0"/>
      </w:pPr>
      <w:r>
        <w:rPr/>
        <w:t xml:space="preserve">四、  新型储能区域分布</w:t>
      </w:r>
    </w:p>
    <w:p>
      <w:pPr>
        <w:spacing w:before="75" w:after="0"/>
      </w:pPr>
      <w:r>
        <w:rPr/>
        <w:t xml:space="preserve">五、  新型储能企业布局</w:t>
      </w:r>
    </w:p>
    <w:p>
      <w:pPr>
        <w:spacing w:before="75" w:after="0"/>
      </w:pPr>
      <w:r>
        <w:rPr/>
        <w:t xml:space="preserve">六、  新型储能发展展望</w:t>
      </w:r>
    </w:p>
    <w:p>
      <w:pPr>
        <w:spacing w:before="75" w:after="0"/>
      </w:pPr>
      <w:r>
        <w:rPr>
          <w:b w:val="1"/>
          <w:bCs w:val="1"/>
        </w:rPr>
        <w:t xml:space="preserve">第九章 2021-2026年未来空间行业发展状况分析</w:t>
      </w:r>
    </w:p>
    <w:p>
      <w:pPr>
        <w:spacing w:before="75" w:after="0"/>
      </w:pPr>
      <w:r>
        <w:rPr/>
        <w:t xml:space="preserve">第一节  海洋工程装备</w:t>
      </w:r>
    </w:p>
    <w:p>
      <w:pPr>
        <w:spacing w:before="75" w:after="0"/>
      </w:pPr>
      <w:r>
        <w:rPr/>
        <w:t xml:space="preserve">一、  海洋工程装备行业概况</w:t>
      </w:r>
    </w:p>
    <w:p>
      <w:pPr>
        <w:spacing w:before="75" w:after="0"/>
      </w:pPr>
      <w:r>
        <w:rPr/>
        <w:t xml:space="preserve">二、  海洋工程装备营收规模</w:t>
      </w:r>
    </w:p>
    <w:p>
      <w:pPr>
        <w:spacing w:before="75" w:after="0"/>
      </w:pPr>
      <w:r>
        <w:rPr/>
        <w:t xml:space="preserve">三、  海洋工程装备进出口规模</w:t>
      </w:r>
    </w:p>
    <w:p>
      <w:pPr>
        <w:spacing w:before="75" w:after="0"/>
      </w:pPr>
      <w:r>
        <w:rPr/>
        <w:t xml:space="preserve">四、  海洋工程装备竞争格局</w:t>
      </w:r>
    </w:p>
    <w:p>
      <w:pPr>
        <w:spacing w:before="75" w:after="0"/>
      </w:pPr>
      <w:r>
        <w:rPr/>
        <w:t xml:space="preserve">五、  海洋工程装备企业规模</w:t>
      </w:r>
    </w:p>
    <w:p>
      <w:pPr>
        <w:spacing w:before="75" w:after="0"/>
      </w:pPr>
      <w:r>
        <w:rPr/>
        <w:t xml:space="preserve">六、  海洋工程装备专利申请</w:t>
      </w:r>
    </w:p>
    <w:p>
      <w:pPr>
        <w:spacing w:before="75" w:after="0"/>
      </w:pPr>
      <w:r>
        <w:rPr/>
        <w:t xml:space="preserve">七、  海洋工程装备投融资分析</w:t>
      </w:r>
    </w:p>
    <w:p>
      <w:pPr>
        <w:spacing w:before="75" w:after="0"/>
      </w:pPr>
      <w:r>
        <w:rPr/>
        <w:t xml:space="preserve">八、  海洋工程装备发展展望</w:t>
      </w:r>
    </w:p>
    <w:p>
      <w:pPr>
        <w:spacing w:before="75" w:after="0"/>
      </w:pPr>
      <w:r>
        <w:rPr/>
        <w:t xml:space="preserve">第二节  极地装备</w:t>
      </w:r>
    </w:p>
    <w:p>
      <w:pPr>
        <w:spacing w:before="75" w:after="0"/>
      </w:pPr>
      <w:r>
        <w:rPr/>
        <w:t xml:space="preserve">一、  极地装备发展现状</w:t>
      </w:r>
    </w:p>
    <w:p>
      <w:pPr>
        <w:spacing w:before="75" w:after="0"/>
      </w:pPr>
      <w:r>
        <w:rPr/>
        <w:t xml:space="preserve">二、  极地装备关键技术</w:t>
      </w:r>
    </w:p>
    <w:p>
      <w:pPr>
        <w:spacing w:before="75" w:after="0"/>
      </w:pPr>
      <w:r>
        <w:rPr/>
        <w:t xml:space="preserve">三、  极地船舶发展分析</w:t>
      </w:r>
    </w:p>
    <w:p>
      <w:pPr>
        <w:spacing w:before="75" w:after="0"/>
      </w:pPr>
      <w:r>
        <w:rPr/>
        <w:t xml:space="preserve">四、  极地装备发展困境</w:t>
      </w:r>
    </w:p>
    <w:p>
      <w:pPr>
        <w:spacing w:before="75" w:after="0"/>
      </w:pPr>
      <w:r>
        <w:rPr/>
        <w:t xml:space="preserve">五、  极地装备发展建议</w:t>
      </w:r>
    </w:p>
    <w:p>
      <w:pPr>
        <w:spacing w:before="75" w:after="0"/>
      </w:pPr>
      <w:r>
        <w:rPr/>
        <w:t xml:space="preserve">六、  极地装备发展趋势</w:t>
      </w:r>
    </w:p>
    <w:p>
      <w:pPr>
        <w:spacing w:before="75" w:after="0"/>
      </w:pPr>
      <w:r>
        <w:rPr/>
        <w:t xml:space="preserve">第三节  空天利用</w:t>
      </w:r>
    </w:p>
    <w:p>
      <w:pPr>
        <w:spacing w:before="75" w:after="0"/>
      </w:pPr>
      <w:r>
        <w:rPr/>
        <w:t xml:space="preserve">一、  航空行业运行情况</w:t>
      </w:r>
    </w:p>
    <w:p>
      <w:pPr>
        <w:spacing w:before="75" w:after="0"/>
      </w:pPr>
      <w:r>
        <w:rPr/>
        <w:t xml:space="preserve">二、  航天行业运行情况</w:t>
      </w:r>
    </w:p>
    <w:p>
      <w:pPr>
        <w:spacing w:before="75" w:after="0"/>
      </w:pPr>
      <w:r>
        <w:rPr/>
        <w:t xml:space="preserve">三、  飞机制造行业运行</w:t>
      </w:r>
    </w:p>
    <w:p>
      <w:pPr>
        <w:spacing w:before="75" w:after="0"/>
      </w:pPr>
      <w:r>
        <w:rPr/>
        <w:t xml:space="preserve">四、  火箭行业发展分析</w:t>
      </w:r>
    </w:p>
    <w:p>
      <w:pPr>
        <w:spacing w:before="75" w:after="0"/>
      </w:pPr>
      <w:r>
        <w:rPr/>
        <w:t xml:space="preserve">五、  卫星行业发展分析</w:t>
      </w:r>
    </w:p>
    <w:p>
      <w:pPr>
        <w:spacing w:before="75" w:after="0"/>
      </w:pPr>
      <w:r>
        <w:rPr/>
        <w:t xml:space="preserve">六、  航空航天发展展望</w:t>
      </w:r>
    </w:p>
    <w:p>
      <w:pPr>
        <w:spacing w:before="75" w:after="0"/>
      </w:pPr>
      <w:r>
        <w:rPr>
          <w:b w:val="1"/>
          <w:bCs w:val="1"/>
        </w:rPr>
        <w:t xml:space="preserve">第十章 2021-2026年未来材料行业发展状况分析</w:t>
      </w:r>
    </w:p>
    <w:p>
      <w:pPr>
        <w:spacing w:before="75" w:after="0"/>
      </w:pPr>
      <w:r>
        <w:rPr/>
        <w:t xml:space="preserve">第一节  高端膜材料</w:t>
      </w:r>
    </w:p>
    <w:p>
      <w:pPr>
        <w:spacing w:before="75" w:after="0"/>
      </w:pPr>
      <w:r>
        <w:rPr/>
        <w:t xml:space="preserve">一、  光学膜发展分析</w:t>
      </w:r>
    </w:p>
    <w:p>
      <w:pPr>
        <w:spacing w:before="75" w:after="0"/>
      </w:pPr>
      <w:r>
        <w:rPr/>
        <w:t xml:space="preserve">二、  离型膜发展分析</w:t>
      </w:r>
    </w:p>
    <w:p>
      <w:pPr>
        <w:spacing w:before="75" w:after="0"/>
      </w:pPr>
      <w:r>
        <w:rPr/>
        <w:t xml:space="preserve">三、  质子交换膜发展</w:t>
      </w:r>
    </w:p>
    <w:p>
      <w:pPr>
        <w:spacing w:before="75" w:after="0"/>
      </w:pPr>
      <w:r>
        <w:rPr/>
        <w:t xml:space="preserve">四、  中空纤维膜发展</w:t>
      </w:r>
    </w:p>
    <w:p>
      <w:pPr>
        <w:spacing w:before="75" w:after="0"/>
      </w:pPr>
      <w:r>
        <w:rPr/>
        <w:t xml:space="preserve">五、  高导热石墨烯薄膜</w:t>
      </w:r>
    </w:p>
    <w:p>
      <w:pPr>
        <w:spacing w:before="75" w:after="0"/>
      </w:pPr>
      <w:r>
        <w:rPr/>
        <w:t xml:space="preserve">第二节  复合材料</w:t>
      </w:r>
    </w:p>
    <w:p>
      <w:pPr>
        <w:spacing w:before="75" w:after="0"/>
      </w:pPr>
      <w:r>
        <w:rPr/>
        <w:t xml:space="preserve">一、  复合材料行业概况</w:t>
      </w:r>
    </w:p>
    <w:p>
      <w:pPr>
        <w:spacing w:before="75" w:after="0"/>
      </w:pPr>
      <w:r>
        <w:rPr/>
        <w:t xml:space="preserve">二、  复合材料市场规模</w:t>
      </w:r>
    </w:p>
    <w:p>
      <w:pPr>
        <w:spacing w:before="75" w:after="0"/>
      </w:pPr>
      <w:r>
        <w:rPr/>
        <w:t xml:space="preserve">三、  复合材料供需分析</w:t>
      </w:r>
    </w:p>
    <w:p>
      <w:pPr>
        <w:spacing w:before="75" w:after="0"/>
      </w:pPr>
      <w:r>
        <w:rPr/>
        <w:t xml:space="preserve">四、  复合材料企业规模</w:t>
      </w:r>
    </w:p>
    <w:p>
      <w:pPr>
        <w:spacing w:before="75" w:after="0"/>
      </w:pPr>
      <w:r>
        <w:rPr/>
        <w:t xml:space="preserve">五、  复合材料专利规模</w:t>
      </w:r>
    </w:p>
    <w:p>
      <w:pPr>
        <w:spacing w:before="75" w:after="0"/>
      </w:pPr>
      <w:r>
        <w:rPr/>
        <w:t xml:space="preserve">六、  复合材料投融资分析</w:t>
      </w:r>
    </w:p>
    <w:p>
      <w:pPr>
        <w:spacing w:before="75" w:after="0"/>
      </w:pPr>
      <w:r>
        <w:rPr/>
        <w:t xml:space="preserve">七、  复合材料发展展望</w:t>
      </w:r>
    </w:p>
    <w:p>
      <w:pPr>
        <w:spacing w:before="75" w:after="0"/>
      </w:pPr>
      <w:r>
        <w:rPr/>
        <w:t xml:space="preserve">第三节  非硅基芯材料</w:t>
      </w:r>
    </w:p>
    <w:p>
      <w:pPr>
        <w:spacing w:before="75" w:after="0"/>
      </w:pPr>
      <w:r>
        <w:rPr/>
        <w:t xml:space="preserve">一、  半导体材料相关介绍</w:t>
      </w:r>
    </w:p>
    <w:p>
      <w:pPr>
        <w:spacing w:before="75" w:after="0"/>
      </w:pPr>
      <w:r>
        <w:rPr/>
        <w:t xml:space="preserve">二、  砷化镓材料发展分析</w:t>
      </w:r>
    </w:p>
    <w:p>
      <w:pPr>
        <w:spacing w:before="75" w:after="0"/>
      </w:pPr>
      <w:r>
        <w:rPr/>
        <w:t xml:space="preserve">三、  磷化铟材料发展分析</w:t>
      </w:r>
    </w:p>
    <w:p>
      <w:pPr>
        <w:spacing w:before="75" w:after="0"/>
      </w:pPr>
      <w:r>
        <w:rPr/>
        <w:t xml:space="preserve">四、  氮化镓材料发展分析</w:t>
      </w:r>
    </w:p>
    <w:p>
      <w:pPr>
        <w:spacing w:before="75" w:after="0"/>
      </w:pPr>
      <w:r>
        <w:rPr/>
        <w:t xml:space="preserve">五、  碳化硅材料发展分析</w:t>
      </w:r>
    </w:p>
    <w:p>
      <w:pPr>
        <w:spacing w:before="75" w:after="0"/>
      </w:pPr>
      <w:r>
        <w:rPr>
          <w:b w:val="1"/>
          <w:bCs w:val="1"/>
        </w:rPr>
        <w:t xml:space="preserve">第十一章 中国未来产业相关企业经营状况分析</w:t>
      </w:r>
    </w:p>
    <w:p>
      <w:pPr>
        <w:spacing w:before="75" w:after="0"/>
      </w:pPr>
      <w:r>
        <w:rPr/>
        <w:t xml:space="preserve">第一节  未来健康行业</w:t>
      </w:r>
    </w:p>
    <w:p>
      <w:pPr>
        <w:spacing w:before="75" w:after="0"/>
      </w:pPr>
      <w:r>
        <w:rPr/>
        <w:t xml:space="preserve">一、  华兰生物疫苗股份有限公司</w:t>
      </w:r>
    </w:p>
    <w:p>
      <w:pPr>
        <w:spacing w:before="75" w:after="0"/>
      </w:pPr>
      <w:r>
        <w:rPr/>
        <w:t xml:space="preserve">二、  江苏恒瑞医药股份有限公司</w:t>
      </w:r>
    </w:p>
    <w:p>
      <w:pPr>
        <w:spacing w:before="75" w:after="0"/>
      </w:pPr>
      <w:r>
        <w:rPr/>
        <w:t xml:space="preserve">三、  上海科华生物工程股份有限公司</w:t>
      </w:r>
    </w:p>
    <w:p>
      <w:pPr>
        <w:spacing w:before="75" w:after="0"/>
      </w:pPr>
      <w:r>
        <w:rPr/>
        <w:t xml:space="preserve">四、  上海凯赛生物技术股份有限公司</w:t>
      </w:r>
    </w:p>
    <w:p>
      <w:pPr>
        <w:spacing w:before="75" w:after="0"/>
      </w:pPr>
      <w:r>
        <w:rPr/>
        <w:t xml:space="preserve">五、  上海泰坦科技股份有限公司</w:t>
      </w:r>
    </w:p>
    <w:p>
      <w:pPr>
        <w:spacing w:before="75" w:after="0"/>
      </w:pPr>
      <w:r>
        <w:rPr/>
        <w:t xml:space="preserve">第二节  未来智能行业</w:t>
      </w:r>
    </w:p>
    <w:p>
      <w:pPr>
        <w:spacing w:before="75" w:after="0"/>
      </w:pPr>
      <w:r>
        <w:rPr/>
        <w:t xml:space="preserve">一、  歌尔股份有限公司</w:t>
      </w:r>
    </w:p>
    <w:p>
      <w:pPr>
        <w:spacing w:before="75" w:after="0"/>
      </w:pPr>
      <w:r>
        <w:rPr/>
        <w:t xml:space="preserve">二、  华为技术有限公司</w:t>
      </w:r>
    </w:p>
    <w:p>
      <w:pPr>
        <w:spacing w:before="75" w:after="0"/>
      </w:pPr>
      <w:r>
        <w:rPr/>
        <w:t xml:space="preserve">三、  华工科技产业股份有限公司</w:t>
      </w:r>
    </w:p>
    <w:p>
      <w:pPr>
        <w:spacing w:before="75" w:after="0"/>
      </w:pPr>
      <w:r>
        <w:rPr/>
        <w:t xml:space="preserve">四、  中科寒武纪科技股份有限公司</w:t>
      </w:r>
    </w:p>
    <w:p>
      <w:pPr>
        <w:spacing w:before="75" w:after="0"/>
      </w:pPr>
      <w:r>
        <w:rPr/>
        <w:t xml:space="preserve">五、  北京鹰瞳科技发展股份有限公司</w:t>
      </w:r>
    </w:p>
    <w:p>
      <w:pPr>
        <w:spacing w:before="75" w:after="0"/>
      </w:pPr>
      <w:r>
        <w:rPr/>
        <w:t xml:space="preserve">第三节  未来能源行业</w:t>
      </w:r>
    </w:p>
    <w:p>
      <w:pPr>
        <w:spacing w:before="75" w:after="0"/>
      </w:pPr>
      <w:r>
        <w:rPr/>
        <w:t xml:space="preserve">一、  中国广核电力股份有限公司</w:t>
      </w:r>
    </w:p>
    <w:p>
      <w:pPr>
        <w:spacing w:before="75" w:after="0"/>
      </w:pPr>
      <w:r>
        <w:rPr/>
        <w:t xml:space="preserve">二、  中国核能电力股份有限公司</w:t>
      </w:r>
    </w:p>
    <w:p>
      <w:pPr>
        <w:spacing w:before="75" w:after="0"/>
      </w:pPr>
      <w:r>
        <w:rPr/>
        <w:t xml:space="preserve">三、  惠州亿纬锂能股份有限公司</w:t>
      </w:r>
    </w:p>
    <w:p>
      <w:pPr>
        <w:spacing w:before="75" w:after="0"/>
      </w:pPr>
      <w:r>
        <w:rPr/>
        <w:t xml:space="preserve">四、  宁德时代新能源科技股份有限公司</w:t>
      </w:r>
    </w:p>
    <w:p>
      <w:pPr>
        <w:spacing w:before="75" w:after="0"/>
      </w:pPr>
      <w:r>
        <w:rPr/>
        <w:t xml:space="preserve">第四节  未来空间行业</w:t>
      </w:r>
    </w:p>
    <w:p>
      <w:pPr>
        <w:spacing w:before="75" w:after="0"/>
      </w:pPr>
      <w:r>
        <w:rPr/>
        <w:t xml:space="preserve">一、  中国船舶工业股份有限公司</w:t>
      </w:r>
    </w:p>
    <w:p>
      <w:pPr>
        <w:spacing w:before="75" w:after="0"/>
      </w:pPr>
      <w:r>
        <w:rPr/>
        <w:t xml:space="preserve">二、  上海振华重工(集团)股份有限公司</w:t>
      </w:r>
    </w:p>
    <w:p>
      <w:pPr>
        <w:spacing w:before="75" w:after="0"/>
      </w:pPr>
      <w:r>
        <w:rPr/>
        <w:t xml:space="preserve">三、  中国航天国际控股有限公司</w:t>
      </w:r>
    </w:p>
    <w:p>
      <w:pPr>
        <w:spacing w:before="75" w:after="0"/>
      </w:pPr>
      <w:r>
        <w:rPr/>
        <w:t xml:space="preserve">四、  中国航发动力股份有限公司</w:t>
      </w:r>
    </w:p>
    <w:p>
      <w:pPr>
        <w:spacing w:before="75" w:after="0"/>
      </w:pPr>
      <w:r>
        <w:rPr/>
        <w:t xml:space="preserve">第五节  未来材料行业</w:t>
      </w:r>
    </w:p>
    <w:p>
      <w:pPr>
        <w:spacing w:before="75" w:after="0"/>
      </w:pPr>
      <w:r>
        <w:rPr/>
        <w:t xml:space="preserve">一、  中材科技股份有限公司</w:t>
      </w:r>
    </w:p>
    <w:p>
      <w:pPr>
        <w:spacing w:before="75" w:after="0"/>
      </w:pPr>
      <w:r>
        <w:rPr/>
        <w:t xml:space="preserve">二、  三安光电股份有限公司</w:t>
      </w:r>
    </w:p>
    <w:p>
      <w:pPr>
        <w:spacing w:before="75" w:after="0"/>
      </w:pPr>
      <w:r>
        <w:rPr/>
        <w:t xml:space="preserve">三、  扬州扬杰电子科技股份有限公司</w:t>
      </w:r>
    </w:p>
    <w:p>
      <w:pPr>
        <w:spacing w:before="75" w:after="0"/>
      </w:pPr>
      <w:r>
        <w:rPr/>
        <w:t xml:space="preserve">四、  湖南百利工程科技股份有限公司</w:t>
      </w:r>
    </w:p>
    <w:p>
      <w:pPr>
        <w:spacing w:before="75" w:after="0"/>
      </w:pPr>
      <w:r>
        <w:rPr/>
        <w:t xml:space="preserve">五、  江苏双星彩塑新材料股份有限公司</w:t>
      </w:r>
    </w:p>
    <w:p>
      <w:pPr>
        <w:spacing w:before="75" w:after="0"/>
      </w:pPr>
      <w:r>
        <w:rPr>
          <w:b w:val="1"/>
          <w:bCs w:val="1"/>
        </w:rPr>
        <w:t xml:space="preserve">第十二章 2021-2026年中国未来产业典型投资案例深度解析</w:t>
      </w:r>
    </w:p>
    <w:p>
      <w:pPr>
        <w:spacing w:before="75" w:after="0"/>
      </w:pPr>
      <w:r>
        <w:rPr/>
        <w:t xml:space="preserve">第一节  肿瘤免疫细胞治疗产品研发项目</w:t>
      </w:r>
    </w:p>
    <w:p>
      <w:pPr>
        <w:spacing w:before="75" w:after="0"/>
      </w:pPr>
      <w:r>
        <w:rPr/>
        <w:t xml:space="preserve">一、  项目基本概况</w:t>
      </w:r>
    </w:p>
    <w:p>
      <w:pPr>
        <w:spacing w:before="75" w:after="0"/>
      </w:pPr>
      <w:r>
        <w:rPr/>
        <w:t xml:space="preserve">二、  项目建设必要性</w:t>
      </w:r>
    </w:p>
    <w:p>
      <w:pPr>
        <w:spacing w:before="75" w:after="0"/>
      </w:pPr>
      <w:r>
        <w:rPr/>
        <w:t xml:space="preserve">三、  项目建设可行性</w:t>
      </w:r>
    </w:p>
    <w:p>
      <w:pPr>
        <w:spacing w:before="75" w:after="0"/>
      </w:pPr>
      <w:r>
        <w:rPr/>
        <w:t xml:space="preserve">四、  项目投资计划</w:t>
      </w:r>
    </w:p>
    <w:p>
      <w:pPr>
        <w:spacing w:before="75" w:after="0"/>
      </w:pPr>
      <w:r>
        <w:rPr/>
        <w:t xml:space="preserve">五、  公司经营影响</w:t>
      </w:r>
    </w:p>
    <w:p>
      <w:pPr>
        <w:spacing w:before="75" w:after="0"/>
      </w:pPr>
      <w:r>
        <w:rPr/>
        <w:t xml:space="preserve">第二节  迈威生物抗体药物研发项目</w:t>
      </w:r>
    </w:p>
    <w:p>
      <w:pPr>
        <w:spacing w:before="75" w:after="0"/>
      </w:pPr>
      <w:r>
        <w:rPr/>
        <w:t xml:space="preserve">一、  项目背景介绍</w:t>
      </w:r>
    </w:p>
    <w:p>
      <w:pPr>
        <w:spacing w:before="75" w:after="0"/>
      </w:pPr>
      <w:r>
        <w:rPr/>
        <w:t xml:space="preserve">二、  项目基本概况</w:t>
      </w:r>
    </w:p>
    <w:p>
      <w:pPr>
        <w:spacing w:before="75" w:after="0"/>
      </w:pPr>
      <w:r>
        <w:rPr/>
        <w:t xml:space="preserve">三、  项目实施必要性</w:t>
      </w:r>
    </w:p>
    <w:p>
      <w:pPr>
        <w:spacing w:before="75" w:after="0"/>
      </w:pPr>
      <w:r>
        <w:rPr/>
        <w:t xml:space="preserve">四、  项目研发可行性</w:t>
      </w:r>
    </w:p>
    <w:p>
      <w:pPr>
        <w:spacing w:before="75" w:after="0"/>
      </w:pPr>
      <w:r>
        <w:rPr/>
        <w:t xml:space="preserve">五、  项目投资计划</w:t>
      </w:r>
    </w:p>
    <w:p>
      <w:pPr>
        <w:spacing w:before="75" w:after="0"/>
      </w:pPr>
      <w:r>
        <w:rPr/>
        <w:t xml:space="preserve">第三节  智能ipc芯片设计项目</w:t>
      </w:r>
    </w:p>
    <w:p>
      <w:pPr>
        <w:spacing w:before="75" w:after="0"/>
      </w:pPr>
      <w:r>
        <w:rPr/>
        <w:t xml:space="preserve">一、  项目基本概况</w:t>
      </w:r>
    </w:p>
    <w:p>
      <w:pPr>
        <w:spacing w:before="75" w:after="0"/>
      </w:pPr>
      <w:r>
        <w:rPr/>
        <w:t xml:space="preserve">二、  项目实施必要性</w:t>
      </w:r>
    </w:p>
    <w:p>
      <w:pPr>
        <w:spacing w:before="75" w:after="0"/>
      </w:pPr>
      <w:r>
        <w:rPr/>
        <w:t xml:space="preserve">三、  项目投资概算</w:t>
      </w:r>
    </w:p>
    <w:p>
      <w:pPr>
        <w:spacing w:before="75" w:after="0"/>
      </w:pPr>
      <w:r>
        <w:rPr/>
        <w:t xml:space="preserve">四、  项目进度安排</w:t>
      </w:r>
    </w:p>
    <w:p>
      <w:pPr>
        <w:spacing w:before="75" w:after="0"/>
      </w:pPr>
      <w:r>
        <w:rPr/>
        <w:t xml:space="preserve">五、  公司经营影响</w:t>
      </w:r>
    </w:p>
    <w:p>
      <w:pPr>
        <w:spacing w:before="75" w:after="0"/>
      </w:pPr>
      <w:r>
        <w:rPr/>
        <w:t xml:space="preserve">第四节  便携储能产品扩产项目</w:t>
      </w:r>
    </w:p>
    <w:p>
      <w:pPr>
        <w:spacing w:before="75" w:after="0"/>
      </w:pPr>
      <w:r>
        <w:rPr/>
        <w:t xml:space="preserve">一、  项目基本概况</w:t>
      </w:r>
    </w:p>
    <w:p>
      <w:pPr>
        <w:spacing w:before="75" w:after="0"/>
      </w:pPr>
      <w:r>
        <w:rPr/>
        <w:t xml:space="preserve">二、  项目建设可行性</w:t>
      </w:r>
    </w:p>
    <w:p>
      <w:pPr>
        <w:spacing w:before="75" w:after="0"/>
      </w:pPr>
      <w:r>
        <w:rPr/>
        <w:t xml:space="preserve">三、  项目投资概算</w:t>
      </w:r>
    </w:p>
    <w:p>
      <w:pPr>
        <w:spacing w:before="75" w:after="0"/>
      </w:pPr>
      <w:r>
        <w:rPr/>
        <w:t xml:space="preserve">四、  项目进度安排</w:t>
      </w:r>
    </w:p>
    <w:p>
      <w:pPr>
        <w:spacing w:before="75" w:after="0"/>
      </w:pPr>
      <w:r>
        <w:rPr/>
        <w:t xml:space="preserve">五、  项目环保情况</w:t>
      </w:r>
    </w:p>
    <w:p>
      <w:pPr>
        <w:spacing w:before="75" w:after="0"/>
      </w:pPr>
      <w:r>
        <w:rPr/>
        <w:t xml:space="preserve">第五节  碳化硅半导体材料项目</w:t>
      </w:r>
    </w:p>
    <w:p>
      <w:pPr>
        <w:spacing w:before="75" w:after="0"/>
      </w:pPr>
      <w:r>
        <w:rPr/>
        <w:t xml:space="preserve">一、  项目基本概况</w:t>
      </w:r>
    </w:p>
    <w:p>
      <w:pPr>
        <w:spacing w:before="75" w:after="0"/>
      </w:pPr>
      <w:r>
        <w:rPr/>
        <w:t xml:space="preserve">二、  项目实施可行性</w:t>
      </w:r>
    </w:p>
    <w:p>
      <w:pPr>
        <w:spacing w:before="75" w:after="0"/>
      </w:pPr>
      <w:r>
        <w:rPr/>
        <w:t xml:space="preserve">三、  项目投资概算</w:t>
      </w:r>
    </w:p>
    <w:p>
      <w:pPr>
        <w:spacing w:before="75" w:after="0"/>
      </w:pPr>
      <w:r>
        <w:rPr/>
        <w:t xml:space="preserve">四、  项目进度安排</w:t>
      </w:r>
    </w:p>
    <w:p>
      <w:pPr>
        <w:spacing w:before="75" w:after="0"/>
      </w:pPr>
      <w:r>
        <w:rPr/>
        <w:t xml:space="preserve">五、  项目环保情况</w:t>
      </w:r>
    </w:p>
    <w:p>
      <w:pPr>
        <w:spacing w:before="75" w:after="0"/>
      </w:pPr>
      <w:r>
        <w:rPr/>
        <w:t xml:space="preserve">第六节  先进复合材料数智化生产基地建设项目</w:t>
      </w:r>
    </w:p>
    <w:p>
      <w:pPr>
        <w:spacing w:before="75" w:after="0"/>
      </w:pPr>
      <w:r>
        <w:rPr/>
        <w:t xml:space="preserve">一、  项目基本概况</w:t>
      </w:r>
    </w:p>
    <w:p>
      <w:pPr>
        <w:spacing w:before="75" w:after="0"/>
      </w:pPr>
      <w:r>
        <w:rPr/>
        <w:t xml:space="preserve">二、  项目实施必要性</w:t>
      </w:r>
    </w:p>
    <w:p>
      <w:pPr>
        <w:spacing w:before="75" w:after="0"/>
      </w:pPr>
      <w:r>
        <w:rPr/>
        <w:t xml:space="preserve">三、  项目实施可行性</w:t>
      </w:r>
    </w:p>
    <w:p>
      <w:pPr>
        <w:spacing w:before="75" w:after="0"/>
      </w:pPr>
      <w:r>
        <w:rPr/>
        <w:t xml:space="preserve">四、  项目投资概算</w:t>
      </w:r>
    </w:p>
    <w:p>
      <w:pPr>
        <w:spacing w:before="75" w:after="0"/>
      </w:pPr>
      <w:r>
        <w:rPr/>
        <w:t xml:space="preserve">五、  项目实施计划</w:t>
      </w:r>
    </w:p>
    <w:p>
      <w:pPr>
        <w:spacing w:before="75" w:after="0"/>
      </w:pPr>
      <w:r>
        <w:rPr/>
        <w:t xml:space="preserve">六、  项目经济效益</w:t>
      </w:r>
    </w:p>
    <w:p>
      <w:pPr>
        <w:spacing w:before="75" w:after="0"/>
      </w:pPr>
      <w:r>
        <w:rPr/>
        <w:t xml:space="preserve">第七节  全数字化航空零部件生产及研发中心建设项目</w:t>
      </w:r>
    </w:p>
    <w:p>
      <w:pPr>
        <w:spacing w:before="75" w:after="0"/>
      </w:pPr>
      <w:r>
        <w:rPr/>
        <w:t xml:space="preserve">一、  项目基本概况</w:t>
      </w:r>
    </w:p>
    <w:p>
      <w:pPr>
        <w:spacing w:before="75" w:after="0"/>
      </w:pPr>
      <w:r>
        <w:rPr/>
        <w:t xml:space="preserve">二、  项目建设内容</w:t>
      </w:r>
    </w:p>
    <w:p>
      <w:pPr>
        <w:spacing w:before="75" w:after="0"/>
      </w:pPr>
      <w:r>
        <w:rPr/>
        <w:t xml:space="preserve">三、  项目投资必要性</w:t>
      </w:r>
    </w:p>
    <w:p>
      <w:pPr>
        <w:spacing w:before="75" w:after="0"/>
      </w:pPr>
      <w:r>
        <w:rPr/>
        <w:t xml:space="preserve">四、  项目投资可行性</w:t>
      </w:r>
    </w:p>
    <w:p>
      <w:pPr>
        <w:spacing w:before="75" w:after="0"/>
      </w:pPr>
      <w:r>
        <w:rPr/>
        <w:t xml:space="preserve">五、  项目投资概算</w:t>
      </w:r>
    </w:p>
    <w:p>
      <w:pPr>
        <w:spacing w:before="75" w:after="0"/>
      </w:pPr>
      <w:r>
        <w:rPr/>
        <w:t xml:space="preserve">六、  项目进度安排</w:t>
      </w:r>
    </w:p>
    <w:p>
      <w:pPr>
        <w:spacing w:before="75" w:after="0"/>
      </w:pPr>
      <w:r>
        <w:rPr/>
        <w:t xml:space="preserve">七、  项目环保情况</w:t>
      </w:r>
    </w:p>
    <w:p>
      <w:pPr>
        <w:spacing w:before="75" w:after="0"/>
      </w:pPr>
      <w:r>
        <w:rPr>
          <w:b w:val="1"/>
          <w:bCs w:val="1"/>
        </w:rPr>
        <w:t xml:space="preserve">第十三章 对2026-2031年中国未来产业发展前景及趋势预测</w:t>
      </w:r>
    </w:p>
    <w:p>
      <w:pPr>
        <w:spacing w:before="75" w:after="0"/>
      </w:pPr>
      <w:r>
        <w:rPr/>
        <w:t xml:space="preserve">第一节  未来产业未来发展前景</w:t>
      </w:r>
    </w:p>
    <w:p>
      <w:pPr>
        <w:spacing w:before="75" w:after="0"/>
      </w:pPr>
      <w:r>
        <w:rPr/>
        <w:t xml:space="preserve">一、  未来产业发展机遇</w:t>
      </w:r>
    </w:p>
    <w:p>
      <w:pPr>
        <w:spacing w:before="75" w:after="0"/>
      </w:pPr>
      <w:r>
        <w:rPr/>
        <w:t xml:space="preserve">二、  未来产业发展方向</w:t>
      </w:r>
    </w:p>
    <w:p>
      <w:pPr>
        <w:spacing w:before="75" w:after="0"/>
      </w:pPr>
      <w:r>
        <w:rPr/>
        <w:t xml:space="preserve">三、  未来产业发展思路</w:t>
      </w:r>
    </w:p>
    <w:p>
      <w:pPr>
        <w:spacing w:before="75" w:after="0"/>
      </w:pPr>
      <w:r>
        <w:rPr/>
        <w:t xml:space="preserve">四、  未来产业发展路径</w:t>
      </w:r>
    </w:p>
    <w:p>
      <w:pPr>
        <w:spacing w:before="75" w:after="0"/>
      </w:pPr>
      <w:r>
        <w:rPr/>
        <w:t xml:space="preserve">第二节  未来产业发展趋势分析</w:t>
      </w:r>
    </w:p>
    <w:p>
      <w:pPr>
        <w:spacing w:before="75" w:after="0"/>
      </w:pPr>
      <w:r>
        <w:rPr/>
        <w:t xml:space="preserve">一、  发展方向绿色化和多元化</w:t>
      </w:r>
    </w:p>
    <w:p>
      <w:pPr>
        <w:spacing w:before="75" w:after="0"/>
      </w:pPr>
      <w:r>
        <w:rPr/>
        <w:t xml:space="preserve">二、  创新模式数字化和开源化</w:t>
      </w:r>
    </w:p>
    <w:p>
      <w:pPr>
        <w:spacing w:before="75" w:after="0"/>
      </w:pPr>
      <w:r>
        <w:rPr/>
        <w:t xml:space="preserve">三、  重视产业政策和创新政策发展</w:t>
      </w:r>
    </w:p>
    <w:p>
      <w:pPr>
        <w:spacing w:before="75" w:after="0"/>
      </w:pPr>
      <w:r>
        <w:rPr>
          <w:b w:val="1"/>
          <w:bCs w:val="1"/>
        </w:rPr>
        <w:t xml:space="preserve">图表目录</w:t>
      </w:r>
    </w:p>
    <w:p>
      <w:pPr>
        <w:spacing w:before="75" w:after="0"/>
      </w:pPr>
      <w:r>
        <w:rPr/>
        <w:t xml:space="preserve">图表：从技术和产业生命周期的角度认识未来产业</w:t>
      </w:r>
    </w:p>
    <w:p>
      <w:pPr>
        <w:spacing w:before="75" w:after="0"/>
      </w:pPr>
      <w:r>
        <w:rPr/>
        <w:t xml:space="preserve">图表：以有意义的整合式创新引领和推动未来产业转型</w:t>
      </w:r>
    </w:p>
    <w:p>
      <w:pPr>
        <w:spacing w:before="75" w:after="0"/>
      </w:pPr>
      <w:r>
        <w:rPr/>
        <w:t xml:space="preserve">图表：未来产业研究所和其他研究机构的定位比较</w:t>
      </w:r>
    </w:p>
    <w:p>
      <w:pPr>
        <w:spacing w:before="75" w:after="0"/>
      </w:pPr>
      <w:r>
        <w:rPr/>
        <w:t xml:space="preserve">图表：pcast建议的未来产业研究所评价指标</w:t>
      </w:r>
    </w:p>
    <w:p>
      <w:pPr>
        <w:spacing w:before="75" w:after="0"/>
      </w:pPr>
      <w:r>
        <w:rPr/>
        <w:t xml:space="preserve">图表：中国脑机接口相关政策</w:t>
      </w:r>
    </w:p>
    <w:p>
      <w:pPr>
        <w:spacing w:before="75" w:after="0"/>
      </w:pPr>
      <w:r>
        <w:rPr/>
        <w:t xml:space="preserve">图表：2021-2026年中国合成生物行业相关政策梳理</w:t>
      </w:r>
    </w:p>
    <w:p>
      <w:pPr>
        <w:spacing w:before="75" w:after="0"/>
      </w:pPr>
      <w:r>
        <w:rPr/>
        <w:t xml:space="preserve">图表：国家层面有关基因治疗行业的政策重点内容解读(一)</w:t>
      </w:r>
    </w:p>
    <w:p>
      <w:pPr>
        <w:spacing w:before="75" w:after="0"/>
      </w:pPr>
      <w:r>
        <w:rPr/>
        <w:t xml:space="preserve">图表：国家层面有关基因治疗行业的政策重点内容解读(二)</w:t>
      </w:r>
    </w:p>
    <w:p>
      <w:pPr>
        <w:spacing w:before="75" w:after="0"/>
      </w:pPr>
      <w:r>
        <w:rPr/>
        <w:t xml:space="preserve">图表：国家层面有关基因治疗行业的政策重点内容解读(三)</w:t>
      </w:r>
    </w:p>
    <w:p>
      <w:pPr>
        <w:spacing w:before="75" w:after="0"/>
      </w:pPr>
      <w:r>
        <w:rPr/>
        <w:t xml:space="preserve">图表：《“十四五”规划和和2035年远景目标纲要》相关内容</w:t>
      </w:r>
    </w:p>
    <w:p>
      <w:pPr>
        <w:spacing w:before="75" w:after="0"/>
      </w:pPr>
      <w:r>
        <w:rPr/>
        <w:t xml:space="preserve">图表：人工智能芯片的相关政策</w:t>
      </w:r>
    </w:p>
    <w:p>
      <w:pPr>
        <w:spacing w:before="75" w:after="0"/>
      </w:pPr>
      <w:r>
        <w:rPr/>
        <w:t xml:space="preserve">图表：国家层面有关虚拟现实(vr)行业的政策重点内容解读(一)</w:t>
      </w:r>
    </w:p>
    <w:p>
      <w:pPr>
        <w:spacing w:before="75" w:after="0"/>
      </w:pPr>
      <w:r>
        <w:rPr/>
        <w:t xml:space="preserve">图表：国家层面有关虚拟现实(vr)行业的政策重点内容解读(二)</w:t>
      </w:r>
    </w:p>
    <w:p>
      <w:pPr>
        <w:spacing w:before="75" w:after="0"/>
      </w:pPr>
      <w:r>
        <w:rPr/>
        <w:t xml:space="preserve">图表：国家层面虚拟现实(vr)行业发展目标解读</w:t>
      </w:r>
    </w:p>
    <w:p>
      <w:pPr>
        <w:spacing w:before="75" w:after="0"/>
      </w:pPr>
      <w:r>
        <w:rPr/>
        <w:t xml:space="preserve">图表：国家层面量子科技行业相关政策</w:t>
      </w:r>
    </w:p>
    <w:p>
      <w:pPr>
        <w:spacing w:before="75" w:after="0"/>
      </w:pPr>
      <w:r>
        <w:rPr/>
        <w:t xml:space="preserve">图表：《关于加快推动新型储能发展的指导意见》主要内容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中国未来产业市场深度调研及发展战略研究报告(2026-2031版)</dc:title>
  <dc:description>中国未来产业市场深度调研及发展战略研究报告(2026-2031版)</dc:description>
  <dc:subject>中国未来产业市场深度调研及发展战略研究报告(2026-2031版)</dc:subject>
  <cp:keywords>研究报告</cp:keywords>
  <cp:category>研究报告</cp:category>
  <cp:lastModifiedBy>北京中道泰和信息咨询有限公司</cp:lastModifiedBy>
  <dcterms:created xsi:type="dcterms:W3CDTF">2026-04-08T16:12:26+08:00</dcterms:created>
  <dcterms:modified xsi:type="dcterms:W3CDTF">2026-04-08T16:12:26+08:00</dcterms:modified>
</cp:coreProperties>
</file>

<file path=docProps/custom.xml><?xml version="1.0" encoding="utf-8"?>
<Properties xmlns="http://schemas.openxmlformats.org/officeDocument/2006/custom-properties" xmlns:vt="http://schemas.openxmlformats.org/officeDocument/2006/docPropsVTypes"/>
</file>