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中国瘦身塑形行业市场发展现状及消费者画像与前景展望研究报告(2026-2031版)</w:t>
      </w:r>
    </w:p>
    <w:p>
      <w:pPr>
        <w:spacing w:after="150"/>
      </w:pPr>
      <w:r>
        <w:rPr>
          <w:b w:val="1"/>
          <w:bCs w:val="1"/>
        </w:rPr>
        <w:t xml:space="preserve">报告简介</w:t>
      </w:r>
    </w:p>
    <w:p>
      <w:pPr>
        <w:spacing w:after="150"/>
      </w:pPr>
      <w:r>
        <w:rPr/>
        <w:t xml:space="preserve">瘦身塑形是通过科学减脂与针对性训练相结合的方式，改善身体形态、提升肌肉线条美感的系统性健康管理过程。其核心在于减少脂肪堆积的同时，通过运动强化肌肉群，最终达到体态匀称、比例协调的效果。</w:t>
      </w:r>
    </w:p>
    <w:p>
      <w:pPr>
        <w:spacing w:after="150"/>
      </w:pPr>
      <w:r>
        <w:rPr/>
        <w:t xml:space="preserve">作为中道泰和产业咨询团队，我们始终以「系统化思维」和「产业价值重构」为方法论内核，致力于为健康消费领域提供前沿洞察与战略指引。本次《瘦身塑形产业研究报告》的编撰，旨在通过多维度分析框架，解构行业底层逻辑与发展动能，为产业参与者绘制精细化运营地图。</w:t>
      </w:r>
    </w:p>
    <w:p>
      <w:pPr>
        <w:spacing w:after="150"/>
      </w:pPr>
      <w:r>
        <w:rPr/>
        <w:t xml:space="preserve">本报告引言部分立足三大视角展开论述：首先，基于「大健康产业升级」与「消费行为代际更迭」的双重背景，剖析瘦身塑形产业从单一功能服务向「生活方式解决方案」转型的必然性;其次，结合技术渗透与政策导向，揭示智能化设备、基因检测、代谢干预等创新技术对传统业态的重构路径;最后，聚焦商业生态价值链延展，探讨跨界融合场景下「健康管理+数据服务+社交生态」的协同价值创造模型。</w:t>
      </w:r>
    </w:p>
    <w:p>
      <w:pPr>
        <w:spacing w:after="150"/>
      </w:pPr>
      <w:r>
        <w:rPr/>
        <w:t xml:space="preserve">区别于传统行业报告的线性叙事，本研究采用中道泰和独创的「四维穿透分析法」：在产业经济学维度解构供需关系演变，在行为科学维度解析消费决策机制，在技术演进维度预判产品迭代方向，在政策规制维度评估行业合规风险。这种立体化分析框架，将帮助读者穿透市场表象，把握本质性产业机遇。</w:t>
      </w:r>
    </w:p>
    <w:p>
      <w:pPr>
        <w:spacing w:after="150"/>
      </w:pPr>
      <w:r>
        <w:rPr/>
        <w:t xml:space="preserve">研究团队特别强调「解决方案导向」的撰写理念，报告章节设计既包含对健身科技、营养补给、形体美学等细分赛道的深度拆解，也创新性增设「代谢经济价值转化模型」「身体数据资产化路径」等前瞻性专题，力求在揭示现存行业痛点的同时，为企业的差异化竞争策略提供可落地的理论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塑形行业研究单位等公布和提供的大量资料。报告对我国瘦身塑形行业的供需状况、发展现状、子行业发展变化等进行了分析，重点分析了国内外瘦身塑形行业的发展现状、如何面对行业的发展挑战、行业的发展建议、行业竞争力，以及行业的投资分析和趋势预测等等。报告还综合了瘦身塑形行业的整体发展动态，对行业在产品方面提供了参考建议和具体解决办法。报告对于瘦身塑形产品生产企业、经销商、行业管理部门以及拟进入该行业的投资者具有重要的参考价值，对于研究我国瘦身塑形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瘦身塑形行业市场定义及分类</w:t>
      </w:r>
    </w:p>
    <w:p>
      <w:pPr>
        <w:spacing w:before="75" w:after="0"/>
      </w:pPr>
      <w:r>
        <w:rPr/>
        <w:t xml:space="preserve">第一节  瘦身塑形类医美项目主要类目</w:t>
      </w:r>
    </w:p>
    <w:p>
      <w:pPr>
        <w:spacing w:before="75" w:after="0"/>
      </w:pPr>
      <w:r>
        <w:rPr/>
        <w:t xml:space="preserve">一、  手术</w:t>
      </w:r>
    </w:p>
    <w:p>
      <w:pPr>
        <w:spacing w:before="75" w:after="0"/>
      </w:pPr>
      <w:r>
        <w:rPr/>
        <w:t xml:space="preserve">二、  注射</w:t>
      </w:r>
    </w:p>
    <w:p>
      <w:pPr>
        <w:spacing w:before="75" w:after="0"/>
      </w:pPr>
      <w:r>
        <w:rPr/>
        <w:t xml:space="preserve">三、  光电瘦身</w:t>
      </w:r>
    </w:p>
    <w:p>
      <w:pPr>
        <w:spacing w:before="75" w:after="0"/>
      </w:pPr>
      <w:r>
        <w:rPr/>
        <w:t xml:space="preserve">第二节  各瘦身塑形产品情况</w:t>
      </w:r>
    </w:p>
    <w:p>
      <w:pPr>
        <w:spacing w:before="75" w:after="0"/>
      </w:pPr>
      <w:r>
        <w:rPr/>
        <w:t xml:space="preserve">一、  平均费用</w:t>
      </w:r>
    </w:p>
    <w:p>
      <w:pPr>
        <w:spacing w:before="75" w:after="0"/>
      </w:pPr>
      <w:r>
        <w:rPr/>
        <w:t xml:space="preserve">二、  恢复周期</w:t>
      </w:r>
    </w:p>
    <w:p>
      <w:pPr>
        <w:spacing w:before="75" w:after="0"/>
      </w:pPr>
      <w:r>
        <w:rPr/>
        <w:t xml:space="preserve">三、  维持时间</w:t>
      </w:r>
    </w:p>
    <w:p>
      <w:pPr>
        <w:spacing w:before="75" w:after="0"/>
      </w:pPr>
      <w:r>
        <w:rPr/>
        <w:t xml:space="preserve">第三节  瘦身塑形类产品在医美产业中的定位</w:t>
      </w:r>
    </w:p>
    <w:p>
      <w:pPr>
        <w:spacing w:before="75" w:after="0"/>
      </w:pPr>
      <w:r>
        <w:rPr/>
        <w:t xml:space="preserve">一、  瘦身塑形类在医美中相关性</w:t>
      </w:r>
    </w:p>
    <w:p>
      <w:pPr>
        <w:spacing w:before="75" w:after="0"/>
      </w:pPr>
      <w:r>
        <w:rPr/>
        <w:t xml:space="preserve">二、  瘦身塑形类在医美中特性</w:t>
      </w:r>
    </w:p>
    <w:p>
      <w:pPr>
        <w:spacing w:before="75" w:after="0"/>
      </w:pPr>
      <w:r>
        <w:rPr>
          <w:b w:val="1"/>
          <w:bCs w:val="1"/>
        </w:rPr>
        <w:t xml:space="preserve">第二章 中国瘦身塑形市场环境情况</w:t>
      </w:r>
    </w:p>
    <w:p>
      <w:pPr>
        <w:spacing w:before="75" w:after="0"/>
      </w:pPr>
      <w:r>
        <w:rPr/>
        <w:t xml:space="preserve">第一节  中国瘦身塑形政策环境</w:t>
      </w:r>
    </w:p>
    <w:p>
      <w:pPr>
        <w:spacing w:before="75" w:after="0"/>
      </w:pPr>
      <w:r>
        <w:rPr/>
        <w:t xml:space="preserve">一、  中国瘦身塑形监管体系及机构</w:t>
      </w:r>
    </w:p>
    <w:p>
      <w:pPr>
        <w:spacing w:before="75" w:after="0"/>
      </w:pPr>
      <w:r>
        <w:rPr/>
        <w:t xml:space="preserve">(1)中国瘦身塑形主管部门</w:t>
      </w:r>
    </w:p>
    <w:p>
      <w:pPr>
        <w:spacing w:before="75" w:after="0"/>
      </w:pPr>
      <w:r>
        <w:rPr/>
        <w:t xml:space="preserve">(2)中国瘦身塑形自律组织</w:t>
      </w:r>
    </w:p>
    <w:p>
      <w:pPr>
        <w:spacing w:before="75" w:after="0"/>
      </w:pPr>
      <w:r>
        <w:rPr/>
        <w:t xml:space="preserve">二、  中国瘦身塑形相关政策规划汇总及解读</w:t>
      </w:r>
    </w:p>
    <w:p>
      <w:pPr>
        <w:spacing w:before="75" w:after="0"/>
      </w:pPr>
      <w:r>
        <w:rPr/>
        <w:t xml:space="preserve">三、  中国瘦身塑形重点政策解读</w:t>
      </w:r>
    </w:p>
    <w:p>
      <w:pPr>
        <w:spacing w:before="75" w:after="0"/>
      </w:pPr>
      <w:r>
        <w:rPr/>
        <w:t xml:space="preserve">四、  政策环境对瘦身塑形发展的影响总结</w:t>
      </w:r>
    </w:p>
    <w:p>
      <w:pPr>
        <w:spacing w:before="75" w:after="0"/>
      </w:pPr>
      <w:r>
        <w:rPr/>
        <w:t xml:space="preserve">第二节  中国瘦身塑形经济环境</w:t>
      </w:r>
    </w:p>
    <w:p>
      <w:pPr>
        <w:spacing w:before="75" w:after="0"/>
      </w:pPr>
      <w:r>
        <w:rPr/>
        <w:t xml:space="preserve">一、  中国宏观经济发展现状</w:t>
      </w:r>
    </w:p>
    <w:p>
      <w:pPr>
        <w:spacing w:before="75" w:after="0"/>
      </w:pPr>
      <w:r>
        <w:rPr/>
        <w:t xml:space="preserve">(1)中国gdp及增长情况</w:t>
      </w:r>
    </w:p>
    <w:p>
      <w:pPr>
        <w:spacing w:before="75" w:after="0"/>
      </w:pPr>
      <w:r>
        <w:rPr/>
        <w:t xml:space="preserve">(2)中国三次产业结构</w:t>
      </w:r>
    </w:p>
    <w:p>
      <w:pPr>
        <w:spacing w:before="75" w:after="0"/>
      </w:pPr>
      <w:r>
        <w:rPr/>
        <w:t xml:space="preserve">(3)中国固定资产投资情况</w:t>
      </w:r>
    </w:p>
    <w:p>
      <w:pPr>
        <w:spacing w:before="75" w:after="0"/>
      </w:pPr>
      <w:r>
        <w:rPr/>
        <w:t xml:space="preserve">二、  中国宏观经济发展展望</w:t>
      </w:r>
    </w:p>
    <w:p>
      <w:pPr>
        <w:spacing w:before="75" w:after="0"/>
      </w:pPr>
      <w:r>
        <w:rPr/>
        <w:t xml:space="preserve">三、  中国瘦身塑形发展与宏观经济相关性</w:t>
      </w:r>
    </w:p>
    <w:p>
      <w:pPr>
        <w:spacing w:before="75" w:after="0"/>
      </w:pPr>
      <w:r>
        <w:rPr/>
        <w:t xml:space="preserve">第三节  中国瘦身塑形社会环境</w:t>
      </w:r>
    </w:p>
    <w:p>
      <w:pPr>
        <w:spacing w:before="75" w:after="0"/>
      </w:pPr>
      <w:r>
        <w:rPr/>
        <w:t xml:space="preserve">一、  中国人囗规模及增速</w:t>
      </w:r>
    </w:p>
    <w:p>
      <w:pPr>
        <w:spacing w:before="75" w:after="0"/>
      </w:pPr>
      <w:r>
        <w:rPr/>
        <w:t xml:space="preserve">二、  中国居民人均可支配收入</w:t>
      </w:r>
    </w:p>
    <w:p>
      <w:pPr>
        <w:spacing w:before="75" w:after="0"/>
      </w:pPr>
      <w:r>
        <w:rPr/>
        <w:t xml:space="preserve">三、  中国瘦身塑形发展与社会环境相关性</w:t>
      </w:r>
    </w:p>
    <w:p>
      <w:pPr>
        <w:spacing w:before="75" w:after="0"/>
      </w:pPr>
      <w:r>
        <w:rPr/>
        <w:t xml:space="preserve">第四节  中国瘦身塑形技术环境</w:t>
      </w:r>
    </w:p>
    <w:p>
      <w:pPr>
        <w:spacing w:before="75" w:after="0"/>
      </w:pPr>
      <w:r>
        <w:rPr/>
        <w:t xml:space="preserve">一、  中国瘦身塑形关键技术</w:t>
      </w:r>
    </w:p>
    <w:p>
      <w:pPr>
        <w:spacing w:before="75" w:after="0"/>
      </w:pPr>
      <w:r>
        <w:rPr/>
        <w:t xml:space="preserve">(1)瘦身塑形产业专利申请</w:t>
      </w:r>
    </w:p>
    <w:p>
      <w:pPr>
        <w:spacing w:before="75" w:after="0"/>
      </w:pPr>
      <w:r>
        <w:rPr/>
        <w:t xml:space="preserve">(2)瘦身塑形产业专利公开</w:t>
      </w:r>
    </w:p>
    <w:p>
      <w:pPr>
        <w:spacing w:before="75" w:after="0"/>
      </w:pPr>
      <w:r>
        <w:rPr/>
        <w:t xml:space="preserve">(3)瘦身塑形产业热门申请人</w:t>
      </w:r>
    </w:p>
    <w:p>
      <w:pPr>
        <w:spacing w:before="75" w:after="0"/>
      </w:pPr>
      <w:r>
        <w:rPr/>
        <w:t xml:space="preserve">(4)瘦身塑形产业热门技术</w:t>
      </w:r>
    </w:p>
    <w:p>
      <w:pPr>
        <w:spacing w:before="75" w:after="0"/>
      </w:pPr>
      <w:r>
        <w:rPr/>
        <w:t xml:space="preserve">二、  相关技术对瘦身塑形发展影响总结</w:t>
      </w:r>
    </w:p>
    <w:p>
      <w:pPr>
        <w:spacing w:before="75" w:after="0"/>
      </w:pPr>
      <w:r>
        <w:rPr>
          <w:b w:val="1"/>
          <w:bCs w:val="1"/>
        </w:rPr>
        <w:t xml:space="preserve">第三章 中国瘦身塑形行业市场现状</w:t>
      </w:r>
    </w:p>
    <w:p>
      <w:pPr>
        <w:spacing w:before="75" w:after="0"/>
      </w:pPr>
      <w:r>
        <w:rPr/>
        <w:t xml:space="preserve">第一节  中国瘦身塑形行业概述</w:t>
      </w:r>
    </w:p>
    <w:p>
      <w:pPr>
        <w:spacing w:before="75" w:after="0"/>
      </w:pPr>
      <w:r>
        <w:rPr/>
        <w:t xml:space="preserve">一、  中国瘦身塑形行业发展历程</w:t>
      </w:r>
    </w:p>
    <w:p>
      <w:pPr>
        <w:spacing w:before="75" w:after="0"/>
      </w:pPr>
      <w:r>
        <w:rPr/>
        <w:t xml:space="preserve">二、  中国瘦身塑形行业发展阶段</w:t>
      </w:r>
    </w:p>
    <w:p>
      <w:pPr>
        <w:spacing w:before="75" w:after="0"/>
      </w:pPr>
      <w:r>
        <w:rPr/>
        <w:t xml:space="preserve">第二节  中国瘦身仪器产业结构属性</w:t>
      </w:r>
    </w:p>
    <w:p>
      <w:pPr>
        <w:spacing w:before="75" w:after="0"/>
      </w:pPr>
      <w:r>
        <w:rPr/>
        <w:t xml:space="preserve">一、  中国瘦身仪器产业链结构梳理</w:t>
      </w:r>
    </w:p>
    <w:p>
      <w:pPr>
        <w:spacing w:before="75" w:after="0"/>
      </w:pPr>
      <w:r>
        <w:rPr/>
        <w:t xml:space="preserve">二、  中国瘦身仪器产业链生态图谱</w:t>
      </w:r>
    </w:p>
    <w:p>
      <w:pPr>
        <w:spacing w:before="75" w:after="0"/>
      </w:pPr>
      <w:r>
        <w:rPr/>
        <w:t xml:space="preserve">第三节  中国瘦身塑形行业市场规模情况</w:t>
      </w:r>
    </w:p>
    <w:p>
      <w:pPr>
        <w:spacing w:before="75" w:after="0"/>
      </w:pPr>
      <w:r>
        <w:rPr/>
        <w:t xml:space="preserve">一、  2021-2026年中国瘦身塑形市场规模</w:t>
      </w:r>
    </w:p>
    <w:p>
      <w:pPr>
        <w:spacing w:before="75" w:after="0"/>
      </w:pPr>
      <w:r>
        <w:rPr/>
        <w:t xml:space="preserve">二、  2021-2026年中国医美中瘦身塑形市场规模占比</w:t>
      </w:r>
    </w:p>
    <w:p>
      <w:pPr>
        <w:spacing w:before="75" w:after="0"/>
      </w:pPr>
      <w:r>
        <w:rPr/>
        <w:t xml:space="preserve">三、  2021-2026年中国医美用户中瘦身塑形项目占比</w:t>
      </w:r>
    </w:p>
    <w:p>
      <w:pPr>
        <w:spacing w:before="75" w:after="0"/>
      </w:pPr>
      <w:r>
        <w:rPr/>
        <w:t xml:space="preserve">四、  2021-2026年中国瘦身塑形潜在市场空间</w:t>
      </w:r>
    </w:p>
    <w:p>
      <w:pPr>
        <w:spacing w:before="75" w:after="0"/>
      </w:pPr>
      <w:r>
        <w:rPr/>
        <w:t xml:space="preserve">五、  2021-2026年中国减脂塑形市场细分品类订单指数</w:t>
      </w:r>
    </w:p>
    <w:p>
      <w:pPr>
        <w:spacing w:before="75" w:after="0"/>
      </w:pPr>
      <w:r>
        <w:rPr>
          <w:b w:val="1"/>
          <w:bCs w:val="1"/>
        </w:rPr>
        <w:t xml:space="preserve">第四章 瘦身塑形细分市场--溶脂针和手术</w:t>
      </w:r>
    </w:p>
    <w:p>
      <w:pPr>
        <w:spacing w:before="75" w:after="0"/>
      </w:pPr>
      <w:r>
        <w:rPr/>
        <w:t xml:space="preserve">第一节  溶脂针基本情况</w:t>
      </w:r>
    </w:p>
    <w:p>
      <w:pPr>
        <w:spacing w:before="75" w:after="0"/>
      </w:pPr>
      <w:r>
        <w:rPr/>
        <w:t xml:space="preserve">一、  溶脂针市场情况</w:t>
      </w:r>
    </w:p>
    <w:p>
      <w:pPr>
        <w:spacing w:before="75" w:after="0"/>
      </w:pPr>
      <w:r>
        <w:rPr/>
        <w:t xml:space="preserve">二、  产品作用机理</w:t>
      </w:r>
    </w:p>
    <w:p>
      <w:pPr>
        <w:spacing w:before="75" w:after="0"/>
      </w:pPr>
      <w:r>
        <w:rPr/>
        <w:t xml:space="preserve">第二节  海外市场情况</w:t>
      </w:r>
    </w:p>
    <w:p>
      <w:pPr>
        <w:spacing w:before="75" w:after="0"/>
      </w:pPr>
      <w:r>
        <w:rPr/>
        <w:t xml:space="preserve">一、  海外企业发展</w:t>
      </w:r>
    </w:p>
    <w:p>
      <w:pPr>
        <w:spacing w:before="75" w:after="0"/>
      </w:pPr>
      <w:r>
        <w:rPr/>
        <w:t xml:space="preserve">二、  kybella在全球市场销售收入</w:t>
      </w:r>
    </w:p>
    <w:p>
      <w:pPr>
        <w:spacing w:before="75" w:after="0"/>
      </w:pPr>
      <w:r>
        <w:rPr/>
        <w:t xml:space="preserve">三、  酷塑在全球市场销售收入</w:t>
      </w:r>
    </w:p>
    <w:p>
      <w:pPr>
        <w:spacing w:before="75" w:after="0"/>
      </w:pPr>
      <w:r>
        <w:rPr/>
        <w:t xml:space="preserve">四、  海外产品情况</w:t>
      </w:r>
    </w:p>
    <w:p>
      <w:pPr>
        <w:spacing w:before="75" w:after="0"/>
      </w:pPr>
      <w:r>
        <w:rPr/>
        <w:t xml:space="preserve">第三节  国内市场情况</w:t>
      </w:r>
    </w:p>
    <w:p>
      <w:pPr>
        <w:spacing w:before="75" w:after="0"/>
      </w:pPr>
      <w:r>
        <w:rPr/>
        <w:t xml:space="preserve">一、  国内部分溶脂针概念产品</w:t>
      </w:r>
    </w:p>
    <w:p>
      <w:pPr>
        <w:spacing w:before="75" w:after="0"/>
      </w:pPr>
      <w:r>
        <w:rPr/>
        <w:t xml:space="preserve">二、  中国溶脂针产预期市场规模</w:t>
      </w:r>
    </w:p>
    <w:p>
      <w:pPr>
        <w:spacing w:before="75" w:after="0"/>
      </w:pPr>
      <w:r>
        <w:rPr/>
        <w:t xml:space="preserve">三、  国内厂家溶脂针产品在研情况</w:t>
      </w:r>
    </w:p>
    <w:p>
      <w:pPr>
        <w:spacing w:before="75" w:after="0"/>
      </w:pPr>
      <w:r>
        <w:rPr/>
        <w:t xml:space="preserve">四、  市场上溶脂针产品(厂商、产地、疗程、价格)</w:t>
      </w:r>
    </w:p>
    <w:p>
      <w:pPr>
        <w:spacing w:before="75" w:after="0"/>
      </w:pPr>
      <w:r>
        <w:rPr/>
        <w:t xml:space="preserve">第四节  手术</w:t>
      </w:r>
    </w:p>
    <w:p>
      <w:pPr>
        <w:spacing w:before="75" w:after="0"/>
      </w:pPr>
      <w:r>
        <w:rPr/>
        <w:t xml:space="preserve">一、  市场情况</w:t>
      </w:r>
    </w:p>
    <w:p>
      <w:pPr>
        <w:spacing w:before="75" w:after="0"/>
      </w:pPr>
      <w:r>
        <w:rPr/>
        <w:t xml:space="preserve">二、  负压吸脂</w:t>
      </w:r>
    </w:p>
    <w:p>
      <w:pPr>
        <w:spacing w:before="75" w:after="0"/>
      </w:pPr>
      <w:r>
        <w:rPr/>
        <w:t xml:space="preserve">三、  光纤溶脂</w:t>
      </w:r>
    </w:p>
    <w:p>
      <w:pPr>
        <w:spacing w:before="75" w:after="0"/>
      </w:pPr>
      <w:r>
        <w:rPr>
          <w:b w:val="1"/>
          <w:bCs w:val="1"/>
        </w:rPr>
        <w:t xml:space="preserve">第五章 瘦身塑形细分市场--减肥针</w:t>
      </w:r>
    </w:p>
    <w:p>
      <w:pPr>
        <w:spacing w:before="75" w:after="0"/>
      </w:pPr>
      <w:r>
        <w:rPr/>
        <w:t xml:space="preserve">第一节  减肥针基本情况</w:t>
      </w:r>
    </w:p>
    <w:p>
      <w:pPr>
        <w:spacing w:before="75" w:after="0"/>
      </w:pPr>
      <w:r>
        <w:rPr/>
        <w:t xml:space="preserve">一、  利拉鲁肽注射液</w:t>
      </w:r>
    </w:p>
    <w:p>
      <w:pPr>
        <w:spacing w:before="75" w:after="0"/>
      </w:pPr>
      <w:r>
        <w:rPr/>
        <w:t xml:space="preserve">二、  司美格鲁肽注射液</w:t>
      </w:r>
    </w:p>
    <w:p>
      <w:pPr>
        <w:spacing w:before="75" w:after="0"/>
      </w:pPr>
      <w:r>
        <w:rPr/>
        <w:t xml:space="preserve">三、  奥利司他</w:t>
      </w:r>
    </w:p>
    <w:p>
      <w:pPr>
        <w:spacing w:before="75" w:after="0"/>
      </w:pPr>
      <w:r>
        <w:rPr/>
        <w:t xml:space="preserve">四、  盐酸氯卡色林</w:t>
      </w:r>
    </w:p>
    <w:p>
      <w:pPr>
        <w:spacing w:before="75" w:after="0"/>
      </w:pPr>
      <w:r>
        <w:rPr/>
        <w:t xml:space="preserve">五、  纳曲酮/安非他酮组合剂</w:t>
      </w:r>
    </w:p>
    <w:p>
      <w:pPr>
        <w:spacing w:before="75" w:after="0"/>
      </w:pPr>
      <w:r>
        <w:rPr/>
        <w:t xml:space="preserve">六、  芬特明/托吡酯缓释剂</w:t>
      </w:r>
    </w:p>
    <w:p>
      <w:pPr>
        <w:spacing w:before="75" w:after="0"/>
      </w:pPr>
      <w:r>
        <w:rPr/>
        <w:t xml:space="preserve">第二节  海外市场</w:t>
      </w:r>
    </w:p>
    <w:p>
      <w:pPr>
        <w:spacing w:before="75" w:after="0"/>
      </w:pPr>
      <w:r>
        <w:rPr/>
        <w:t xml:space="preserve">一、  获得fda认证的减肥药的情况</w:t>
      </w:r>
    </w:p>
    <w:p>
      <w:pPr>
        <w:spacing w:before="75" w:after="0"/>
      </w:pPr>
      <w:r>
        <w:rPr/>
        <w:t xml:space="preserve">二、  利拉鲁肽产品</w:t>
      </w:r>
    </w:p>
    <w:p>
      <w:pPr>
        <w:spacing w:before="75" w:after="0"/>
      </w:pPr>
      <w:r>
        <w:rPr/>
        <w:t xml:space="preserve">三、  产品市场情况</w:t>
      </w:r>
    </w:p>
    <w:p>
      <w:pPr>
        <w:spacing w:before="75" w:after="0"/>
      </w:pPr>
      <w:r>
        <w:rPr/>
        <w:t xml:space="preserve">第三节  国内供需</w:t>
      </w:r>
    </w:p>
    <w:p>
      <w:pPr>
        <w:spacing w:before="75" w:after="0"/>
      </w:pPr>
      <w:r>
        <w:rPr/>
        <w:t xml:space="preserve">一、  国内体重管理市场规模及预测</w:t>
      </w:r>
    </w:p>
    <w:p>
      <w:pPr>
        <w:spacing w:before="75" w:after="0"/>
      </w:pPr>
      <w:r>
        <w:rPr/>
        <w:t xml:space="preserve">二、  glp-1受体激动剂相关减重领域药物情况</w:t>
      </w:r>
    </w:p>
    <w:p>
      <w:pPr>
        <w:spacing w:before="75" w:after="0"/>
      </w:pPr>
      <w:r>
        <w:rPr/>
        <w:t xml:space="preserve">三、  国内利拉鲁肽研发生产厂家(适应症、进度)</w:t>
      </w:r>
    </w:p>
    <w:p>
      <w:pPr>
        <w:spacing w:before="75" w:after="0"/>
      </w:pPr>
      <w:r>
        <w:rPr/>
        <w:t xml:space="preserve">第四节  利拉鲁肽和司格美鲁肽产品区分</w:t>
      </w:r>
    </w:p>
    <w:p>
      <w:pPr>
        <w:spacing w:before="75" w:after="0"/>
      </w:pPr>
      <w:r>
        <w:rPr/>
        <w:t xml:space="preserve">一、  利拉鲁肽和司格美鲁肽主要差异性</w:t>
      </w:r>
    </w:p>
    <w:p>
      <w:pPr>
        <w:spacing w:before="75" w:after="0"/>
      </w:pPr>
      <w:r>
        <w:rPr/>
        <w:t xml:space="preserve">二、  利拉鲁肽与司美格鲁肽注射液在减肥领域收入规模</w:t>
      </w:r>
    </w:p>
    <w:p>
      <w:pPr>
        <w:spacing w:before="75" w:after="0"/>
      </w:pPr>
      <w:r>
        <w:rPr>
          <w:b w:val="1"/>
          <w:bCs w:val="1"/>
        </w:rPr>
        <w:t xml:space="preserve">第六章 中国瘦身塑形终端消费者画像情况</w:t>
      </w:r>
    </w:p>
    <w:p>
      <w:pPr>
        <w:spacing w:before="75" w:after="0"/>
      </w:pPr>
      <w:r>
        <w:rPr/>
        <w:t xml:space="preserve">第一节  中国医美消费者情况</w:t>
      </w:r>
    </w:p>
    <w:p>
      <w:pPr>
        <w:spacing w:before="75" w:after="0"/>
      </w:pPr>
      <w:r>
        <w:rPr/>
        <w:t xml:space="preserve">一、  2021-2026年医美用户画像</w:t>
      </w:r>
    </w:p>
    <w:p>
      <w:pPr>
        <w:spacing w:before="75" w:after="0"/>
      </w:pPr>
      <w:r>
        <w:rPr/>
        <w:t xml:space="preserve">二、  2021-2026年一二线城市医美消费客单价排名</w:t>
      </w:r>
    </w:p>
    <w:p>
      <w:pPr>
        <w:spacing w:before="75" w:after="0"/>
      </w:pPr>
      <w:r>
        <w:rPr/>
        <w:t xml:space="preserve">三、  2021-2026年医美消费者年龄性别分布</w:t>
      </w:r>
    </w:p>
    <w:p>
      <w:pPr>
        <w:spacing w:before="75" w:after="0"/>
      </w:pPr>
      <w:r>
        <w:rPr/>
        <w:t xml:space="preserve">四、  2021-2026年分年龄单医美消费客单价</w:t>
      </w:r>
    </w:p>
    <w:p>
      <w:pPr>
        <w:spacing w:before="75" w:after="0"/>
      </w:pPr>
      <w:r>
        <w:rPr/>
        <w:t xml:space="preserve">第二节  中国轻医美消费者情况</w:t>
      </w:r>
    </w:p>
    <w:p>
      <w:pPr>
        <w:spacing w:before="75" w:after="0"/>
      </w:pPr>
      <w:r>
        <w:rPr/>
        <w:t xml:space="preserve">一、  2021-2026年轻医美用户画像</w:t>
      </w:r>
    </w:p>
    <w:p>
      <w:pPr>
        <w:spacing w:before="75" w:after="0"/>
      </w:pPr>
      <w:r>
        <w:rPr/>
        <w:t xml:space="preserve">二、  2021-2026年轻医美用户规模及增速</w:t>
      </w:r>
    </w:p>
    <w:p>
      <w:pPr>
        <w:spacing w:before="75" w:after="0"/>
      </w:pPr>
      <w:r>
        <w:rPr/>
        <w:t xml:space="preserve">三、  2021-2026年不同年龄段轻医美用户比例</w:t>
      </w:r>
    </w:p>
    <w:p>
      <w:pPr>
        <w:spacing w:before="75" w:after="0"/>
      </w:pPr>
      <w:r>
        <w:rPr/>
        <w:t xml:space="preserve">四、  2021-2026年轻医美用户消费周期</w:t>
      </w:r>
    </w:p>
    <w:p>
      <w:pPr>
        <w:spacing w:before="75" w:after="0"/>
      </w:pPr>
      <w:r>
        <w:rPr/>
        <w:t xml:space="preserve">五、  2021-2026年轻医美市场人均单次消费金额</w:t>
      </w:r>
    </w:p>
    <w:p>
      <w:pPr>
        <w:spacing w:before="75" w:after="0"/>
      </w:pPr>
      <w:r>
        <w:rPr/>
        <w:t xml:space="preserve">六、  2021-2026年轻医美用户复购频率</w:t>
      </w:r>
    </w:p>
    <w:p>
      <w:pPr>
        <w:spacing w:before="75" w:after="0"/>
      </w:pPr>
      <w:r>
        <w:rPr/>
        <w:t xml:space="preserve">第三节  未来中国轻医美消费者数量及医疗次数预测</w:t>
      </w:r>
    </w:p>
    <w:p>
      <w:pPr>
        <w:spacing w:before="75" w:after="0"/>
      </w:pPr>
      <w:r>
        <w:rPr/>
        <w:t xml:space="preserve">一、  2026-2031年轻医美用户预测</w:t>
      </w:r>
    </w:p>
    <w:p>
      <w:pPr>
        <w:spacing w:before="75" w:after="0"/>
      </w:pPr>
      <w:r>
        <w:rPr/>
        <w:t xml:space="preserve">二、  2026-2031年轻医美治疗次数预测</w:t>
      </w:r>
    </w:p>
    <w:p>
      <w:pPr>
        <w:spacing w:before="75" w:after="0"/>
      </w:pPr>
      <w:r>
        <w:rPr>
          <w:b w:val="1"/>
          <w:bCs w:val="1"/>
        </w:rPr>
        <w:t xml:space="preserve">第七章 中国肥胖患病情况以及终端消费者和项目</w:t>
      </w:r>
    </w:p>
    <w:p>
      <w:pPr>
        <w:spacing w:before="75" w:after="0"/>
      </w:pPr>
      <w:r>
        <w:rPr/>
        <w:t xml:space="preserve">第一节  中国肥胖患病情况</w:t>
      </w:r>
    </w:p>
    <w:p>
      <w:pPr>
        <w:spacing w:before="75" w:after="0"/>
      </w:pPr>
      <w:r>
        <w:rPr/>
        <w:t xml:space="preserve">一、  2021-2026年中国肥胖患病人数及渗透率</w:t>
      </w:r>
    </w:p>
    <w:p>
      <w:pPr>
        <w:spacing w:before="75" w:after="0"/>
      </w:pPr>
      <w:r>
        <w:rPr/>
        <w:t xml:space="preserve">二、  中国成年人和儿童青少年肥胖率均在上升</w:t>
      </w:r>
    </w:p>
    <w:p>
      <w:pPr>
        <w:spacing w:before="75" w:after="0"/>
      </w:pPr>
      <w:r>
        <w:rPr/>
        <w:t xml:space="preserve">三、  中国肥胖地图</w:t>
      </w:r>
    </w:p>
    <w:p>
      <w:pPr>
        <w:spacing w:before="75" w:after="0"/>
      </w:pPr>
      <w:r>
        <w:rPr/>
        <w:t xml:space="preserve">(1)男性区域肥胖分布</w:t>
      </w:r>
    </w:p>
    <w:p>
      <w:pPr>
        <w:spacing w:before="75" w:after="0"/>
      </w:pPr>
      <w:r>
        <w:rPr/>
        <w:t xml:space="preserve">(2)女性区域肥胖分布</w:t>
      </w:r>
    </w:p>
    <w:p>
      <w:pPr>
        <w:spacing w:before="75" w:after="0"/>
      </w:pPr>
      <w:r>
        <w:rPr/>
        <w:t xml:space="preserve">第二节  中国肥胖患病减肥意愿情况</w:t>
      </w:r>
    </w:p>
    <w:p>
      <w:pPr>
        <w:spacing w:before="75" w:after="0"/>
      </w:pPr>
      <w:r>
        <w:rPr/>
        <w:t xml:space="preserve">一、  中国自我感觉超重网民瘦身意愿支出金额情况</w:t>
      </w:r>
    </w:p>
    <w:p>
      <w:pPr>
        <w:spacing w:before="75" w:after="0"/>
      </w:pPr>
      <w:r>
        <w:rPr/>
        <w:t xml:space="preserve">二、  中国瘦身网民倾向瘦身方式情况</w:t>
      </w:r>
    </w:p>
    <w:p>
      <w:pPr>
        <w:spacing w:before="75" w:after="0"/>
      </w:pPr>
      <w:r>
        <w:rPr/>
        <w:t xml:space="preserve">三、  2021-2026年中国网民自感是否体重超标调查</w:t>
      </w:r>
    </w:p>
    <w:p>
      <w:pPr>
        <w:spacing w:before="75" w:after="0"/>
      </w:pPr>
      <w:r>
        <w:rPr/>
        <w:t xml:space="preserve">四、  2021-2026年中国网民选择纤体瘦身途径的比例</w:t>
      </w:r>
    </w:p>
    <w:p>
      <w:pPr>
        <w:spacing w:before="75" w:after="0"/>
      </w:pPr>
      <w:r>
        <w:rPr/>
        <w:t xml:space="preserve">五、  2021-2026年中国网民选择纤体瘦身方式考虑因素</w:t>
      </w:r>
    </w:p>
    <w:p>
      <w:pPr>
        <w:spacing w:before="75" w:after="0"/>
      </w:pPr>
      <w:r>
        <w:rPr/>
        <w:t xml:space="preserve">第三节  与纤体瘦身相关的医美项目</w:t>
      </w:r>
    </w:p>
    <w:p>
      <w:pPr>
        <w:spacing w:before="75" w:after="0"/>
      </w:pPr>
      <w:r>
        <w:rPr/>
        <w:t xml:space="preserve">一、  吸脂</w:t>
      </w:r>
    </w:p>
    <w:p>
      <w:pPr>
        <w:spacing w:before="75" w:after="0"/>
      </w:pPr>
      <w:r>
        <w:rPr/>
        <w:t xml:space="preserve">二、  冷冻溶质</w:t>
      </w:r>
    </w:p>
    <w:p>
      <w:pPr>
        <w:spacing w:before="75" w:after="0"/>
      </w:pPr>
      <w:r>
        <w:rPr/>
        <w:t xml:space="preserve">三、  射频溶脂</w:t>
      </w:r>
    </w:p>
    <w:p>
      <w:pPr>
        <w:spacing w:before="75" w:after="0"/>
      </w:pPr>
      <w:r>
        <w:rPr/>
        <w:t xml:space="preserve">四、  中医埋线</w:t>
      </w:r>
    </w:p>
    <w:p>
      <w:pPr>
        <w:spacing w:before="75" w:after="0"/>
      </w:pPr>
      <w:r>
        <w:rPr/>
        <w:t xml:space="preserve">五、  溶脂针</w:t>
      </w:r>
    </w:p>
    <w:p>
      <w:pPr>
        <w:spacing w:before="75" w:after="0"/>
      </w:pPr>
      <w:r>
        <w:rPr/>
        <w:t xml:space="preserve">六、  肉毒毒素</w:t>
      </w:r>
    </w:p>
    <w:p>
      <w:pPr>
        <w:spacing w:before="75" w:after="0"/>
      </w:pPr>
      <w:r>
        <w:rPr/>
        <w:t xml:space="preserve">第四节  减重纤体近期突破项目</w:t>
      </w:r>
    </w:p>
    <w:p>
      <w:pPr>
        <w:spacing w:before="75" w:after="0"/>
      </w:pPr>
      <w:r>
        <w:rPr/>
        <w:t xml:space="preserve">一、  肉毒</w:t>
      </w:r>
    </w:p>
    <w:p>
      <w:pPr>
        <w:spacing w:before="75" w:after="0"/>
      </w:pPr>
      <w:r>
        <w:rPr/>
        <w:t xml:space="preserve">二、  光电减脂</w:t>
      </w:r>
    </w:p>
    <w:p>
      <w:pPr>
        <w:spacing w:before="75" w:after="0"/>
      </w:pPr>
      <w:r>
        <w:rPr/>
        <w:t xml:space="preserve">三、  glp-1ra</w:t>
      </w:r>
    </w:p>
    <w:p>
      <w:pPr>
        <w:spacing w:before="75" w:after="0"/>
      </w:pPr>
      <w:r>
        <w:rPr/>
        <w:t xml:space="preserve">四、  溶脂针</w:t>
      </w:r>
    </w:p>
    <w:p>
      <w:pPr>
        <w:spacing w:before="75" w:after="0"/>
      </w:pPr>
      <w:r>
        <w:rPr/>
        <w:t xml:space="preserve">第五节  上市医美公司减重市场布局</w:t>
      </w:r>
    </w:p>
    <w:p>
      <w:pPr>
        <w:spacing w:before="75" w:after="0"/>
      </w:pPr>
      <w:r>
        <w:rPr>
          <w:b w:val="1"/>
          <w:bCs w:val="1"/>
        </w:rPr>
        <w:t xml:space="preserve">第八章 2021-2026年瘦身塑形所属行业进出口数据</w:t>
      </w:r>
    </w:p>
    <w:p>
      <w:pPr>
        <w:spacing w:before="75" w:after="0"/>
      </w:pPr>
      <w:r>
        <w:rPr/>
        <w:t xml:space="preserve">第一节  2021-2026年瘦身塑形进口情况</w:t>
      </w:r>
    </w:p>
    <w:p>
      <w:pPr>
        <w:spacing w:before="75" w:after="0"/>
      </w:pPr>
      <w:r>
        <w:rPr/>
        <w:t xml:space="preserve">一、  进口数量情况</w:t>
      </w:r>
    </w:p>
    <w:p>
      <w:pPr>
        <w:spacing w:before="75" w:after="0"/>
      </w:pPr>
      <w:r>
        <w:rPr/>
        <w:t xml:space="preserve">二、  进口金额变化</w:t>
      </w:r>
    </w:p>
    <w:p>
      <w:pPr>
        <w:spacing w:before="75" w:after="0"/>
      </w:pPr>
      <w:r>
        <w:rPr/>
        <w:t xml:space="preserve">81.3 进口来源地区</w:t>
      </w:r>
    </w:p>
    <w:p>
      <w:pPr>
        <w:spacing w:before="75" w:after="0"/>
      </w:pPr>
      <w:r>
        <w:rPr/>
        <w:t xml:space="preserve">四、  进口价格变动</w:t>
      </w:r>
    </w:p>
    <w:p>
      <w:pPr>
        <w:spacing w:before="75" w:after="0"/>
      </w:pPr>
      <w:r>
        <w:rPr/>
        <w:t xml:space="preserve">第二节  2021-2026年瘦身塑形出口情况</w:t>
      </w:r>
    </w:p>
    <w:p>
      <w:pPr>
        <w:spacing w:before="75" w:after="0"/>
      </w:pPr>
      <w:r>
        <w:rPr/>
        <w:t xml:space="preserve">一、  出口数量情况</w:t>
      </w:r>
    </w:p>
    <w:p>
      <w:pPr>
        <w:spacing w:before="75" w:after="0"/>
      </w:pPr>
      <w:r>
        <w:rPr/>
        <w:t xml:space="preserve">二、  出口金额变化</w:t>
      </w:r>
    </w:p>
    <w:p>
      <w:pPr>
        <w:spacing w:before="75" w:after="0"/>
      </w:pPr>
      <w:r>
        <w:rPr/>
        <w:t xml:space="preserve">三、  出口国家流向</w:t>
      </w:r>
    </w:p>
    <w:p>
      <w:pPr>
        <w:spacing w:before="75" w:after="0"/>
      </w:pPr>
      <w:r>
        <w:rPr/>
        <w:t xml:space="preserve">四、  出口价格变动</w:t>
      </w:r>
    </w:p>
    <w:p>
      <w:pPr>
        <w:spacing w:before="75" w:after="0"/>
      </w:pPr>
      <w:r>
        <w:rPr/>
        <w:t xml:space="preserve">第三节  2026-2031年瘦身塑形进出口预测</w:t>
      </w:r>
    </w:p>
    <w:p>
      <w:pPr>
        <w:spacing w:before="75" w:after="0"/>
      </w:pPr>
      <w:r>
        <w:rPr/>
        <w:t xml:space="preserve">一、  2026-2031年瘦身塑形进口数据预测</w:t>
      </w:r>
    </w:p>
    <w:p>
      <w:pPr>
        <w:spacing w:before="75" w:after="0"/>
      </w:pPr>
      <w:r>
        <w:rPr/>
        <w:t xml:space="preserve">二、  2026-2031年瘦身塑形出口数据预测</w:t>
      </w:r>
    </w:p>
    <w:p>
      <w:pPr>
        <w:spacing w:before="75" w:after="0"/>
      </w:pPr>
      <w:r>
        <w:rPr>
          <w:b w:val="1"/>
          <w:bCs w:val="1"/>
        </w:rPr>
        <w:t xml:space="preserve">第九章 中国瘦身塑形重点企业推荐</w:t>
      </w:r>
    </w:p>
    <w:p>
      <w:pPr>
        <w:spacing w:before="75" w:after="0"/>
      </w:pPr>
      <w:r>
        <w:rPr/>
        <w:t xml:space="preserve">第一节  健康之路</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第二节  减肥先生</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第三节  华东医药</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第四节  仁会生物(菲塑美fitus)</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第五节  雅塑(植恩生物)</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第六节  北京美莱医疗美容医院</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第七节  上海华美医疗美容医院</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第八节  中国医学科学院整形外科医院</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第九节  诺和诺德(诺和盈)</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第十节  鲁南制药集团</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b w:val="1"/>
          <w:bCs w:val="1"/>
        </w:rPr>
        <w:t xml:space="preserve">第十章 2026-2031年中国瘦身塑形行业发展前景预测</w:t>
      </w:r>
    </w:p>
    <w:p>
      <w:pPr>
        <w:spacing w:before="75" w:after="0"/>
      </w:pPr>
      <w:r>
        <w:rPr/>
        <w:t xml:space="preserve">第一节  瘦身塑形行业发展前景</w:t>
      </w:r>
    </w:p>
    <w:p>
      <w:pPr>
        <w:spacing w:before="75" w:after="0"/>
      </w:pPr>
      <w:r>
        <w:rPr/>
        <w:t xml:space="preserve">一、  瘦身塑形行业市场发展前景</w:t>
      </w:r>
    </w:p>
    <w:p>
      <w:pPr>
        <w:spacing w:before="75" w:after="0"/>
      </w:pPr>
      <w:r>
        <w:rPr/>
        <w:t xml:space="preserve">二、  瘦身塑形行业市场蕴藏的商机</w:t>
      </w:r>
    </w:p>
    <w:p>
      <w:pPr>
        <w:spacing w:before="75" w:after="0"/>
      </w:pPr>
      <w:r>
        <w:rPr/>
        <w:t xml:space="preserve">第二节  2026-2031年中国瘦身塑形行业市场发展趋势预测</w:t>
      </w:r>
    </w:p>
    <w:p>
      <w:pPr>
        <w:spacing w:before="75" w:after="0"/>
      </w:pPr>
      <w:r>
        <w:rPr/>
        <w:t xml:space="preserve">一、  2026-2031年中国肥胖人群预测</w:t>
      </w:r>
    </w:p>
    <w:p>
      <w:pPr>
        <w:spacing w:before="75" w:after="0"/>
      </w:pPr>
      <w:r>
        <w:rPr/>
        <w:t xml:space="preserve">二、  2026-2031年中国溶脂针出厂段市场空间</w:t>
      </w:r>
    </w:p>
    <w:p>
      <w:pPr>
        <w:spacing w:before="75" w:after="0"/>
      </w:pPr>
      <w:r>
        <w:rPr/>
        <w:t xml:space="preserve">三、  2026-2031年瘦身塑形市场规模预测</w:t>
      </w:r>
    </w:p>
    <w:p>
      <w:pPr>
        <w:spacing w:before="75" w:after="0"/>
      </w:pPr>
      <w:r>
        <w:rPr/>
        <w:t xml:space="preserve">第三节  瘦身塑形行业投资机会</w:t>
      </w:r>
    </w:p>
    <w:p>
      <w:pPr>
        <w:spacing w:before="75" w:after="0"/>
      </w:pPr>
      <w:r>
        <w:rPr/>
        <w:t xml:space="preserve">一、  细分领域</w:t>
      </w:r>
    </w:p>
    <w:p>
      <w:pPr>
        <w:spacing w:before="75" w:after="0"/>
      </w:pPr>
      <w:r>
        <w:rPr/>
        <w:t xml:space="preserve">二、  主要产品发展方向</w:t>
      </w:r>
    </w:p>
    <w:p>
      <w:pPr>
        <w:spacing w:before="75" w:after="0"/>
      </w:pPr>
      <w:r>
        <w:rPr/>
        <w:t xml:space="preserve">第四节  瘦身塑形行业投资建议</w:t>
      </w:r>
    </w:p>
    <w:p>
      <w:pPr>
        <w:spacing w:before="75" w:after="0"/>
      </w:pPr>
      <w:r>
        <w:rPr/>
        <w:t xml:space="preserve">一、  把握投资的契机</w:t>
      </w:r>
    </w:p>
    <w:p>
      <w:pPr>
        <w:spacing w:before="75" w:after="0"/>
      </w:pPr>
      <w:r>
        <w:rPr/>
        <w:t xml:space="preserve">二、  竞争性战略的实施</w:t>
      </w:r>
    </w:p>
    <w:p>
      <w:pPr>
        <w:spacing w:before="75" w:after="0"/>
      </w:pPr>
      <w:r>
        <w:rPr/>
        <w:t xml:space="preserve">三、  市场的重点区域战略实施</w:t>
      </w:r>
    </w:p>
    <w:p>
      <w:pPr>
        <w:spacing w:before="75" w:after="0"/>
      </w:pPr>
      <w:r>
        <w:rPr>
          <w:b w:val="1"/>
          <w:bCs w:val="1"/>
        </w:rPr>
        <w:t xml:space="preserve">第十一章 瘦身塑形企业管理策略建议</w:t>
      </w:r>
    </w:p>
    <w:p>
      <w:pPr>
        <w:spacing w:before="75" w:after="0"/>
      </w:pPr>
      <w:r>
        <w:rPr/>
        <w:t xml:space="preserve">第一节  瘦身塑形企业竞争力的策略</w:t>
      </w:r>
    </w:p>
    <w:p>
      <w:pPr>
        <w:spacing w:before="75" w:after="0"/>
      </w:pPr>
      <w:r>
        <w:rPr/>
        <w:t xml:space="preserve">一、  中国瘦身塑形企业核心竞争力的对策</w:t>
      </w:r>
    </w:p>
    <w:p>
      <w:pPr>
        <w:spacing w:before="75" w:after="0"/>
      </w:pPr>
      <w:r>
        <w:rPr/>
        <w:t xml:space="preserve">二、  瘦身塑形企业提升竞争力的主要方向</w:t>
      </w:r>
    </w:p>
    <w:p>
      <w:pPr>
        <w:spacing w:before="75" w:after="0"/>
      </w:pPr>
      <w:r>
        <w:rPr/>
        <w:t xml:space="preserve">三、  影响瘦身塑形企业核心竞争力的因素及提升途径</w:t>
      </w:r>
    </w:p>
    <w:p>
      <w:pPr>
        <w:spacing w:before="75" w:after="0"/>
      </w:pPr>
      <w:r>
        <w:rPr/>
        <w:t xml:space="preserve">四、  提高瘦身塑形企业竞争力的策略</w:t>
      </w:r>
    </w:p>
    <w:p>
      <w:pPr>
        <w:spacing w:before="75" w:after="0"/>
      </w:pPr>
      <w:r>
        <w:rPr/>
        <w:t xml:space="preserve">第二节  我国瘦身塑形品牌的战略思考</w:t>
      </w:r>
    </w:p>
    <w:p>
      <w:pPr>
        <w:spacing w:before="75" w:after="0"/>
      </w:pPr>
      <w:r>
        <w:rPr/>
        <w:t xml:space="preserve">一、  瘦身塑形实施品牌战略的意义</w:t>
      </w:r>
    </w:p>
    <w:p>
      <w:pPr>
        <w:spacing w:before="75" w:after="0"/>
      </w:pPr>
      <w:r>
        <w:rPr/>
        <w:t xml:space="preserve">二、  瘦身塑形企业品牌的现状分析</w:t>
      </w:r>
    </w:p>
    <w:p>
      <w:pPr>
        <w:spacing w:before="75" w:after="0"/>
      </w:pPr>
      <w:r>
        <w:rPr/>
        <w:t xml:space="preserve">三、  我国瘦身塑形企业的品牌战略</w:t>
      </w:r>
    </w:p>
    <w:p>
      <w:pPr>
        <w:spacing w:before="75" w:after="0"/>
      </w:pPr>
      <w:r>
        <w:rPr/>
        <w:t xml:space="preserve">四、  瘦身塑形品牌战略管理的策略</w:t>
      </w:r>
    </w:p>
    <w:p>
      <w:pPr>
        <w:spacing w:before="75" w:after="0"/>
      </w:pPr>
      <w:r>
        <w:rPr/>
        <w:t xml:space="preserve">第三节  我国瘦身塑形企业赛道分析</w:t>
      </w:r>
    </w:p>
    <w:p>
      <w:pPr>
        <w:spacing w:before="75" w:after="0"/>
      </w:pPr>
      <w:r>
        <w:rPr/>
        <w:t xml:space="preserve">一、  市场路线</w:t>
      </w:r>
    </w:p>
    <w:p>
      <w:pPr>
        <w:spacing w:before="75" w:after="0"/>
      </w:pPr>
      <w:r>
        <w:rPr/>
        <w:t xml:space="preserve">二、  研发路线</w:t>
      </w:r>
    </w:p>
    <w:p>
      <w:pPr>
        <w:spacing w:before="75" w:after="0"/>
      </w:pPr>
      <w:r>
        <w:rPr/>
        <w:t xml:space="preserve">三、  营销路线</w:t>
      </w:r>
    </w:p>
    <w:p>
      <w:pPr>
        <w:spacing w:before="75" w:after="0"/>
      </w:pPr>
      <w:r>
        <w:rPr>
          <w:b w:val="1"/>
          <w:bCs w:val="1"/>
        </w:rPr>
        <w:t xml:space="preserve">第十二章 中国瘦身塑形行业市场前瞻及战略布局</w:t>
      </w:r>
    </w:p>
    <w:p>
      <w:pPr>
        <w:spacing w:before="75" w:after="0"/>
      </w:pPr>
      <w:r>
        <w:rPr/>
        <w:t xml:space="preserve">第一节  中国瘦身塑形行业投资机会分析</w:t>
      </w:r>
    </w:p>
    <w:p>
      <w:pPr>
        <w:spacing w:before="75" w:after="0"/>
      </w:pPr>
      <w:r>
        <w:rPr/>
        <w:t xml:space="preserve">一、  薄弱环节</w:t>
      </w:r>
    </w:p>
    <w:p>
      <w:pPr>
        <w:spacing w:before="75" w:after="0"/>
      </w:pPr>
      <w:r>
        <w:rPr/>
        <w:t xml:space="preserve">二、  细分领域</w:t>
      </w:r>
    </w:p>
    <w:p>
      <w:pPr>
        <w:spacing w:before="75" w:after="0"/>
      </w:pPr>
      <w:r>
        <w:rPr/>
        <w:t xml:space="preserve">三、  增长点</w:t>
      </w:r>
    </w:p>
    <w:p>
      <w:pPr>
        <w:spacing w:before="75" w:after="0"/>
      </w:pPr>
      <w:r>
        <w:rPr/>
        <w:t xml:space="preserve">四、  空白点</w:t>
      </w:r>
    </w:p>
    <w:p>
      <w:pPr>
        <w:spacing w:before="75" w:after="0"/>
      </w:pPr>
      <w:r>
        <w:rPr/>
        <w:t xml:space="preserve">第二节  中国瘦身塑形行业发展预判</w:t>
      </w:r>
    </w:p>
    <w:p>
      <w:pPr>
        <w:spacing w:before="75" w:after="0"/>
      </w:pPr>
      <w:r>
        <w:rPr/>
        <w:t xml:space="preserve">一、  进入壁垒</w:t>
      </w:r>
    </w:p>
    <w:p>
      <w:pPr>
        <w:spacing w:before="75" w:after="0"/>
      </w:pPr>
      <w:r>
        <w:rPr/>
        <w:t xml:space="preserve">(1)经济规模、必要资本量</w:t>
      </w:r>
    </w:p>
    <w:p>
      <w:pPr>
        <w:spacing w:before="75" w:after="0"/>
      </w:pPr>
      <w:r>
        <w:rPr/>
        <w:t xml:space="preserve">(2)准入政策、法规</w:t>
      </w:r>
    </w:p>
    <w:p>
      <w:pPr>
        <w:spacing w:before="75" w:after="0"/>
      </w:pPr>
      <w:r>
        <w:rPr/>
        <w:t xml:space="preserve">(3)技术壁垒</w:t>
      </w:r>
    </w:p>
    <w:p>
      <w:pPr>
        <w:spacing w:before="75" w:after="0"/>
      </w:pPr>
      <w:r>
        <w:rPr/>
        <w:t xml:space="preserve">二、  风险因素</w:t>
      </w:r>
    </w:p>
    <w:p>
      <w:pPr>
        <w:spacing w:before="75" w:after="0"/>
      </w:pPr>
      <w:r>
        <w:rPr/>
        <w:t xml:space="preserve">(1)政策风险</w:t>
      </w:r>
    </w:p>
    <w:p>
      <w:pPr>
        <w:spacing w:before="75" w:after="0"/>
      </w:pPr>
      <w:r>
        <w:rPr/>
        <w:t xml:space="preserve">(2)市场风险</w:t>
      </w:r>
    </w:p>
    <w:p>
      <w:pPr>
        <w:spacing w:before="75" w:after="0"/>
      </w:pPr>
      <w:r>
        <w:rPr/>
        <w:t xml:space="preserve">(3)技术风险</w:t>
      </w:r>
    </w:p>
    <w:p>
      <w:pPr>
        <w:spacing w:before="75" w:after="0"/>
      </w:pPr>
      <w:r>
        <w:rPr/>
        <w:t xml:space="preserve">第三节  瘦身塑形行业投资机会</w:t>
      </w:r>
    </w:p>
    <w:p>
      <w:pPr>
        <w:spacing w:before="75" w:after="0"/>
      </w:pPr>
      <w:r>
        <w:rPr/>
        <w:t xml:space="preserve">一、  投资热点</w:t>
      </w:r>
    </w:p>
    <w:p>
      <w:pPr>
        <w:spacing w:before="75" w:after="0"/>
      </w:pPr>
      <w:r>
        <w:rPr/>
        <w:t xml:space="preserve">二、  投资价值</w:t>
      </w:r>
    </w:p>
    <w:p>
      <w:pPr>
        <w:spacing w:before="75" w:after="0"/>
      </w:pPr>
      <w:r>
        <w:rPr/>
        <w:t xml:space="preserve">三、  投资机会</w:t>
      </w:r>
    </w:p>
    <w:p>
      <w:pPr>
        <w:spacing w:before="75" w:after="0"/>
      </w:pPr>
      <w:r>
        <w:rPr>
          <w:b w:val="1"/>
          <w:bCs w:val="1"/>
        </w:rPr>
        <w:t xml:space="preserve">图表目录</w:t>
      </w:r>
    </w:p>
    <w:p>
      <w:pPr>
        <w:spacing w:before="75" w:after="0"/>
      </w:pPr>
      <w:r>
        <w:rPr/>
        <w:t xml:space="preserve">图表：瘦身塑形产业链分析</w:t>
      </w:r>
    </w:p>
    <w:p>
      <w:pPr>
        <w:spacing w:before="75" w:after="0"/>
      </w:pPr>
      <w:r>
        <w:rPr/>
        <w:t xml:space="preserve">图表：国际瘦身塑形市场规模</w:t>
      </w:r>
    </w:p>
    <w:p>
      <w:pPr>
        <w:spacing w:before="75" w:after="0"/>
      </w:pPr>
      <w:r>
        <w:rPr/>
        <w:t xml:space="preserve">图表：国际瘦身塑形生命周期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图表：2021-2026年中国瘦身塑形市场规模</w:t>
      </w:r>
    </w:p>
    <w:p>
      <w:pPr>
        <w:spacing w:before="75" w:after="0"/>
      </w:pPr>
      <w:r>
        <w:rPr/>
        <w:t xml:space="preserve">图表：2021-2026年我国瘦身塑形需求情况</w:t>
      </w:r>
    </w:p>
    <w:p>
      <w:pPr>
        <w:spacing w:before="75" w:after="0"/>
      </w:pPr>
      <w:r>
        <w:rPr/>
        <w:t xml:space="preserve">图表：2026-2031年中国瘦身塑形市场规模预测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中国瘦身塑形行业市场发展现状及消费者画像与前景展望研究报告(2026-2031版)</dc:title>
  <dc:description>中国瘦身塑形行业市场发展现状及消费者画像与前景展望研究报告(2026-2031版)</dc:description>
  <dc:subject>中国瘦身塑形行业市场发展现状及消费者画像与前景展望研究报告(2026-2031版)</dc:subject>
  <cp:keywords>研究报告</cp:keywords>
  <cp:category>研究报告</cp:category>
  <cp:lastModifiedBy>北京中道泰和信息咨询有限公司</cp:lastModifiedBy>
  <dcterms:created xsi:type="dcterms:W3CDTF">2026-04-08T16:12:31+08:00</dcterms:created>
  <dcterms:modified xsi:type="dcterms:W3CDTF">2026-04-08T16:12:31+08:00</dcterms:modified>
</cp:coreProperties>
</file>

<file path=docProps/custom.xml><?xml version="1.0" encoding="utf-8"?>
<Properties xmlns="http://schemas.openxmlformats.org/officeDocument/2006/custom-properties" xmlns:vt="http://schemas.openxmlformats.org/officeDocument/2006/docPropsVTypes"/>
</file>