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中国液晶显示模组行业市场发展现状及需求潜力与前景趋势研究报告(2026-2031版)</w:t>
      </w:r>
    </w:p>
    <w:p>
      <w:pPr>
        <w:spacing w:after="150"/>
      </w:pPr>
      <w:r>
        <w:rPr>
          <w:b w:val="1"/>
          <w:bCs w:val="1"/>
        </w:rPr>
        <w:t xml:space="preserve">报告简介</w:t>
      </w:r>
    </w:p>
    <w:p>
      <w:pPr>
        <w:spacing w:after="150"/>
      </w:pPr>
      <w:r>
        <w:rPr/>
        <w:t xml:space="preserve">液晶显示模组(Liquid Crystal Display Module, LCM)是一种集成液晶面板、驱动电路、背光系统及外围结构件的完整显示单元，其核心通过控制液晶分子的偏转状态调节背光透射率，实现图像或字符的可视化输出。该模组通常由玻璃基板、彩色滤光片、偏光片、驱动IC及柔性电路板(FPC)等组件构成，通过精密封装工艺将液晶材料密封于两片玻璃之间，并嵌入时序控制器(TCON)与电源管理模块以完成信号转换与功耗优化。作为显示终端设备的核心部件，液晶显示模组广泛应用于智能手机、电视、车载仪表、工业控制面板等领域，兼具高分辨率、低功耗及适配性强等技术特性。</w:t>
      </w:r>
    </w:p>
    <w:p>
      <w:pPr>
        <w:spacing w:after="150"/>
      </w:pPr>
      <w:r>
        <w:rPr/>
        <w:t xml:space="preserve">液晶显示模组的迭代升级深刻推动了显示技术普惠化与智能设备创新。其通过持续优化响应速度、对比度及色域范围，支撑了高清视频、触控交互等功能的普及，成为消费电子产品轻薄化、高性能化的重要基石;在工业与医疗领域，高可靠性、宽温域工作的定制化模组为精密仪器、手术设备提供了可视化交互窗口，赋能产业智能化升级。同时，其大规模生产带动了光学膜材、驱动芯片等上游产业链的技术突破，加速了显示技术从LCD向Mini LED背光、Micro LED等下一代方案的过渡。作为信息传递的核心媒介，液晶显示模组的发展不仅重塑了人机交互方式，更成为数字经济与物联生态构建不可或缺的底层支撑。</w:t>
      </w:r>
    </w:p>
    <w:p>
      <w:pPr>
        <w:spacing w:after="150"/>
      </w:pPr>
      <w:r>
        <w:rPr/>
        <w:t xml:space="preserve">液晶显示模组行业研究报告主要分析了液晶显示模组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液晶显示模组行业重点企业分析、子行业分析、区域市场分析、行业风险分析、行业发展前景预测及相关的经营、投资建议等。报告研究框架全面、严谨，分析内容客观、公正、系统，真实准确地反映了我国液晶显示模组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液晶显示模组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中国液晶显示模组行业发展综述</w:t>
      </w:r>
    </w:p>
    <w:p>
      <w:pPr>
        <w:spacing w:before="75" w:after="0"/>
      </w:pPr>
      <w:r>
        <w:rPr/>
        <w:t xml:space="preserve">第一节  液晶显示模组行业概述</w:t>
      </w:r>
    </w:p>
    <w:p>
      <w:pPr>
        <w:spacing w:before="75" w:after="0"/>
      </w:pPr>
      <w:r>
        <w:rPr/>
        <w:t xml:space="preserve">一、  液晶显示模组的概念分析</w:t>
      </w:r>
    </w:p>
    <w:p>
      <w:pPr>
        <w:spacing w:before="75" w:after="0"/>
      </w:pPr>
      <w:r>
        <w:rPr/>
        <w:t xml:space="preserve">(1)液晶显示模组的概念</w:t>
      </w:r>
    </w:p>
    <w:p>
      <w:pPr>
        <w:spacing w:before="75" w:after="0"/>
      </w:pPr>
      <w:r>
        <w:rPr/>
        <w:t xml:space="preserve">(2)lcd的概念</w:t>
      </w:r>
    </w:p>
    <w:p>
      <w:pPr>
        <w:spacing w:before="75" w:after="0"/>
      </w:pPr>
      <w:r>
        <w:rPr/>
        <w:t xml:space="preserve">(3)显示技术</w:t>
      </w:r>
    </w:p>
    <w:p>
      <w:pPr>
        <w:spacing w:before="75" w:after="0"/>
      </w:pPr>
      <w:r>
        <w:rPr/>
        <w:t xml:space="preserve">二、  液晶显示模组的类别分析</w:t>
      </w:r>
    </w:p>
    <w:p>
      <w:pPr>
        <w:spacing w:before="75" w:after="0"/>
      </w:pPr>
      <w:r>
        <w:rPr/>
        <w:t xml:space="preserve">三、  液晶显示模组的构成分析</w:t>
      </w:r>
    </w:p>
    <w:p>
      <w:pPr>
        <w:spacing w:before="75" w:after="0"/>
      </w:pPr>
      <w:r>
        <w:rPr/>
        <w:t xml:space="preserve">四、  市场主流屏幕的区别</w:t>
      </w:r>
    </w:p>
    <w:p>
      <w:pPr>
        <w:spacing w:before="75" w:after="0"/>
      </w:pPr>
      <w:r>
        <w:rPr/>
        <w:t xml:space="preserve">第二节  液晶显示模组制造流程</w:t>
      </w:r>
    </w:p>
    <w:p>
      <w:pPr>
        <w:spacing w:before="75" w:after="0"/>
      </w:pPr>
      <w:r>
        <w:rPr/>
        <w:t xml:space="preserve">一、  液晶显示模组制造流程概述</w:t>
      </w:r>
    </w:p>
    <w:p>
      <w:pPr>
        <w:spacing w:before="75" w:after="0"/>
      </w:pPr>
      <w:r>
        <w:rPr/>
        <w:t xml:space="preserve">二、  列阵制程(array)</w:t>
      </w:r>
    </w:p>
    <w:p>
      <w:pPr>
        <w:spacing w:before="75" w:after="0"/>
      </w:pPr>
      <w:r>
        <w:rPr/>
        <w:t xml:space="preserve">三、  成盒制程(cell)</w:t>
      </w:r>
    </w:p>
    <w:p>
      <w:pPr>
        <w:spacing w:before="75" w:after="0"/>
      </w:pPr>
      <w:r>
        <w:rPr/>
        <w:t xml:space="preserve">四、  模组制程(module)</w:t>
      </w:r>
    </w:p>
    <w:p>
      <w:pPr>
        <w:spacing w:before="75" w:after="0"/>
      </w:pPr>
      <w:r>
        <w:rPr/>
        <w:t xml:space="preserve">第三节  液晶显示模组产业链介绍</w:t>
      </w:r>
    </w:p>
    <w:p>
      <w:pPr>
        <w:spacing w:before="75" w:after="0"/>
      </w:pPr>
      <w:r>
        <w:rPr/>
        <w:t xml:space="preserve">一、  产业链概述</w:t>
      </w:r>
    </w:p>
    <w:p>
      <w:pPr>
        <w:spacing w:before="75" w:after="0"/>
      </w:pPr>
      <w:r>
        <w:rPr/>
        <w:t xml:space="preserve">二、  产业链盈利情况</w:t>
      </w:r>
    </w:p>
    <w:p>
      <w:pPr>
        <w:spacing w:before="75" w:after="0"/>
      </w:pPr>
      <w:r>
        <w:rPr/>
        <w:t xml:space="preserve">三、  产业链成本分析</w:t>
      </w:r>
    </w:p>
    <w:p>
      <w:pPr>
        <w:spacing w:before="75" w:after="0"/>
      </w:pPr>
      <w:r>
        <w:rPr/>
        <w:t xml:space="preserve">第四节  液晶显示模组行业发展环境分析</w:t>
      </w:r>
    </w:p>
    <w:p>
      <w:pPr>
        <w:spacing w:before="75" w:after="0"/>
      </w:pPr>
      <w:r>
        <w:rPr/>
        <w:t xml:space="preserve">一、  行业经济环境分析</w:t>
      </w:r>
    </w:p>
    <w:p>
      <w:pPr>
        <w:spacing w:before="75" w:after="0"/>
      </w:pPr>
      <w:r>
        <w:rPr/>
        <w:t xml:space="preserve">(1)全球经济环境</w:t>
      </w:r>
    </w:p>
    <w:p>
      <w:pPr>
        <w:spacing w:before="75" w:after="0"/>
      </w:pPr>
      <w:r>
        <w:rPr/>
        <w:t xml:space="preserve">(2)国内经济环境</w:t>
      </w:r>
    </w:p>
    <w:p>
      <w:pPr>
        <w:spacing w:before="75" w:after="0"/>
      </w:pPr>
      <w:r>
        <w:rPr/>
        <w:t xml:space="preserve">二、  行业政策环境分析</w:t>
      </w:r>
    </w:p>
    <w:p>
      <w:pPr>
        <w:spacing w:before="75" w:after="0"/>
      </w:pPr>
      <w:r>
        <w:rPr/>
        <w:t xml:space="preserve">(1)行业监管体系及机构介绍</w:t>
      </w:r>
    </w:p>
    <w:p>
      <w:pPr>
        <w:spacing w:before="75" w:after="0"/>
      </w:pPr>
      <w:r>
        <w:rPr/>
        <w:t xml:space="preserve">(2)行业相关标准</w:t>
      </w:r>
    </w:p>
    <w:p>
      <w:pPr>
        <w:spacing w:before="75" w:after="0"/>
      </w:pPr>
      <w:r>
        <w:rPr/>
        <w:t xml:space="preserve">(3)行业相关政策及规划</w:t>
      </w:r>
    </w:p>
    <w:p>
      <w:pPr>
        <w:spacing w:before="75" w:after="0"/>
      </w:pPr>
      <w:r>
        <w:rPr/>
        <w:t xml:space="preserve">三、  行业社会环境分析</w:t>
      </w:r>
    </w:p>
    <w:p>
      <w:pPr>
        <w:spacing w:before="75" w:after="0"/>
      </w:pPr>
      <w:r>
        <w:rPr/>
        <w:t xml:space="preserve">(1)中国人口规模及结构</w:t>
      </w:r>
    </w:p>
    <w:p>
      <w:pPr>
        <w:spacing w:before="75" w:after="0"/>
      </w:pPr>
      <w:r>
        <w:rPr/>
        <w:t xml:space="preserve">(2)中国城镇化水平分析</w:t>
      </w:r>
    </w:p>
    <w:p>
      <w:pPr>
        <w:spacing w:before="75" w:after="0"/>
      </w:pPr>
      <w:r>
        <w:rPr/>
        <w:t xml:space="preserve">(3)中国居民收入水平分析</w:t>
      </w:r>
    </w:p>
    <w:p>
      <w:pPr>
        <w:spacing w:before="75" w:after="0"/>
      </w:pPr>
      <w:r>
        <w:rPr/>
        <w:t xml:space="preserve">四、  行业技术环境分析</w:t>
      </w:r>
    </w:p>
    <w:p>
      <w:pPr>
        <w:spacing w:before="75" w:after="0"/>
      </w:pPr>
      <w:r>
        <w:rPr/>
        <w:t xml:space="preserve">(1)行业核心技术分析</w:t>
      </w:r>
    </w:p>
    <w:p>
      <w:pPr>
        <w:spacing w:before="75" w:after="0"/>
      </w:pPr>
      <w:r>
        <w:rPr/>
        <w:t xml:space="preserve">(2)行业相关专利的申请及公开情况</w:t>
      </w:r>
    </w:p>
    <w:p>
      <w:pPr>
        <w:spacing w:before="75" w:after="0"/>
      </w:pPr>
      <w:r>
        <w:rPr>
          <w:b w:val="1"/>
          <w:bCs w:val="1"/>
        </w:rPr>
        <w:t xml:space="preserve">第二章 国内外液晶显示模组行业发展状况分析</w:t>
      </w:r>
    </w:p>
    <w:p>
      <w:pPr>
        <w:spacing w:before="75" w:after="0"/>
      </w:pPr>
      <w:r>
        <w:rPr/>
        <w:t xml:space="preserve">第一节  全球液晶显示模组行业发展状况分析</w:t>
      </w:r>
    </w:p>
    <w:p>
      <w:pPr>
        <w:spacing w:before="75" w:after="0"/>
      </w:pPr>
      <w:r>
        <w:rPr/>
        <w:t xml:space="preserve">一、  全球液晶显示模组行业规模分析</w:t>
      </w:r>
    </w:p>
    <w:p>
      <w:pPr>
        <w:spacing w:before="75" w:after="0"/>
      </w:pPr>
      <w:r>
        <w:rPr/>
        <w:t xml:space="preserve">二、  全球液晶显示模组下游终端产品需求</w:t>
      </w:r>
    </w:p>
    <w:p>
      <w:pPr>
        <w:spacing w:before="75" w:after="0"/>
      </w:pPr>
      <w:r>
        <w:rPr/>
        <w:t xml:space="preserve">三、  全球液晶显示模组行业竞争格局</w:t>
      </w:r>
    </w:p>
    <w:p>
      <w:pPr>
        <w:spacing w:before="75" w:after="0"/>
      </w:pPr>
      <w:r>
        <w:rPr/>
        <w:t xml:space="preserve">四、  主要国家液晶显示模组行业竞争格局</w:t>
      </w:r>
    </w:p>
    <w:p>
      <w:pPr>
        <w:spacing w:before="75" w:after="0"/>
      </w:pPr>
      <w:r>
        <w:rPr/>
        <w:t xml:space="preserve">(1)日本液晶显示模组行业发展分析</w:t>
      </w:r>
    </w:p>
    <w:p>
      <w:pPr>
        <w:spacing w:before="75" w:after="0"/>
      </w:pPr>
      <w:r>
        <w:rPr/>
        <w:t xml:space="preserve">(2)韩国液晶显示模组行业发展分析</w:t>
      </w:r>
    </w:p>
    <w:p>
      <w:pPr>
        <w:spacing w:before="75" w:after="0"/>
      </w:pPr>
      <w:r>
        <w:rPr/>
        <w:t xml:space="preserve">五、  全球液晶显示模组行业发展趋势</w:t>
      </w:r>
    </w:p>
    <w:p>
      <w:pPr>
        <w:spacing w:before="75" w:after="0"/>
      </w:pPr>
      <w:r>
        <w:rPr/>
        <w:t xml:space="preserve">(1)新技术需求更加迫切</w:t>
      </w:r>
    </w:p>
    <w:p>
      <w:pPr>
        <w:spacing w:before="75" w:after="0"/>
      </w:pPr>
      <w:r>
        <w:rPr/>
        <w:t xml:space="preserve">(2)需求多样化</w:t>
      </w:r>
    </w:p>
    <w:p>
      <w:pPr>
        <w:spacing w:before="75" w:after="0"/>
      </w:pPr>
      <w:r>
        <w:rPr/>
        <w:t xml:space="preserve">(3)行业重心开始向中国转移</w:t>
      </w:r>
    </w:p>
    <w:p>
      <w:pPr>
        <w:spacing w:before="75" w:after="0"/>
      </w:pPr>
      <w:r>
        <w:rPr/>
        <w:t xml:space="preserve">(4)规模和产业将出现壁垒</w:t>
      </w:r>
    </w:p>
    <w:p>
      <w:pPr>
        <w:spacing w:before="75" w:after="0"/>
      </w:pPr>
      <w:r>
        <w:rPr/>
        <w:t xml:space="preserve">第二节  中国液晶显示模组行业发展状况分析</w:t>
      </w:r>
    </w:p>
    <w:p>
      <w:pPr>
        <w:spacing w:before="75" w:after="0"/>
      </w:pPr>
      <w:r>
        <w:rPr/>
        <w:t xml:space="preserve">一、  液晶显示模组行业状态描述总结</w:t>
      </w:r>
    </w:p>
    <w:p>
      <w:pPr>
        <w:spacing w:before="75" w:after="0"/>
      </w:pPr>
      <w:r>
        <w:rPr/>
        <w:t xml:space="preserve">二、  液晶显示模组行业经济特性分析</w:t>
      </w:r>
    </w:p>
    <w:p>
      <w:pPr>
        <w:spacing w:before="75" w:after="0"/>
      </w:pPr>
      <w:r>
        <w:rPr/>
        <w:t xml:space="preserve">三、  液晶显示模组行业供需规模分析</w:t>
      </w:r>
    </w:p>
    <w:p>
      <w:pPr>
        <w:spacing w:before="75" w:after="0"/>
      </w:pPr>
      <w:r>
        <w:rPr/>
        <w:t xml:space="preserve">(1)行业供给规模分析</w:t>
      </w:r>
    </w:p>
    <w:p>
      <w:pPr>
        <w:spacing w:before="75" w:after="0"/>
      </w:pPr>
      <w:r>
        <w:rPr/>
        <w:t xml:space="preserve">(2)行业需求规模分析</w:t>
      </w:r>
    </w:p>
    <w:p>
      <w:pPr>
        <w:spacing w:before="75" w:after="0"/>
      </w:pPr>
      <w:r>
        <w:rPr/>
        <w:t xml:space="preserve">(3)行业市场规模分析</w:t>
      </w:r>
    </w:p>
    <w:p>
      <w:pPr>
        <w:spacing w:before="75" w:after="0"/>
      </w:pPr>
      <w:r>
        <w:rPr/>
        <w:t xml:space="preserve">四、  液晶显示模组行业进出口状况分析</w:t>
      </w:r>
    </w:p>
    <w:p>
      <w:pPr>
        <w:spacing w:before="75" w:after="0"/>
      </w:pPr>
      <w:r>
        <w:rPr/>
        <w:t xml:space="preserve">(1)行业出口状况分析</w:t>
      </w:r>
    </w:p>
    <w:p>
      <w:pPr>
        <w:spacing w:before="75" w:after="0"/>
      </w:pPr>
      <w:r>
        <w:rPr/>
        <w:t xml:space="preserve">(2)行业进口状况分析</w:t>
      </w:r>
    </w:p>
    <w:p>
      <w:pPr>
        <w:spacing w:before="75" w:after="0"/>
      </w:pPr>
      <w:r>
        <w:rPr/>
        <w:t xml:space="preserve">五、  液晶显示模组行业发展痛点分析</w:t>
      </w:r>
    </w:p>
    <w:p>
      <w:pPr>
        <w:spacing w:before="75" w:after="0"/>
      </w:pPr>
      <w:r>
        <w:rPr/>
        <w:t xml:space="preserve">(1)上游原材料依赖进口</w:t>
      </w:r>
    </w:p>
    <w:p>
      <w:pPr>
        <w:spacing w:before="75" w:after="0"/>
      </w:pPr>
      <w:r>
        <w:rPr/>
        <w:t xml:space="preserve">(2)产能过剩的隐忧依然存在</w:t>
      </w:r>
    </w:p>
    <w:p>
      <w:pPr>
        <w:spacing w:before="75" w:after="0"/>
      </w:pPr>
      <w:r>
        <w:rPr/>
        <w:t xml:space="preserve">(3)资金问题</w:t>
      </w:r>
    </w:p>
    <w:p>
      <w:pPr>
        <w:spacing w:before="75" w:after="0"/>
      </w:pPr>
      <w:r>
        <w:rPr/>
        <w:t xml:space="preserve">第三节  中国液晶显示模组行业竞争格局分析</w:t>
      </w:r>
    </w:p>
    <w:p>
      <w:pPr>
        <w:spacing w:before="75" w:after="0"/>
      </w:pPr>
      <w:r>
        <w:rPr/>
        <w:t xml:space="preserve">一、  行业五力模型分析</w:t>
      </w:r>
    </w:p>
    <w:p>
      <w:pPr>
        <w:spacing w:before="75" w:after="0"/>
      </w:pPr>
      <w:r>
        <w:rPr/>
        <w:t xml:space="preserve">(1)行业现有竞争者分析</w:t>
      </w:r>
    </w:p>
    <w:p>
      <w:pPr>
        <w:spacing w:before="75" w:after="0"/>
      </w:pPr>
      <w:r>
        <w:rPr/>
        <w:t xml:space="preserve">(2)行业潜在进入者威胁</w:t>
      </w:r>
    </w:p>
    <w:p>
      <w:pPr>
        <w:spacing w:before="75" w:after="0"/>
      </w:pPr>
      <w:r>
        <w:rPr/>
        <w:t xml:space="preserve">(3)行业替代品威胁分析</w:t>
      </w:r>
    </w:p>
    <w:p>
      <w:pPr>
        <w:spacing w:before="75" w:after="0"/>
      </w:pPr>
      <w:r>
        <w:rPr/>
        <w:t xml:space="preserve">(4)行业供应商议价能力分析</w:t>
      </w:r>
    </w:p>
    <w:p>
      <w:pPr>
        <w:spacing w:before="75" w:after="0"/>
      </w:pPr>
      <w:r>
        <w:rPr/>
        <w:t xml:space="preserve">(5)行业购买者议价能力分析</w:t>
      </w:r>
    </w:p>
    <w:p>
      <w:pPr>
        <w:spacing w:before="75" w:after="0"/>
      </w:pPr>
      <w:r>
        <w:rPr/>
        <w:t xml:space="preserve">(6)行业五力模型总结</w:t>
      </w:r>
    </w:p>
    <w:p>
      <w:pPr>
        <w:spacing w:before="75" w:after="0"/>
      </w:pPr>
      <w:r>
        <w:rPr/>
        <w:t xml:space="preserve">二、  行业竞争现状分析</w:t>
      </w:r>
    </w:p>
    <w:p>
      <w:pPr>
        <w:spacing w:before="75" w:after="0"/>
      </w:pPr>
      <w:r>
        <w:rPr>
          <w:b w:val="1"/>
          <w:bCs w:val="1"/>
        </w:rPr>
        <w:t xml:space="preserve">第三章 液晶显示模组行业细分产品发展分析</w:t>
      </w:r>
    </w:p>
    <w:p>
      <w:pPr>
        <w:spacing w:before="75" w:after="0"/>
      </w:pPr>
      <w:r>
        <w:rPr/>
        <w:t xml:space="preserve">第一节  中小尺寸液晶显示模组市场发展分析</w:t>
      </w:r>
    </w:p>
    <w:p>
      <w:pPr>
        <w:spacing w:before="75" w:after="0"/>
      </w:pPr>
      <w:r>
        <w:rPr/>
        <w:t xml:space="preserve">一、  中小尺寸液晶显示模组概述</w:t>
      </w:r>
    </w:p>
    <w:p>
      <w:pPr>
        <w:spacing w:before="75" w:after="0"/>
      </w:pPr>
      <w:r>
        <w:rPr/>
        <w:t xml:space="preserve">(1)中小尺寸液晶显示模组的概念</w:t>
      </w:r>
    </w:p>
    <w:p>
      <w:pPr>
        <w:spacing w:before="75" w:after="0"/>
      </w:pPr>
      <w:r>
        <w:rPr/>
        <w:t xml:space="preserve">(2)中小尺寸液晶显示模组的特性</w:t>
      </w:r>
    </w:p>
    <w:p>
      <w:pPr>
        <w:spacing w:before="75" w:after="0"/>
      </w:pPr>
      <w:r>
        <w:rPr/>
        <w:t xml:space="preserve">二、  中小尺寸液晶显示模组发展现状分析</w:t>
      </w:r>
    </w:p>
    <w:p>
      <w:pPr>
        <w:spacing w:before="75" w:after="0"/>
      </w:pPr>
      <w:r>
        <w:rPr/>
        <w:t xml:space="preserve">三、  中小尺寸液晶显示模组主要应用市场</w:t>
      </w:r>
    </w:p>
    <w:p>
      <w:pPr>
        <w:spacing w:before="75" w:after="0"/>
      </w:pPr>
      <w:r>
        <w:rPr/>
        <w:t xml:space="preserve">(1)车载显示器</w:t>
      </w:r>
    </w:p>
    <w:p>
      <w:pPr>
        <w:spacing w:before="75" w:after="0"/>
      </w:pPr>
      <w:r>
        <w:rPr/>
        <w:t xml:space="preserve">(2)医用显示仪</w:t>
      </w:r>
    </w:p>
    <w:p>
      <w:pPr>
        <w:spacing w:before="75" w:after="0"/>
      </w:pPr>
      <w:r>
        <w:rPr/>
        <w:t xml:space="preserve">(3)工控显示器</w:t>
      </w:r>
    </w:p>
    <w:p>
      <w:pPr>
        <w:spacing w:before="75" w:after="0"/>
      </w:pPr>
      <w:r>
        <w:rPr/>
        <w:t xml:space="preserve">(4)智能工业级手持终端</w:t>
      </w:r>
    </w:p>
    <w:p>
      <w:pPr>
        <w:spacing w:before="75" w:after="0"/>
      </w:pPr>
      <w:r>
        <w:rPr/>
        <w:t xml:space="preserve">(5)物联网智能家居</w:t>
      </w:r>
    </w:p>
    <w:p>
      <w:pPr>
        <w:spacing w:before="75" w:after="0"/>
      </w:pPr>
      <w:r>
        <w:rPr/>
        <w:t xml:space="preserve">四、  中小尺寸液晶显示模组主要生产企业</w:t>
      </w:r>
    </w:p>
    <w:p>
      <w:pPr>
        <w:spacing w:before="75" w:after="0"/>
      </w:pPr>
      <w:r>
        <w:rPr/>
        <w:t xml:space="preserve">五、  中小尺寸液晶显示模组发展趋势预测</w:t>
      </w:r>
    </w:p>
    <w:p>
      <w:pPr>
        <w:spacing w:before="75" w:after="0"/>
      </w:pPr>
      <w:r>
        <w:rPr/>
        <w:t xml:space="preserve">第二节  大尺寸液晶显示模组市场发展分析</w:t>
      </w:r>
    </w:p>
    <w:p>
      <w:pPr>
        <w:spacing w:before="75" w:after="0"/>
      </w:pPr>
      <w:r>
        <w:rPr/>
        <w:t xml:space="preserve">一、  大尺寸液晶显示模组概述</w:t>
      </w:r>
    </w:p>
    <w:p>
      <w:pPr>
        <w:spacing w:before="75" w:after="0"/>
      </w:pPr>
      <w:r>
        <w:rPr/>
        <w:t xml:space="preserve">二、  大尺寸液晶显示模组市场发展现状</w:t>
      </w:r>
    </w:p>
    <w:p>
      <w:pPr>
        <w:spacing w:before="75" w:after="0"/>
      </w:pPr>
      <w:r>
        <w:rPr/>
        <w:t xml:space="preserve">三、  大尺寸液晶显示模组主要生产企业</w:t>
      </w:r>
    </w:p>
    <w:p>
      <w:pPr>
        <w:spacing w:before="75" w:after="0"/>
      </w:pPr>
      <w:r>
        <w:rPr/>
        <w:t xml:space="preserve">四、  大尺寸液晶显示模组应用现状</w:t>
      </w:r>
    </w:p>
    <w:p>
      <w:pPr>
        <w:spacing w:before="75" w:after="0"/>
      </w:pPr>
      <w:r>
        <w:rPr/>
        <w:t xml:space="preserve">(1)液晶电视</w:t>
      </w:r>
    </w:p>
    <w:p>
      <w:pPr>
        <w:spacing w:before="75" w:after="0"/>
      </w:pPr>
      <w:r>
        <w:rPr/>
        <w:t xml:space="preserve">(2)液晶显示器</w:t>
      </w:r>
    </w:p>
    <w:p>
      <w:pPr>
        <w:spacing w:before="75" w:after="0"/>
      </w:pPr>
      <w:r>
        <w:rPr/>
        <w:t xml:space="preserve">五、  大尺寸液晶显示模组市场发展前景与趋势预测</w:t>
      </w:r>
    </w:p>
    <w:p>
      <w:pPr>
        <w:spacing w:before="75" w:after="0"/>
      </w:pPr>
      <w:r>
        <w:rPr>
          <w:b w:val="1"/>
          <w:bCs w:val="1"/>
        </w:rPr>
        <w:t xml:space="preserve">第四章 液晶显示模组上游产业市场分析</w:t>
      </w:r>
    </w:p>
    <w:p>
      <w:pPr>
        <w:spacing w:before="75" w:after="0"/>
      </w:pPr>
      <w:r>
        <w:rPr/>
        <w:t xml:space="preserve">第一节  玻璃基板市场分析</w:t>
      </w:r>
    </w:p>
    <w:p>
      <w:pPr>
        <w:spacing w:before="75" w:after="0"/>
      </w:pPr>
      <w:r>
        <w:rPr/>
        <w:t xml:space="preserve">一、  玻璃基板发展概况</w:t>
      </w:r>
    </w:p>
    <w:p>
      <w:pPr>
        <w:spacing w:before="75" w:after="0"/>
      </w:pPr>
      <w:r>
        <w:rPr/>
        <w:t xml:space="preserve">(1)玻璃基板行业发展历程</w:t>
      </w:r>
    </w:p>
    <w:p>
      <w:pPr>
        <w:spacing w:before="75" w:after="0"/>
      </w:pPr>
      <w:r>
        <w:rPr/>
        <w:t xml:space="preserve">(2)玻璃基板行业发展现状</w:t>
      </w:r>
    </w:p>
    <w:p>
      <w:pPr>
        <w:spacing w:before="75" w:after="0"/>
      </w:pPr>
      <w:r>
        <w:rPr/>
        <w:t xml:space="preserve">二、  玻璃基板供需分析</w:t>
      </w:r>
    </w:p>
    <w:p>
      <w:pPr>
        <w:spacing w:before="75" w:after="0"/>
      </w:pPr>
      <w:r>
        <w:rPr/>
        <w:t xml:space="preserve">三、  玻璃基板前景分析</w:t>
      </w:r>
    </w:p>
    <w:p>
      <w:pPr>
        <w:spacing w:before="75" w:after="0"/>
      </w:pPr>
      <w:r>
        <w:rPr/>
        <w:t xml:space="preserve">四、  玻璃基板发展趋势</w:t>
      </w:r>
    </w:p>
    <w:p>
      <w:pPr>
        <w:spacing w:before="75" w:after="0"/>
      </w:pPr>
      <w:r>
        <w:rPr/>
        <w:t xml:space="preserve">第二节  背光模组市场分析</w:t>
      </w:r>
    </w:p>
    <w:p>
      <w:pPr>
        <w:spacing w:before="75" w:after="0"/>
      </w:pPr>
      <w:r>
        <w:rPr/>
        <w:t xml:space="preserve">一、  背光模组发展概况</w:t>
      </w:r>
    </w:p>
    <w:p>
      <w:pPr>
        <w:spacing w:before="75" w:after="0"/>
      </w:pPr>
      <w:r>
        <w:rPr/>
        <w:t xml:space="preserve">二、  背光模组发展现状</w:t>
      </w:r>
    </w:p>
    <w:p>
      <w:pPr>
        <w:spacing w:before="75" w:after="0"/>
      </w:pPr>
      <w:r>
        <w:rPr/>
        <w:t xml:space="preserve">三、  背光模组竞争格局</w:t>
      </w:r>
    </w:p>
    <w:p>
      <w:pPr>
        <w:spacing w:before="75" w:after="0"/>
      </w:pPr>
      <w:r>
        <w:rPr/>
        <w:t xml:space="preserve">四、  背光模组前景分析</w:t>
      </w:r>
    </w:p>
    <w:p>
      <w:pPr>
        <w:spacing w:before="75" w:after="0"/>
      </w:pPr>
      <w:r>
        <w:rPr/>
        <w:t xml:space="preserve">五、  背光模组发展趋势</w:t>
      </w:r>
    </w:p>
    <w:p>
      <w:pPr>
        <w:spacing w:before="75" w:after="0"/>
      </w:pPr>
      <w:r>
        <w:rPr/>
        <w:t xml:space="preserve">(1)背光模组向较大尺寸发展</w:t>
      </w:r>
    </w:p>
    <w:p>
      <w:pPr>
        <w:spacing w:before="75" w:after="0"/>
      </w:pPr>
      <w:r>
        <w:rPr/>
        <w:t xml:space="preserve">(2)背光模组向超薄化发展</w:t>
      </w:r>
    </w:p>
    <w:p>
      <w:pPr>
        <w:spacing w:before="75" w:after="0"/>
      </w:pPr>
      <w:r>
        <w:rPr/>
        <w:t xml:space="preserve">(3)背光模组向高亮化发展</w:t>
      </w:r>
    </w:p>
    <w:p>
      <w:pPr>
        <w:spacing w:before="75" w:after="0"/>
      </w:pPr>
      <w:r>
        <w:rPr/>
        <w:t xml:space="preserve">(4)背光显示模组向超窄边框发展</w:t>
      </w:r>
    </w:p>
    <w:p>
      <w:pPr>
        <w:spacing w:before="75" w:after="0"/>
      </w:pPr>
      <w:r>
        <w:rPr/>
        <w:t xml:space="preserve">(5)背光模组行业终端应用产品多元化发展</w:t>
      </w:r>
    </w:p>
    <w:p>
      <w:pPr>
        <w:spacing w:before="75" w:after="0"/>
      </w:pPr>
      <w:r>
        <w:rPr/>
        <w:t xml:space="preserve">第三节  液晶材料市场分析</w:t>
      </w:r>
    </w:p>
    <w:p>
      <w:pPr>
        <w:spacing w:before="75" w:after="0"/>
      </w:pPr>
      <w:r>
        <w:rPr/>
        <w:t xml:space="preserve">一、  液晶材料发展概况</w:t>
      </w:r>
    </w:p>
    <w:p>
      <w:pPr>
        <w:spacing w:before="75" w:after="0"/>
      </w:pPr>
      <w:r>
        <w:rPr/>
        <w:t xml:space="preserve">二、  液晶材料发展现状</w:t>
      </w:r>
    </w:p>
    <w:p>
      <w:pPr>
        <w:spacing w:before="75" w:after="0"/>
      </w:pPr>
      <w:r>
        <w:rPr/>
        <w:t xml:space="preserve">三、  液晶材料竞争格局</w:t>
      </w:r>
    </w:p>
    <w:p>
      <w:pPr>
        <w:spacing w:before="75" w:after="0"/>
      </w:pPr>
      <w:r>
        <w:rPr/>
        <w:t xml:space="preserve">四、  液晶材料前景分析</w:t>
      </w:r>
    </w:p>
    <w:p>
      <w:pPr>
        <w:spacing w:before="75" w:after="0"/>
      </w:pPr>
      <w:r>
        <w:rPr/>
        <w:t xml:space="preserve">第四节  彩色滤光片市场分析</w:t>
      </w:r>
    </w:p>
    <w:p>
      <w:pPr>
        <w:spacing w:before="75" w:after="0"/>
      </w:pPr>
      <w:r>
        <w:rPr/>
        <w:t xml:space="preserve">一、  彩色滤光片发展概况</w:t>
      </w:r>
    </w:p>
    <w:p>
      <w:pPr>
        <w:spacing w:before="75" w:after="0"/>
      </w:pPr>
      <w:r>
        <w:rPr/>
        <w:t xml:space="preserve">二、  彩色滤光片竞争格局</w:t>
      </w:r>
    </w:p>
    <w:p>
      <w:pPr>
        <w:spacing w:before="75" w:after="0"/>
      </w:pPr>
      <w:r>
        <w:rPr/>
        <w:t xml:space="preserve">三、  彩色滤光片前景分析</w:t>
      </w:r>
    </w:p>
    <w:p>
      <w:pPr>
        <w:spacing w:before="75" w:after="0"/>
      </w:pPr>
      <w:r>
        <w:rPr/>
        <w:t xml:space="preserve">第五节  偏光片市场分析</w:t>
      </w:r>
    </w:p>
    <w:p>
      <w:pPr>
        <w:spacing w:before="75" w:after="0"/>
      </w:pPr>
      <w:r>
        <w:rPr/>
        <w:t xml:space="preserve">一、  偏光片发展概况</w:t>
      </w:r>
    </w:p>
    <w:p>
      <w:pPr>
        <w:spacing w:before="75" w:after="0"/>
      </w:pPr>
      <w:r>
        <w:rPr/>
        <w:t xml:space="preserve">二、  偏光片发展现状</w:t>
      </w:r>
    </w:p>
    <w:p>
      <w:pPr>
        <w:spacing w:before="75" w:after="0"/>
      </w:pPr>
      <w:r>
        <w:rPr/>
        <w:t xml:space="preserve">三、  偏光片竞争格局</w:t>
      </w:r>
    </w:p>
    <w:p>
      <w:pPr>
        <w:spacing w:before="75" w:after="0"/>
      </w:pPr>
      <w:r>
        <w:rPr/>
        <w:t xml:space="preserve">四、  偏光片前景分析</w:t>
      </w:r>
    </w:p>
    <w:p>
      <w:pPr>
        <w:spacing w:before="75" w:after="0"/>
      </w:pPr>
      <w:r>
        <w:rPr/>
        <w:t xml:space="preserve">第六节  驱动ic市场分析</w:t>
      </w:r>
    </w:p>
    <w:p>
      <w:pPr>
        <w:spacing w:before="75" w:after="0"/>
      </w:pPr>
      <w:r>
        <w:rPr/>
        <w:t xml:space="preserve">一、  驱动ic发展概况</w:t>
      </w:r>
    </w:p>
    <w:p>
      <w:pPr>
        <w:spacing w:before="75" w:after="0"/>
      </w:pPr>
      <w:r>
        <w:rPr/>
        <w:t xml:space="preserve">二、  驱动ic竞争格局</w:t>
      </w:r>
    </w:p>
    <w:p>
      <w:pPr>
        <w:spacing w:before="75" w:after="0"/>
      </w:pPr>
      <w:r>
        <w:rPr/>
        <w:t xml:space="preserve">三、  驱动ic前景分析</w:t>
      </w:r>
    </w:p>
    <w:p>
      <w:pPr>
        <w:spacing w:before="75" w:after="0"/>
      </w:pPr>
      <w:r>
        <w:rPr>
          <w:b w:val="1"/>
          <w:bCs w:val="1"/>
        </w:rPr>
        <w:t xml:space="preserve">第五章 液晶显示模组行业应用市场需求潜力分析</w:t>
      </w:r>
    </w:p>
    <w:p>
      <w:pPr>
        <w:spacing w:before="75" w:after="0"/>
      </w:pPr>
      <w:r>
        <w:rPr/>
        <w:t xml:space="preserve">第一节  液晶显示模组在智能手机中的应用分析</w:t>
      </w:r>
    </w:p>
    <w:p>
      <w:pPr>
        <w:spacing w:before="75" w:after="0"/>
      </w:pPr>
      <w:r>
        <w:rPr/>
        <w:t xml:space="preserve">一、  液晶显示模组在智能手机中的应用基础</w:t>
      </w:r>
    </w:p>
    <w:p>
      <w:pPr>
        <w:spacing w:before="75" w:after="0"/>
      </w:pPr>
      <w:r>
        <w:rPr/>
        <w:t xml:space="preserve">(1)全球智能手机发展情况</w:t>
      </w:r>
    </w:p>
    <w:p>
      <w:pPr>
        <w:spacing w:before="75" w:after="0"/>
      </w:pPr>
      <w:r>
        <w:rPr/>
        <w:t xml:space="preserve">(2)中国智能手机发展情况</w:t>
      </w:r>
    </w:p>
    <w:p>
      <w:pPr>
        <w:spacing w:before="75" w:after="0"/>
      </w:pPr>
      <w:r>
        <w:rPr/>
        <w:t xml:space="preserve">(3)智能手机竞争情况分析</w:t>
      </w:r>
    </w:p>
    <w:p>
      <w:pPr>
        <w:spacing w:before="75" w:after="0"/>
      </w:pPr>
      <w:r>
        <w:rPr/>
        <w:t xml:space="preserve">二、  液晶显示模组在智能手机中的应用现状</w:t>
      </w:r>
    </w:p>
    <w:p>
      <w:pPr>
        <w:spacing w:before="75" w:after="0"/>
      </w:pPr>
      <w:r>
        <w:rPr/>
        <w:t xml:space="preserve">三、  液晶显示模组在智能手机中的应用前景与趋势</w:t>
      </w:r>
    </w:p>
    <w:p>
      <w:pPr>
        <w:spacing w:before="75" w:after="0"/>
      </w:pPr>
      <w:r>
        <w:rPr/>
        <w:t xml:space="preserve">第二节  液晶显示模组在平板电脑中的应用分析</w:t>
      </w:r>
    </w:p>
    <w:p>
      <w:pPr>
        <w:spacing w:before="75" w:after="0"/>
      </w:pPr>
      <w:r>
        <w:rPr/>
        <w:t xml:space="preserve">一、  液晶显示模组在平板电脑中的应用基础</w:t>
      </w:r>
    </w:p>
    <w:p>
      <w:pPr>
        <w:spacing w:before="75" w:after="0"/>
      </w:pPr>
      <w:r>
        <w:rPr/>
        <w:t xml:space="preserve">(1)全球平板电脑发展情况</w:t>
      </w:r>
    </w:p>
    <w:p>
      <w:pPr>
        <w:spacing w:before="75" w:after="0"/>
      </w:pPr>
      <w:r>
        <w:rPr/>
        <w:t xml:space="preserve">(2)平板电脑竞争情况分析</w:t>
      </w:r>
    </w:p>
    <w:p>
      <w:pPr>
        <w:spacing w:before="75" w:after="0"/>
      </w:pPr>
      <w:r>
        <w:rPr/>
        <w:t xml:space="preserve">二、  液晶显示模组在平板电脑中的应用现状</w:t>
      </w:r>
    </w:p>
    <w:p>
      <w:pPr>
        <w:spacing w:before="75" w:after="0"/>
      </w:pPr>
      <w:r>
        <w:rPr/>
        <w:t xml:space="preserve">三、  液晶显示模组在平板电脑中的应用前景与趋势</w:t>
      </w:r>
    </w:p>
    <w:p>
      <w:pPr>
        <w:spacing w:before="75" w:after="0"/>
      </w:pPr>
      <w:r>
        <w:rPr/>
        <w:t xml:space="preserve">第三节  液晶显示模组在数码相机中的应用分析</w:t>
      </w:r>
    </w:p>
    <w:p>
      <w:pPr>
        <w:spacing w:before="75" w:after="0"/>
      </w:pPr>
      <w:r>
        <w:rPr/>
        <w:t xml:space="preserve">一、  液晶显示模组在数码相机中的应用基础</w:t>
      </w:r>
    </w:p>
    <w:p>
      <w:pPr>
        <w:spacing w:before="75" w:after="0"/>
      </w:pPr>
      <w:r>
        <w:rPr/>
        <w:t xml:space="preserve">(1)全球数码相机发展情况</w:t>
      </w:r>
    </w:p>
    <w:p>
      <w:pPr>
        <w:spacing w:before="75" w:after="0"/>
      </w:pPr>
      <w:r>
        <w:rPr/>
        <w:t xml:space="preserve">(2)数码相机竞争情况分析</w:t>
      </w:r>
    </w:p>
    <w:p>
      <w:pPr>
        <w:spacing w:before="75" w:after="0"/>
      </w:pPr>
      <w:r>
        <w:rPr/>
        <w:t xml:space="preserve">二、  液晶显示模组在数码相机中的应用现状</w:t>
      </w:r>
    </w:p>
    <w:p>
      <w:pPr>
        <w:spacing w:before="75" w:after="0"/>
      </w:pPr>
      <w:r>
        <w:rPr/>
        <w:t xml:space="preserve">三、  液晶显示模组在数码相机中的应用前景与趋势</w:t>
      </w:r>
    </w:p>
    <w:p>
      <w:pPr>
        <w:spacing w:before="75" w:after="0"/>
      </w:pPr>
      <w:r>
        <w:rPr/>
        <w:t xml:space="preserve">第四节  液晶显示模组在仪器仪表中的应用分析</w:t>
      </w:r>
    </w:p>
    <w:p>
      <w:pPr>
        <w:spacing w:before="75" w:after="0"/>
      </w:pPr>
      <w:r>
        <w:rPr/>
        <w:t xml:space="preserve">一、  液晶显示模组在仪器仪表中的应用基础</w:t>
      </w:r>
    </w:p>
    <w:p>
      <w:pPr>
        <w:spacing w:before="75" w:after="0"/>
      </w:pPr>
      <w:r>
        <w:rPr/>
        <w:t xml:space="preserve">二、  液晶显示模组在仪器仪表中的应用现状</w:t>
      </w:r>
    </w:p>
    <w:p>
      <w:pPr>
        <w:spacing w:before="75" w:after="0"/>
      </w:pPr>
      <w:r>
        <w:rPr/>
        <w:t xml:space="preserve">三、  液晶显示模组在仪器仪表中的应用前景与趋势</w:t>
      </w:r>
    </w:p>
    <w:p>
      <w:pPr>
        <w:spacing w:before="75" w:after="0"/>
      </w:pPr>
      <w:r>
        <w:rPr/>
        <w:t xml:space="preserve">第五节  液晶显示模组在汽车电子中的应用分析</w:t>
      </w:r>
    </w:p>
    <w:p>
      <w:pPr>
        <w:spacing w:before="75" w:after="0"/>
      </w:pPr>
      <w:r>
        <w:rPr/>
        <w:t xml:space="preserve">一、  液晶显示模组在汽车电子中的应用基础</w:t>
      </w:r>
    </w:p>
    <w:p>
      <w:pPr>
        <w:spacing w:before="75" w:after="0"/>
      </w:pPr>
      <w:r>
        <w:rPr/>
        <w:t xml:space="preserve">(1)全球汽车发展情况</w:t>
      </w:r>
    </w:p>
    <w:p>
      <w:pPr>
        <w:spacing w:before="75" w:after="0"/>
      </w:pPr>
      <w:r>
        <w:rPr/>
        <w:t xml:space="preserve">(2)全球汽车电子发展情况</w:t>
      </w:r>
    </w:p>
    <w:p>
      <w:pPr>
        <w:spacing w:before="75" w:after="0"/>
      </w:pPr>
      <w:r>
        <w:rPr/>
        <w:t xml:space="preserve">二、  液晶显示模组在汽车电子中的应用现状</w:t>
      </w:r>
    </w:p>
    <w:p>
      <w:pPr>
        <w:spacing w:before="75" w:after="0"/>
      </w:pPr>
      <w:r>
        <w:rPr/>
        <w:t xml:space="preserve">三、  液晶显示模组在汽车电子中的应用前景与趋势</w:t>
      </w:r>
    </w:p>
    <w:p>
      <w:pPr>
        <w:spacing w:before="75" w:after="0"/>
      </w:pPr>
      <w:r>
        <w:rPr>
          <w:b w:val="1"/>
          <w:bCs w:val="1"/>
        </w:rPr>
        <w:t xml:space="preserve">第六章 中国液晶显示模组行业领先企业案例分析</w:t>
      </w:r>
    </w:p>
    <w:p>
      <w:pPr>
        <w:spacing w:before="75" w:after="0"/>
      </w:pPr>
      <w:r>
        <w:rPr/>
        <w:t xml:space="preserve">第一节  液晶显示模组行业企业发展总体概况</w:t>
      </w:r>
    </w:p>
    <w:p>
      <w:pPr>
        <w:spacing w:before="75" w:after="0"/>
      </w:pPr>
      <w:r>
        <w:rPr/>
        <w:t xml:space="preserve">第二节  国内液晶显示模组领先企业案例分析</w:t>
      </w:r>
    </w:p>
    <w:p>
      <w:pPr>
        <w:spacing w:before="75" w:after="0"/>
      </w:pPr>
      <w:r>
        <w:rPr/>
        <w:t xml:space="preserve">一、  龙腾光电股份有限公司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(3)企业液晶显示模组业务布局及发展状况</w:t>
      </w:r>
    </w:p>
    <w:p>
      <w:pPr>
        <w:spacing w:before="75" w:after="0"/>
      </w:pPr>
      <w:r>
        <w:rPr/>
        <w:t xml:space="preserve">(4)企业液晶显示模组业务最新发展动向追踪</w:t>
      </w:r>
    </w:p>
    <w:p>
      <w:pPr>
        <w:spacing w:before="75" w:after="0"/>
      </w:pPr>
      <w:r>
        <w:rPr/>
        <w:t xml:space="preserve">(5)企业液晶显示模组业务发展优劣势分析</w:t>
      </w:r>
    </w:p>
    <w:p>
      <w:pPr>
        <w:spacing w:before="75" w:after="0"/>
      </w:pPr>
      <w:r>
        <w:rPr/>
        <w:t xml:space="preserve">二、  群创光电股份有限公司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(3)企业液晶显示模组业务布局及发展状况</w:t>
      </w:r>
    </w:p>
    <w:p>
      <w:pPr>
        <w:spacing w:before="75" w:after="0"/>
      </w:pPr>
      <w:r>
        <w:rPr/>
        <w:t xml:space="preserve">(4)企业液晶显示模组业务最新发展动向追踪</w:t>
      </w:r>
    </w:p>
    <w:p>
      <w:pPr>
        <w:spacing w:before="75" w:after="0"/>
      </w:pPr>
      <w:r>
        <w:rPr/>
        <w:t xml:space="preserve">(5)企业液晶显示模组业务发展优劣势分析</w:t>
      </w:r>
    </w:p>
    <w:p>
      <w:pPr>
        <w:spacing w:before="75" w:after="0"/>
      </w:pPr>
      <w:r>
        <w:rPr/>
        <w:t xml:space="preserve">三、  深天马微电子股份有限公司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(3)企业液晶显示模组业务布局及发展状况</w:t>
      </w:r>
    </w:p>
    <w:p>
      <w:pPr>
        <w:spacing w:before="75" w:after="0"/>
      </w:pPr>
      <w:r>
        <w:rPr/>
        <w:t xml:space="preserve">(4)企业液晶显示模组业务最新发展动向追踪</w:t>
      </w:r>
    </w:p>
    <w:p>
      <w:pPr>
        <w:spacing w:before="75" w:after="0"/>
      </w:pPr>
      <w:r>
        <w:rPr/>
        <w:t xml:space="preserve">(5)企业液晶显示模组业务发展优劣势分析</w:t>
      </w:r>
    </w:p>
    <w:p>
      <w:pPr>
        <w:spacing w:before="75" w:after="0"/>
      </w:pPr>
      <w:r>
        <w:rPr/>
        <w:t xml:space="preserve">四、  ​莱宝高科股份有限公司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(3)企业液晶显示模组业务布局及发展状况</w:t>
      </w:r>
    </w:p>
    <w:p>
      <w:pPr>
        <w:spacing w:before="75" w:after="0"/>
      </w:pPr>
      <w:r>
        <w:rPr/>
        <w:t xml:space="preserve">(4)企业液晶显示模组业务最新发展动向追踪</w:t>
      </w:r>
    </w:p>
    <w:p>
      <w:pPr>
        <w:spacing w:before="75" w:after="0"/>
      </w:pPr>
      <w:r>
        <w:rPr/>
        <w:t xml:space="preserve">(5)企业液晶显示模组业务发展优劣势分析</w:t>
      </w:r>
    </w:p>
    <w:p>
      <w:pPr>
        <w:spacing w:before="75" w:after="0"/>
      </w:pPr>
      <w:r>
        <w:rPr/>
        <w:t xml:space="preserve">五、  ​信利国际有限公司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(3)企业液晶显示模组业务布局及发展状况</w:t>
      </w:r>
    </w:p>
    <w:p>
      <w:pPr>
        <w:spacing w:before="75" w:after="0"/>
      </w:pPr>
      <w:r>
        <w:rPr/>
        <w:t xml:space="preserve">(4)企业液晶显示模组业务最新发展动向追踪</w:t>
      </w:r>
    </w:p>
    <w:p>
      <w:pPr>
        <w:spacing w:before="75" w:after="0"/>
      </w:pPr>
      <w:r>
        <w:rPr/>
        <w:t xml:space="preserve">(5)企业液晶显示模组业务发展优劣势分析</w:t>
      </w:r>
    </w:p>
    <w:p>
      <w:pPr>
        <w:spacing w:before="75" w:after="0"/>
      </w:pPr>
      <w:r>
        <w:rPr/>
        <w:t xml:space="preserve">六、  合力泰科技股份有限公司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(3)企业液晶显示模组业务布局及发展状况</w:t>
      </w:r>
    </w:p>
    <w:p>
      <w:pPr>
        <w:spacing w:before="75" w:after="0"/>
      </w:pPr>
      <w:r>
        <w:rPr/>
        <w:t xml:space="preserve">(4)企业液晶显示模组业务最新发展动向追踪</w:t>
      </w:r>
    </w:p>
    <w:p>
      <w:pPr>
        <w:spacing w:before="75" w:after="0"/>
      </w:pPr>
      <w:r>
        <w:rPr/>
        <w:t xml:space="preserve">(5)企业液晶显示模组业务发展优劣势分析</w:t>
      </w:r>
    </w:p>
    <w:p>
      <w:pPr>
        <w:spacing w:before="75" w:after="0"/>
      </w:pPr>
      <w:r>
        <w:rPr/>
        <w:t xml:space="preserve">七、  友达光电股份有限公司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(3)企业液晶显示模组业务布局及发展状况</w:t>
      </w:r>
    </w:p>
    <w:p>
      <w:pPr>
        <w:spacing w:before="75" w:after="0"/>
      </w:pPr>
      <w:r>
        <w:rPr/>
        <w:t xml:space="preserve">(4)企业液晶显示模组业务最新发展动向追踪</w:t>
      </w:r>
    </w:p>
    <w:p>
      <w:pPr>
        <w:spacing w:before="75" w:after="0"/>
      </w:pPr>
      <w:r>
        <w:rPr/>
        <w:t xml:space="preserve">(5)企业液晶显示模组业务发展优劣势分析</w:t>
      </w:r>
    </w:p>
    <w:p>
      <w:pPr>
        <w:spacing w:before="75" w:after="0"/>
      </w:pPr>
      <w:r>
        <w:rPr/>
        <w:t xml:space="preserve">八、  深圳市帝晶光电科技有限公司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(3)企业液晶显示模组业务布局及发展状况</w:t>
      </w:r>
    </w:p>
    <w:p>
      <w:pPr>
        <w:spacing w:before="75" w:after="0"/>
      </w:pPr>
      <w:r>
        <w:rPr/>
        <w:t xml:space="preserve">(4)企业液晶显示模组业务最新发展动向追踪</w:t>
      </w:r>
    </w:p>
    <w:p>
      <w:pPr>
        <w:spacing w:before="75" w:after="0"/>
      </w:pPr>
      <w:r>
        <w:rPr/>
        <w:t xml:space="preserve">(5)企业液晶显示模组业务发展优劣势分析</w:t>
      </w:r>
    </w:p>
    <w:p>
      <w:pPr>
        <w:spacing w:before="75" w:after="0"/>
      </w:pPr>
      <w:r>
        <w:rPr/>
        <w:t xml:space="preserve">九、  亚世光电(集团)股份有限公司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(3)企业液晶显示模组业务布局及发展状况</w:t>
      </w:r>
    </w:p>
    <w:p>
      <w:pPr>
        <w:spacing w:before="75" w:after="0"/>
      </w:pPr>
      <w:r>
        <w:rPr/>
        <w:t xml:space="preserve">(4)企业液晶显示模组业务最新发展动向追踪</w:t>
      </w:r>
    </w:p>
    <w:p>
      <w:pPr>
        <w:spacing w:before="75" w:after="0"/>
      </w:pPr>
      <w:r>
        <w:rPr/>
        <w:t xml:space="preserve">(5)企业液晶显示模组业务发展优劣势分析</w:t>
      </w:r>
    </w:p>
    <w:p>
      <w:pPr>
        <w:spacing w:before="75" w:after="0"/>
      </w:pPr>
      <w:r>
        <w:rPr/>
        <w:t xml:space="preserve">十、  苏州东山精密制造股份有限公司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(3)企业液晶显示模组业务布局及发展状况</w:t>
      </w:r>
    </w:p>
    <w:p>
      <w:pPr>
        <w:spacing w:before="75" w:after="0"/>
      </w:pPr>
      <w:r>
        <w:rPr/>
        <w:t xml:space="preserve">(4)企业液晶显示模组业务最新发展动向追踪</w:t>
      </w:r>
    </w:p>
    <w:p>
      <w:pPr>
        <w:spacing w:before="75" w:after="0"/>
      </w:pPr>
      <w:r>
        <w:rPr/>
        <w:t xml:space="preserve">(5)企业液晶显示模组业务发展优劣势分析</w:t>
      </w:r>
    </w:p>
    <w:p>
      <w:pPr>
        <w:spacing w:before="75" w:after="0"/>
      </w:pPr>
      <w:r>
        <w:rPr>
          <w:b w:val="1"/>
          <w:bCs w:val="1"/>
        </w:rPr>
        <w:t xml:space="preserve">第七章 液晶显示模组行业发展前景与趋势分析</w:t>
      </w:r>
    </w:p>
    <w:p>
      <w:pPr>
        <w:spacing w:before="75" w:after="0"/>
      </w:pPr>
      <w:r>
        <w:rPr/>
        <w:t xml:space="preserve">第一节  液晶显示模组行业发展前景预测</w:t>
      </w:r>
    </w:p>
    <w:p>
      <w:pPr>
        <w:spacing w:before="75" w:after="0"/>
      </w:pPr>
      <w:r>
        <w:rPr/>
        <w:t xml:space="preserve">一、  行业发展驱动因素分析</w:t>
      </w:r>
    </w:p>
    <w:p>
      <w:pPr>
        <w:spacing w:before="75" w:after="0"/>
      </w:pPr>
      <w:r>
        <w:rPr/>
        <w:t xml:space="preserve">(1)政策支持分析</w:t>
      </w:r>
    </w:p>
    <w:p>
      <w:pPr>
        <w:spacing w:before="75" w:after="0"/>
      </w:pPr>
      <w:r>
        <w:rPr/>
        <w:t xml:space="preserve">(2)技术推动分析</w:t>
      </w:r>
    </w:p>
    <w:p>
      <w:pPr>
        <w:spacing w:before="75" w:after="0"/>
      </w:pPr>
      <w:r>
        <w:rPr/>
        <w:t xml:space="preserve">二、  行业发展前景预测</w:t>
      </w:r>
    </w:p>
    <w:p>
      <w:pPr>
        <w:spacing w:before="75" w:after="0"/>
      </w:pPr>
      <w:r>
        <w:rPr/>
        <w:t xml:space="preserve">第二节  液晶显示模组行业发展趋势预测</w:t>
      </w:r>
    </w:p>
    <w:p>
      <w:pPr>
        <w:spacing w:before="75" w:after="0"/>
      </w:pPr>
      <w:r>
        <w:rPr/>
        <w:t xml:space="preserve">一、  行业整体趋势预测</w:t>
      </w:r>
    </w:p>
    <w:p>
      <w:pPr>
        <w:spacing w:before="75" w:after="0"/>
      </w:pPr>
      <w:r>
        <w:rPr/>
        <w:t xml:space="preserve">二、  市场竞争格局预测</w:t>
      </w:r>
    </w:p>
    <w:p>
      <w:pPr>
        <w:spacing w:before="75" w:after="0"/>
      </w:pPr>
      <w:r>
        <w:rPr/>
        <w:t xml:space="preserve">三、  产品发展趋势预测</w:t>
      </w:r>
    </w:p>
    <w:p>
      <w:pPr>
        <w:spacing w:before="75" w:after="0"/>
      </w:pPr>
      <w:r>
        <w:rPr/>
        <w:t xml:space="preserve">(1)液晶电视、智能手机市场增速放缓</w:t>
      </w:r>
    </w:p>
    <w:p>
      <w:pPr>
        <w:spacing w:before="75" w:after="0"/>
      </w:pPr>
      <w:r>
        <w:rPr/>
        <w:t xml:space="preserve">(2)超低功耗驱动技术</w:t>
      </w:r>
    </w:p>
    <w:p>
      <w:pPr>
        <w:spacing w:before="75" w:after="0"/>
      </w:pPr>
      <w:r>
        <w:rPr/>
        <w:t xml:space="preserve">四、  技术发展趋势预测</w:t>
      </w:r>
    </w:p>
    <w:p>
      <w:pPr>
        <w:spacing w:before="75" w:after="0"/>
      </w:pPr>
      <w:r>
        <w:rPr/>
        <w:t xml:space="preserve">第三节  液晶显示模组行业投融资和兼并重组分析</w:t>
      </w:r>
    </w:p>
    <w:p>
      <w:pPr>
        <w:spacing w:before="75" w:after="0"/>
      </w:pPr>
      <w:r>
        <w:rPr/>
        <w:t xml:space="preserve">一、  投融资分析</w:t>
      </w:r>
    </w:p>
    <w:p>
      <w:pPr>
        <w:spacing w:before="75" w:after="0"/>
      </w:pPr>
      <w:r>
        <w:rPr/>
        <w:t xml:space="preserve">二、  兼并重组分析</w:t>
      </w:r>
    </w:p>
    <w:p>
      <w:pPr>
        <w:spacing w:before="75" w:after="0"/>
      </w:pPr>
      <w:r>
        <w:rPr/>
        <w:t xml:space="preserve">第四节  液晶显示模组行业投资策略规划</w:t>
      </w:r>
    </w:p>
    <w:p>
      <w:pPr>
        <w:spacing w:before="75" w:after="0"/>
      </w:pPr>
      <w:r>
        <w:rPr/>
        <w:t xml:space="preserve">一、  行业投资方式</w:t>
      </w:r>
    </w:p>
    <w:p>
      <w:pPr>
        <w:spacing w:before="75" w:after="0"/>
      </w:pPr>
      <w:r>
        <w:rPr/>
        <w:t xml:space="preserve">二、  行业投资建议</w:t>
      </w:r>
    </w:p>
    <w:p>
      <w:pPr>
        <w:spacing w:before="75" w:after="0"/>
      </w:pPr>
      <w:r>
        <w:rPr/>
        <w:t xml:space="preserve">(1)大尺寸面板</w:t>
      </w:r>
    </w:p>
    <w:p>
      <w:pPr>
        <w:spacing w:before="75" w:after="0"/>
      </w:pPr>
      <w:r>
        <w:rPr/>
        <w:t xml:space="preserve">(2)中小尺寸面板</w:t>
      </w:r>
    </w:p>
    <w:p>
      <w:pPr>
        <w:spacing w:before="75" w:after="0"/>
      </w:pPr>
      <w:r>
        <w:rPr>
          <w:b w:val="1"/>
          <w:bCs w:val="1"/>
        </w:rPr>
        <w:t xml:space="preserve">第八章 产能过剩问题与技术迭代趋势分析</w:t>
      </w:r>
    </w:p>
    <w:p>
      <w:pPr>
        <w:spacing w:before="75" w:after="0"/>
      </w:pPr>
      <w:r>
        <w:rPr/>
        <w:t xml:space="preserve">第一节  液晶面板产能过剩</w:t>
      </w:r>
    </w:p>
    <w:p>
      <w:pPr>
        <w:spacing w:before="75" w:after="0"/>
      </w:pPr>
      <w:r>
        <w:rPr/>
        <w:t xml:space="preserve">一、  液晶面板供给分析</w:t>
      </w:r>
    </w:p>
    <w:p>
      <w:pPr>
        <w:spacing w:before="75" w:after="0"/>
      </w:pPr>
      <w:r>
        <w:rPr/>
        <w:t xml:space="preserve">二、  液晶面板需求分析</w:t>
      </w:r>
    </w:p>
    <w:p>
      <w:pPr>
        <w:spacing w:before="75" w:after="0"/>
      </w:pPr>
      <w:r>
        <w:rPr/>
        <w:t xml:space="preserve">三、  产能过剩隐忧突出</w:t>
      </w:r>
    </w:p>
    <w:p>
      <w:pPr>
        <w:spacing w:before="75" w:after="0"/>
      </w:pPr>
      <w:r>
        <w:rPr/>
        <w:t xml:space="preserve">第二节  液晶面板技术替代</w:t>
      </w:r>
    </w:p>
    <w:p>
      <w:pPr>
        <w:spacing w:before="75" w:after="0"/>
      </w:pPr>
      <w:r>
        <w:rPr/>
        <w:t xml:space="preserve">一、  显示面板技术演进路线</w:t>
      </w:r>
    </w:p>
    <w:p>
      <w:pPr>
        <w:spacing w:before="75" w:after="0"/>
      </w:pPr>
      <w:r>
        <w:rPr/>
        <w:t xml:space="preserve">二、  液晶面板的发展与应用</w:t>
      </w:r>
    </w:p>
    <w:p>
      <w:pPr>
        <w:spacing w:before="75" w:after="0"/>
      </w:pPr>
      <w:r>
        <w:rPr/>
        <w:t xml:space="preserve">三、  技术演进oled快速崛起</w:t>
      </w:r>
    </w:p>
    <w:p>
      <w:pPr>
        <w:spacing w:before="75" w:after="0"/>
      </w:pPr>
      <w:r>
        <w:rPr/>
        <w:t xml:space="preserve">(1)oled的发展历程</w:t>
      </w:r>
    </w:p>
    <w:p>
      <w:pPr>
        <w:spacing w:before="75" w:after="0"/>
      </w:pPr>
      <w:r>
        <w:rPr/>
        <w:t xml:space="preserve">(2)oled竞争优势明显</w:t>
      </w:r>
    </w:p>
    <w:p>
      <w:pPr>
        <w:spacing w:before="75" w:after="0"/>
      </w:pPr>
      <w:r>
        <w:rPr/>
        <w:t xml:space="preserve">(3)oled工艺逐步成熟</w:t>
      </w:r>
    </w:p>
    <w:p>
      <w:pPr>
        <w:spacing w:before="75" w:after="0"/>
      </w:pPr>
      <w:r>
        <w:rPr/>
        <w:t xml:space="preserve">(4)oled产业链有望快速崛起</w:t>
      </w:r>
    </w:p>
    <w:p>
      <w:pPr>
        <w:spacing w:before="75" w:after="0"/>
      </w:pPr>
      <w:r>
        <w:rPr>
          <w:b w:val="1"/>
          <w:bCs w:val="1"/>
        </w:rPr>
        <w:t xml:space="preserve">图表目录</w:t>
      </w:r>
    </w:p>
    <w:p>
      <w:pPr>
        <w:spacing w:before="75" w:after="0"/>
      </w:pPr>
      <w:r>
        <w:rPr/>
        <w:t xml:space="preserve">图表：显示技术发展简况</w:t>
      </w:r>
    </w:p>
    <w:p>
      <w:pPr>
        <w:spacing w:before="75" w:after="0"/>
      </w:pPr>
      <w:r>
        <w:rPr/>
        <w:t xml:space="preserve">图表：tft-lcd显示模组构成</w:t>
      </w:r>
    </w:p>
    <w:p>
      <w:pPr>
        <w:spacing w:before="75" w:after="0"/>
      </w:pPr>
      <w:r>
        <w:rPr/>
        <w:t xml:space="preserve">图表：液晶显示模组的构成简析</w:t>
      </w:r>
    </w:p>
    <w:p>
      <w:pPr>
        <w:spacing w:before="75" w:after="0"/>
      </w:pPr>
      <w:r>
        <w:rPr/>
        <w:t xml:space="preserve">图表：主要面板产品分类对比</w:t>
      </w:r>
    </w:p>
    <w:p>
      <w:pPr>
        <w:spacing w:before="75" w:after="0"/>
      </w:pPr>
      <w:r>
        <w:rPr/>
        <w:t xml:space="preserve">图表：tft-lcd制造流程</w:t>
      </w:r>
    </w:p>
    <w:p>
      <w:pPr>
        <w:spacing w:before="75" w:after="0"/>
      </w:pPr>
      <w:r>
        <w:rPr/>
        <w:t xml:space="preserve">图表：tft-lcd制造流程—列阵制程</w:t>
      </w:r>
    </w:p>
    <w:p>
      <w:pPr>
        <w:spacing w:before="75" w:after="0"/>
      </w:pPr>
      <w:r>
        <w:rPr/>
        <w:t xml:space="preserve">图表：tft-lcd制造流程—成盒制程</w:t>
      </w:r>
    </w:p>
    <w:p>
      <w:pPr>
        <w:spacing w:before="75" w:after="0"/>
      </w:pPr>
      <w:r>
        <w:rPr/>
        <w:t xml:space="preserve">图表：tft-lcd制造流程—模组制程</w:t>
      </w:r>
    </w:p>
    <w:p>
      <w:pPr>
        <w:spacing w:before="75" w:after="0"/>
      </w:pPr>
      <w:r>
        <w:rPr/>
        <w:t xml:space="preserve">图表：液晶显示模组产业链</w:t>
      </w:r>
    </w:p>
    <w:p>
      <w:pPr>
        <w:spacing w:before="75" w:after="0"/>
      </w:pPr>
      <w:r>
        <w:rPr/>
        <w:t xml:space="preserve">图表：液晶显示模组产业的微笑曲线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中国液晶显示模组行业市场发展现状及需求潜力与前景趋势研究报告(2026-2031版)</dc:title>
  <dc:description>中国液晶显示模组行业市场发展现状及需求潜力与前景趋势研究报告(2026-2031版)</dc:description>
  <dc:subject>中国液晶显示模组行业市场发展现状及需求潜力与前景趋势研究报告(2026-2031版)</dc:subject>
  <cp:keywords>研究报告</cp:keywords>
  <cp:category>研究报告</cp:category>
  <cp:lastModifiedBy>北京中道泰和信息咨询有限公司</cp:lastModifiedBy>
  <dcterms:created xsi:type="dcterms:W3CDTF">2026-04-08T16:18:19+08:00</dcterms:created>
  <dcterms:modified xsi:type="dcterms:W3CDTF">2026-04-08T16:18:19+08:00</dcterms:modified>
</cp:coreProperties>
</file>

<file path=docProps/custom.xml><?xml version="1.0" encoding="utf-8"?>
<Properties xmlns="http://schemas.openxmlformats.org/officeDocument/2006/custom-properties" xmlns:vt="http://schemas.openxmlformats.org/officeDocument/2006/docPropsVTypes"/>
</file>