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智慧交通产业市场发展分析及发展趋势与投资战略研究报告(2026-2031版)</w:t>
      </w:r>
    </w:p>
    <w:p>
      <w:pPr>
        <w:spacing w:after="150"/>
      </w:pPr>
      <w:r>
        <w:rPr>
          <w:b w:val="1"/>
          <w:bCs w:val="1"/>
        </w:rPr>
        <w:t xml:space="preserve">报告简介</w:t>
      </w:r>
    </w:p>
    <w:p>
      <w:pPr>
        <w:spacing w:after="150"/>
      </w:pPr>
      <w:r>
        <w:rPr/>
        <w:t xml:space="preserve">智慧交通是一个综合的交通管理和服务系统，涉及交通感知、数据分析、控制管理、信息发布等多个方面。它通过集成多种先进技术，实现交通信息的实时采集、分析和应用，从而提高交通系统的运行效率，减少交通拥堵和事故，提升出行体验。</w:t>
      </w:r>
    </w:p>
    <w:p>
      <w:pPr>
        <w:spacing w:after="150"/>
      </w:pPr>
      <w:r>
        <w:rPr/>
        <w:t xml:space="preserve">智慧交通的未来发展前景广阔。随着技术的不断成熟和应用场景的拓展，智慧交通将进一步提升交通系统的效率、安全性和服务质量，推动交通运输行业的智能化转型和可持续发展。自动驾驶技术的进步和应用场景的拓展，将进一步推动市场规模的增长。此外，政府政策的持续支持和技术的不断创新，将为智慧交通的发展注入强劲动力。</w:t>
      </w:r>
    </w:p>
    <w:p>
      <w:pPr>
        <w:spacing w:after="150"/>
      </w:pPr>
      <w:r>
        <w:rPr/>
        <w:t xml:space="preserve">在全球数字化转型与“双碳”战略的驱动下，智慧交通已成为重塑城市发展格局、优化资源配置的核心引擎。中道泰和产业咨询项目依托“产业+规划+技术”三位一体的研究体系，立足国家“十五五”战略方向，以系统性思维剖析智慧交通的产业生态、技术路径与政策协同，为行业参与者提供战略导航与实践指南。</w:t>
      </w:r>
    </w:p>
    <w:p>
      <w:pPr>
        <w:spacing w:after="150"/>
      </w:pPr>
      <w:r>
        <w:rPr/>
        <w:t xml:space="preserve">本报告以中道泰和独创的“全产业链闭环研究法”为基础，融合产业经济学、技术创新理论与区域协同发展视角，构建智慧交通发展的全景式分析框架。研究重点围绕“技术赋能、场景落地、生态重构”三大维度，探索5G、人工智能、车路协同等新一代信息技术与传统交通基础设施的深度融合路径，同时关注绿色低碳转型、多式联运体系优化等可持续发展议题。</w:t>
      </w:r>
    </w:p>
    <w:p>
      <w:pPr>
        <w:spacing w:after="150"/>
      </w:pPr>
      <w:r>
        <w:rPr/>
        <w:t xml:space="preserve">作为中国产业咨询领域的权威机构，中道泰和充分发挥十余年行业深耕积累的“战略预判力”与“资源整合力”，既聚焦智慧交通的顶层设计逻辑，亦深入解析细分场景的落地痛点。通过系统性解构交通设备智能化、运营管理数字化、服务模式创新化等关键环节，为政府决策部门、产业投资方及技术供应商提供兼具前瞻性与实操性的解决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交通行业研究单位等公布和提供的大量资料。报告对我国智慧交通行业的供需状况、发展现状、子行业发展变化等进行了分析，重点分析了国内外智慧交通行业的发展现状、如何面对行业的发展挑战、行业的发展建议、行业竞争力，以及行业的投资分析和趋势预测等等。报告还综合了智慧交通行业的整体发展动态，对行业在产品方面提供了参考建议和具体解决办法。报告对于智慧交通产品生产企业、经销商、行业管理部门以及拟进入该行业的投资者具有重要的参考价值，对于研究我国智慧交通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全球智慧交通行业发展情况分析</w:t>
      </w:r>
    </w:p>
    <w:p>
      <w:pPr>
        <w:spacing w:before="75" w:after="0"/>
      </w:pPr>
      <w:r>
        <w:rPr/>
        <w:t xml:space="preserve">第一节 全球智慧交通行业分析</w:t>
      </w:r>
    </w:p>
    <w:p>
      <w:pPr>
        <w:spacing w:before="75" w:after="0"/>
      </w:pPr>
      <w:r>
        <w:rPr/>
        <w:t xml:space="preserve">一、全球智慧交通行业特点</w:t>
      </w:r>
    </w:p>
    <w:p>
      <w:pPr>
        <w:spacing w:before="75" w:after="0"/>
      </w:pPr>
      <w:r>
        <w:rPr/>
        <w:t xml:space="preserve">二、全球智慧交通行业动态</w:t>
      </w:r>
    </w:p>
    <w:p>
      <w:pPr>
        <w:spacing w:before="75" w:after="0"/>
      </w:pPr>
      <w:r>
        <w:rPr/>
        <w:t xml:space="preserve">第二节 全球智慧交通市场分析</w:t>
      </w:r>
    </w:p>
    <w:p>
      <w:pPr>
        <w:spacing w:before="75" w:after="0"/>
      </w:pPr>
      <w:r>
        <w:rPr/>
        <w:t xml:space="preserve">一、全球智慧交通消费情况</w:t>
      </w:r>
    </w:p>
    <w:p>
      <w:pPr>
        <w:spacing w:before="75" w:after="0"/>
      </w:pPr>
      <w:r>
        <w:rPr/>
        <w:t xml:space="preserve">二、全球智慧交通消费结构</w:t>
      </w:r>
    </w:p>
    <w:p>
      <w:pPr>
        <w:spacing w:before="75" w:after="0"/>
      </w:pPr>
      <w:r>
        <w:rPr/>
        <w:t xml:space="preserve">第三节 2021-2026年中外智慧交通市场对比</w:t>
      </w:r>
    </w:p>
    <w:p>
      <w:pPr>
        <w:spacing w:before="75" w:after="0"/>
      </w:pPr>
      <w:r>
        <w:rPr>
          <w:b w:val="1"/>
          <w:bCs w:val="1"/>
        </w:rPr>
        <w:t xml:space="preserve">第二章 中国智慧交通行业供给情况分析及趋势</w:t>
      </w:r>
    </w:p>
    <w:p>
      <w:pPr>
        <w:spacing w:before="75" w:after="0"/>
      </w:pPr>
      <w:r>
        <w:rPr/>
        <w:t xml:space="preserve">第一节 2021-2026年中国智慧交通行业市场供给分析</w:t>
      </w:r>
    </w:p>
    <w:p>
      <w:pPr>
        <w:spacing w:before="75" w:after="0"/>
      </w:pPr>
      <w:r>
        <w:rPr/>
        <w:t xml:space="preserve">一、智慧交通整体供给情况分析</w:t>
      </w:r>
    </w:p>
    <w:p>
      <w:pPr>
        <w:spacing w:before="75" w:after="0"/>
      </w:pPr>
      <w:r>
        <w:rPr/>
        <w:t xml:space="preserve">二、智慧交通重点区域供给分析</w:t>
      </w:r>
    </w:p>
    <w:p>
      <w:pPr>
        <w:spacing w:before="75" w:after="0"/>
      </w:pPr>
      <w:r>
        <w:rPr/>
        <w:t xml:space="preserve">第二节 智慧交通行业供给关系因素分析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2026-2031年中国智慧交通行业市场供给趋势</w:t>
      </w:r>
    </w:p>
    <w:p>
      <w:pPr>
        <w:spacing w:before="75" w:after="0"/>
      </w:pPr>
      <w:r>
        <w:rPr/>
        <w:t xml:space="preserve">一、智慧交通整体供给情况趋势分析</w:t>
      </w:r>
    </w:p>
    <w:p>
      <w:pPr>
        <w:spacing w:before="75" w:after="0"/>
      </w:pPr>
      <w:r>
        <w:rPr/>
        <w:t xml:space="preserve">二、智慧交通重点区域供给趋势分析</w:t>
      </w:r>
    </w:p>
    <w:p>
      <w:pPr>
        <w:spacing w:before="75" w:after="0"/>
      </w:pPr>
      <w:r>
        <w:rPr/>
        <w:t xml:space="preserve">三、影响未来智慧交通供给的因素分析</w:t>
      </w:r>
    </w:p>
    <w:p>
      <w:pPr>
        <w:spacing w:before="75" w:after="0"/>
      </w:pPr>
      <w:r>
        <w:rPr>
          <w:b w:val="1"/>
          <w:bCs w:val="1"/>
        </w:rPr>
        <w:t xml:space="preserve">第三章 信息社会下智慧交通行业宏观经济环境分析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2021-2026年中国智慧交通行业发展概况</w:t>
      </w:r>
    </w:p>
    <w:p>
      <w:pPr>
        <w:spacing w:before="75" w:after="0"/>
      </w:pPr>
      <w:r>
        <w:rPr/>
        <w:t xml:space="preserve">第一节 2021-2026年中国智慧交通行业发展态势分析</w:t>
      </w:r>
    </w:p>
    <w:p>
      <w:pPr>
        <w:spacing w:before="75" w:after="0"/>
      </w:pPr>
      <w:r>
        <w:rPr/>
        <w:t xml:space="preserve">第二节 2021-2026年中国智慧交通行业发展特点分析</w:t>
      </w:r>
    </w:p>
    <w:p>
      <w:pPr>
        <w:spacing w:before="75" w:after="0"/>
      </w:pPr>
      <w:r>
        <w:rPr/>
        <w:t xml:space="preserve">第三节 2021-2026年中国智慧交通行业市场供需分析</w:t>
      </w:r>
    </w:p>
    <w:p>
      <w:pPr>
        <w:spacing w:before="75" w:after="0"/>
      </w:pPr>
      <w:r>
        <w:rPr>
          <w:b w:val="1"/>
          <w:bCs w:val="1"/>
        </w:rPr>
        <w:t xml:space="preserve">第五章 2021-2026年中国智慧交通行业整体运行状况</w:t>
      </w:r>
    </w:p>
    <w:p>
      <w:pPr>
        <w:spacing w:before="75" w:after="0"/>
      </w:pPr>
      <w:r>
        <w:rPr/>
        <w:t xml:space="preserve">第一节 2021-2026年智慧交通行业盈利能力分析</w:t>
      </w:r>
    </w:p>
    <w:p>
      <w:pPr>
        <w:spacing w:before="75" w:after="0"/>
      </w:pPr>
      <w:r>
        <w:rPr/>
        <w:t xml:space="preserve">第二节 2021-2026年智慧交通行业偿债能力分析</w:t>
      </w:r>
    </w:p>
    <w:p>
      <w:pPr>
        <w:spacing w:before="75" w:after="0"/>
      </w:pPr>
      <w:r>
        <w:rPr/>
        <w:t xml:space="preserve">第三节 2021-2026年智慧交通行业营运能力分析</w:t>
      </w:r>
    </w:p>
    <w:p>
      <w:pPr>
        <w:spacing w:before="75" w:after="0"/>
      </w:pPr>
      <w:r>
        <w:rPr>
          <w:b w:val="1"/>
          <w:bCs w:val="1"/>
        </w:rPr>
        <w:t xml:space="preserve">第六章 2021-2026年中国智慧交通行业竞争情况分析</w:t>
      </w:r>
    </w:p>
    <w:p>
      <w:pPr>
        <w:spacing w:before="75" w:after="0"/>
      </w:pPr>
      <w:r>
        <w:rPr/>
        <w:t xml:space="preserve">第一节 智慧交通行业经济指标分析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智慧交通行业竞争结构分析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2026-2031年中国智慧交通行业市场竞争策略展望分析</w:t>
      </w:r>
    </w:p>
    <w:p>
      <w:pPr>
        <w:spacing w:before="75" w:after="0"/>
      </w:pPr>
      <w:r>
        <w:rPr/>
        <w:t xml:space="preserve">一、智慧交通行业市场竞争趋势分析</w:t>
      </w:r>
    </w:p>
    <w:p>
      <w:pPr>
        <w:spacing w:before="75" w:after="0"/>
      </w:pPr>
      <w:r>
        <w:rPr/>
        <w:t xml:space="preserve">二、智慧交通行业市场竞争格局展望分析</w:t>
      </w:r>
    </w:p>
    <w:p>
      <w:pPr>
        <w:spacing w:before="75" w:after="0"/>
      </w:pPr>
      <w:r>
        <w:rPr/>
        <w:t xml:space="preserve">三、智慧交通行业市场竞争策略分析</w:t>
      </w:r>
    </w:p>
    <w:p>
      <w:pPr>
        <w:spacing w:before="75" w:after="0"/>
      </w:pPr>
      <w:r>
        <w:rPr>
          <w:b w:val="1"/>
          <w:bCs w:val="1"/>
        </w:rPr>
        <w:t xml:space="preserve">第七章 2026-2031年智慧交通行业投资价值及行业发展预测</w:t>
      </w:r>
    </w:p>
    <w:p>
      <w:pPr>
        <w:spacing w:before="75" w:after="0"/>
      </w:pPr>
      <w:r>
        <w:rPr/>
        <w:t xml:space="preserve">第一节 2026-2031年智慧交通行业成长性分析</w:t>
      </w:r>
    </w:p>
    <w:p>
      <w:pPr>
        <w:spacing w:before="75" w:after="0"/>
      </w:pPr>
      <w:r>
        <w:rPr/>
        <w:t xml:space="preserve">第二节 2026-2031年智慧交通行业经营能力分析</w:t>
      </w:r>
    </w:p>
    <w:p>
      <w:pPr>
        <w:spacing w:before="75" w:after="0"/>
      </w:pPr>
      <w:r>
        <w:rPr/>
        <w:t xml:space="preserve">第三节 2026-2031年智慧交通行业盈利能力分析</w:t>
      </w:r>
    </w:p>
    <w:p>
      <w:pPr>
        <w:spacing w:before="75" w:after="0"/>
      </w:pPr>
      <w:r>
        <w:rPr/>
        <w:t xml:space="preserve">第四节 2026-2031年智慧交通行业偿债能力分析</w:t>
      </w:r>
    </w:p>
    <w:p>
      <w:pPr>
        <w:spacing w:before="75" w:after="0"/>
      </w:pPr>
      <w:r>
        <w:rPr/>
        <w:t xml:space="preserve">第五节 2026-2031年我国智慧交通行业总资产预测</w:t>
      </w:r>
    </w:p>
    <w:p>
      <w:pPr>
        <w:spacing w:before="75" w:after="0"/>
      </w:pPr>
      <w:r>
        <w:rPr>
          <w:b w:val="1"/>
          <w:bCs w:val="1"/>
        </w:rPr>
        <w:t xml:space="preserve">第八章 2021-2026年中国智慧交通产业行业重点区域运行分析</w:t>
      </w:r>
    </w:p>
    <w:p>
      <w:pPr>
        <w:spacing w:before="75" w:after="0"/>
      </w:pPr>
      <w:r>
        <w:rPr/>
        <w:t xml:space="preserve">第一节 2021-2026年华东地区智慧交通产业行业运行情况</w:t>
      </w:r>
    </w:p>
    <w:p>
      <w:pPr>
        <w:spacing w:before="75" w:after="0"/>
      </w:pPr>
      <w:r>
        <w:rPr/>
        <w:t xml:space="preserve">第二节 2021-2026年华南地区智慧交通产业行业运行情况</w:t>
      </w:r>
    </w:p>
    <w:p>
      <w:pPr>
        <w:spacing w:before="75" w:after="0"/>
      </w:pPr>
      <w:r>
        <w:rPr/>
        <w:t xml:space="preserve">第三节 2021-2026年华中地区智慧交通产业行业运行情况</w:t>
      </w:r>
    </w:p>
    <w:p>
      <w:pPr>
        <w:spacing w:before="75" w:after="0"/>
      </w:pPr>
      <w:r>
        <w:rPr/>
        <w:t xml:space="preserve">第四节 2021-2026年华北地区智慧交通产业行业运行情况</w:t>
      </w:r>
    </w:p>
    <w:p>
      <w:pPr>
        <w:spacing w:before="75" w:after="0"/>
      </w:pPr>
      <w:r>
        <w:rPr/>
        <w:t xml:space="preserve">第五节 2021-2026年西北地区智慧交通产业行业运行情况</w:t>
      </w:r>
    </w:p>
    <w:p>
      <w:pPr>
        <w:spacing w:before="75" w:after="0"/>
      </w:pPr>
      <w:r>
        <w:rPr/>
        <w:t xml:space="preserve">第六节 2021-2026年西南地区智慧交通产业行业运行情况</w:t>
      </w:r>
    </w:p>
    <w:p>
      <w:pPr>
        <w:spacing w:before="75" w:after="0"/>
      </w:pPr>
      <w:r>
        <w:rPr/>
        <w:t xml:space="preserve">第七节 2021-2026年东北地区智慧交通产业行业运行情况</w:t>
      </w:r>
    </w:p>
    <w:p>
      <w:pPr>
        <w:spacing w:before="75" w:after="0"/>
      </w:pPr>
      <w:r>
        <w:rPr/>
        <w:t xml:space="preserve">第八节 主要省市集中度及竞争力分析</w:t>
      </w:r>
    </w:p>
    <w:p>
      <w:pPr>
        <w:spacing w:before="75" w:after="0"/>
      </w:pPr>
      <w:r>
        <w:rPr>
          <w:b w:val="1"/>
          <w:bCs w:val="1"/>
        </w:rPr>
        <w:t xml:space="preserve">第九章 2021-2026年中国智慧交通行业重点企业竞争力分析</w:t>
      </w:r>
    </w:p>
    <w:p>
      <w:pPr>
        <w:spacing w:before="75" w:after="0"/>
      </w:pPr>
      <w:r>
        <w:rPr/>
        <w:t xml:space="preserve">第一节 百度(baidu)​</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阿里巴巴(高德地图 &amp; 阿里云)</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华为(huawei)</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腾讯(tencent)</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海康威视(hikvision)</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滴滴出行(didi)</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千方科技(ums)</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中交兴路</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万集科技(wanji technology)</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东软集团(neusoft)​</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2026-2031年中国智慧交通行业消费市场分析</w:t>
      </w:r>
    </w:p>
    <w:p>
      <w:pPr>
        <w:spacing w:before="75" w:after="0"/>
      </w:pPr>
      <w:r>
        <w:rPr/>
        <w:t xml:space="preserve">第一节 智慧交通市场消费需求分析</w:t>
      </w:r>
    </w:p>
    <w:p>
      <w:pPr>
        <w:spacing w:before="75" w:after="0"/>
      </w:pPr>
      <w:r>
        <w:rPr/>
        <w:t xml:space="preserve">一、智慧交通市场的消费需求变化</w:t>
      </w:r>
    </w:p>
    <w:p>
      <w:pPr>
        <w:spacing w:before="75" w:after="0"/>
      </w:pPr>
      <w:r>
        <w:rPr/>
        <w:t xml:space="preserve">二、智慧交通行业的需求情况分析</w:t>
      </w:r>
    </w:p>
    <w:p>
      <w:pPr>
        <w:spacing w:before="75" w:after="0"/>
      </w:pPr>
      <w:r>
        <w:rPr/>
        <w:t xml:space="preserve">三、2021-2026年智慧交通品牌市场消费需求分析</w:t>
      </w:r>
    </w:p>
    <w:p>
      <w:pPr>
        <w:spacing w:before="75" w:after="0"/>
      </w:pPr>
      <w:r>
        <w:rPr/>
        <w:t xml:space="preserve">第二节 智慧交通消费市场状况分析</w:t>
      </w:r>
    </w:p>
    <w:p>
      <w:pPr>
        <w:spacing w:before="75" w:after="0"/>
      </w:pPr>
      <w:r>
        <w:rPr/>
        <w:t xml:space="preserve">一、智慧交通行业消费特点</w:t>
      </w:r>
    </w:p>
    <w:p>
      <w:pPr>
        <w:spacing w:before="75" w:after="0"/>
      </w:pPr>
      <w:r>
        <w:rPr/>
        <w:t xml:space="preserve">二、智慧交通行业消费方式分析</w:t>
      </w:r>
    </w:p>
    <w:p>
      <w:pPr>
        <w:spacing w:before="75" w:after="0"/>
      </w:pPr>
      <w:r>
        <w:rPr/>
        <w:t xml:space="preserve">三、智慧交通行业消费结构分析</w:t>
      </w:r>
    </w:p>
    <w:p>
      <w:pPr>
        <w:spacing w:before="75" w:after="0"/>
      </w:pPr>
      <w:r>
        <w:rPr/>
        <w:t xml:space="preserve">四、智慧交通行业消费的市场变化</w:t>
      </w:r>
    </w:p>
    <w:p>
      <w:pPr>
        <w:spacing w:before="75" w:after="0"/>
      </w:pPr>
      <w:r>
        <w:rPr/>
        <w:t xml:space="preserve">五、智慧交通市场的消费方向</w:t>
      </w:r>
    </w:p>
    <w:p>
      <w:pPr>
        <w:spacing w:before="75" w:after="0"/>
      </w:pPr>
      <w:r>
        <w:rPr/>
        <w:t xml:space="preserve">第三节 智慧交通行业产品的品牌市场调查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五、智慧交通行业品牌忠诚度调查</w:t>
      </w:r>
    </w:p>
    <w:p>
      <w:pPr>
        <w:spacing w:before="75" w:after="0"/>
      </w:pPr>
      <w:r>
        <w:rPr/>
        <w:t xml:space="preserve">六、智慧交通行业品牌市场占有率调查</w:t>
      </w:r>
    </w:p>
    <w:p>
      <w:pPr>
        <w:spacing w:before="75" w:after="0"/>
      </w:pPr>
      <w:r>
        <w:rPr/>
        <w:t xml:space="preserve">七、消费者的消费理念调研</w:t>
      </w:r>
    </w:p>
    <w:p>
      <w:pPr>
        <w:spacing w:before="75" w:after="0"/>
      </w:pPr>
      <w:r>
        <w:rPr>
          <w:b w:val="1"/>
          <w:bCs w:val="1"/>
        </w:rPr>
        <w:t xml:space="preserve">第十一章 中国智慧交通行业投资策略分析</w:t>
      </w:r>
    </w:p>
    <w:p>
      <w:pPr>
        <w:spacing w:before="75" w:after="0"/>
      </w:pPr>
      <w:r>
        <w:rPr/>
        <w:t xml:space="preserve">第一节 2021-2026年中国智慧交通行业投资环境分析</w:t>
      </w:r>
    </w:p>
    <w:p>
      <w:pPr>
        <w:spacing w:before="75" w:after="0"/>
      </w:pPr>
      <w:r>
        <w:rPr/>
        <w:t xml:space="preserve">第二节 2021-2026年中国智慧交通行业投资收益分析</w:t>
      </w:r>
    </w:p>
    <w:p>
      <w:pPr>
        <w:spacing w:before="75" w:after="0"/>
      </w:pPr>
      <w:r>
        <w:rPr/>
        <w:t xml:space="preserve">第三节 2021-2026年中国智慧交通行业产品投资方向</w:t>
      </w:r>
    </w:p>
    <w:p>
      <w:pPr>
        <w:spacing w:before="75" w:after="0"/>
      </w:pPr>
      <w:r>
        <w:rPr/>
        <w:t xml:space="preserve">第四节 2026-2031年中国智慧交通行业投资收益预测</w:t>
      </w:r>
    </w:p>
    <w:p>
      <w:pPr>
        <w:spacing w:before="75" w:after="0"/>
      </w:pPr>
      <w:r>
        <w:rPr/>
        <w:t xml:space="preserve">一、2026-2031年中国智慧交通行业利润总额预测</w:t>
      </w:r>
    </w:p>
    <w:p>
      <w:pPr>
        <w:spacing w:before="75" w:after="0"/>
      </w:pPr>
      <w:r>
        <w:rPr/>
        <w:t xml:space="preserve">二、2026-2031年中国智慧交通行业总资产预测</w:t>
      </w:r>
    </w:p>
    <w:p>
      <w:pPr>
        <w:spacing w:before="75" w:after="0"/>
      </w:pPr>
      <w:r>
        <w:rPr>
          <w:b w:val="1"/>
          <w:bCs w:val="1"/>
        </w:rPr>
        <w:t xml:space="preserve">第十二章 中国智慧交通行业投资风险分析</w:t>
      </w:r>
    </w:p>
    <w:p>
      <w:pPr>
        <w:spacing w:before="75" w:after="0"/>
      </w:pPr>
      <w:r>
        <w:rPr/>
        <w:t xml:space="preserve">第一节 中国智慧交通行业内部风险分析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中国智慧交通行业外部风险分析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智慧交通行业发展趋势与投资战略研究</w:t>
      </w:r>
    </w:p>
    <w:p>
      <w:pPr>
        <w:spacing w:before="75" w:after="0"/>
      </w:pPr>
      <w:r>
        <w:rPr/>
        <w:t xml:space="preserve">第一节 智慧交通市场发展潜力分析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智慧交通行业发展趋势分析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智慧交通行业发展战略研究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2026-2031年智慧交通行业市场策略分析</w:t>
      </w:r>
    </w:p>
    <w:p>
      <w:pPr>
        <w:spacing w:before="75" w:after="0"/>
      </w:pPr>
      <w:r>
        <w:rPr/>
        <w:t xml:space="preserve">第一节 智慧交通行业营销策略分析及建议</w:t>
      </w:r>
    </w:p>
    <w:p>
      <w:pPr>
        <w:spacing w:before="75" w:after="0"/>
      </w:pPr>
      <w:r>
        <w:rPr/>
        <w:t xml:space="preserve">一、智慧交通行业营销模式</w:t>
      </w:r>
    </w:p>
    <w:p>
      <w:pPr>
        <w:spacing w:before="75" w:after="0"/>
      </w:pPr>
      <w:r>
        <w:rPr/>
        <w:t xml:space="preserve">二、智慧交通行业营销策略</w:t>
      </w:r>
    </w:p>
    <w:p>
      <w:pPr>
        <w:spacing w:before="75" w:after="0"/>
      </w:pPr>
      <w:r>
        <w:rPr/>
        <w:t xml:space="preserve">三、外销与内销优势分析</w:t>
      </w:r>
    </w:p>
    <w:p>
      <w:pPr>
        <w:spacing w:before="75" w:after="0"/>
      </w:pPr>
      <w:r>
        <w:rPr/>
        <w:t xml:space="preserve">第二节 智慧交通行业企业经营发展分析及建议</w:t>
      </w:r>
    </w:p>
    <w:p>
      <w:pPr>
        <w:spacing w:before="75" w:after="0"/>
      </w:pPr>
      <w:r>
        <w:rPr/>
        <w:t xml:space="preserve">一、智慧交通行业经营模式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图表：智慧交通产业链分析</w:t>
      </w:r>
    </w:p>
    <w:p>
      <w:pPr>
        <w:spacing w:before="75" w:after="0"/>
      </w:pPr>
      <w:r>
        <w:rPr/>
        <w:t xml:space="preserve">图表：国际智慧交通市场规模</w:t>
      </w:r>
    </w:p>
    <w:p>
      <w:pPr>
        <w:spacing w:before="75" w:after="0"/>
      </w:pPr>
      <w:r>
        <w:rPr/>
        <w:t xml:space="preserve">图表：国际智慧交通生命周期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图表：2021-2026年中国智慧交通市场规模</w:t>
      </w:r>
    </w:p>
    <w:p>
      <w:pPr>
        <w:spacing w:before="75" w:after="0"/>
      </w:pPr>
      <w:r>
        <w:rPr/>
        <w:t xml:space="preserve">图表：2021-2026年我国智慧交通需求情况</w:t>
      </w:r>
    </w:p>
    <w:p>
      <w:pPr>
        <w:spacing w:before="75" w:after="0"/>
      </w:pPr>
      <w:r>
        <w:rPr/>
        <w:t xml:space="preserve">图表：2026-2031年中国智慧交通市场规模预测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智慧交通产业市场发展分析及发展趋势与投资战略研究报告(2026-2031版)</dc:title>
  <dc:description>智慧交通产业市场发展分析及发展趋势与投资战略研究报告(2026-2031版)</dc:description>
  <dc:subject>智慧交通产业市场发展分析及发展趋势与投资战略研究报告(2026-2031版)</dc:subject>
  <cp:keywords>研究报告</cp:keywords>
  <cp:category>研究报告</cp:category>
  <cp:lastModifiedBy>北京中道泰和信息咨询有限公司</cp:lastModifiedBy>
  <dcterms:created xsi:type="dcterms:W3CDTF">2026-04-08T16:18:56+08:00</dcterms:created>
  <dcterms:modified xsi:type="dcterms:W3CDTF">2026-04-08T16:18:56+08:00</dcterms:modified>
</cp:coreProperties>
</file>

<file path=docProps/custom.xml><?xml version="1.0" encoding="utf-8"?>
<Properties xmlns="http://schemas.openxmlformats.org/officeDocument/2006/custom-properties" xmlns:vt="http://schemas.openxmlformats.org/officeDocument/2006/docPropsVTypes"/>
</file>