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中国高分子材料行业市场发展分析及竞争格局与投资机会研究报告(2026-2031版)</w:t>
      </w:r>
    </w:p>
    <w:p>
      <w:pPr>
        <w:spacing w:after="150"/>
      </w:pPr>
      <w:r>
        <w:rPr>
          <w:b w:val="1"/>
          <w:bCs w:val="1"/>
        </w:rPr>
        <w:t xml:space="preserve">报告简介</w:t>
      </w:r>
    </w:p>
    <w:p>
      <w:pPr>
        <w:spacing w:after="150"/>
      </w:pPr>
      <w:r>
        <w:rPr/>
        <w:t xml:space="preserve">高分子材料，也称为聚合物材料，是由高分子化合物为主要成分构成的一类材料。高分子材料具有独特的性能和广泛的用途，是现代工业和科学研究中不可或缺的一部分。定义高分子材料是由大量的重复单元通过共价键连接而成的大分子化合物构成的材料。这些大分子化合物通常具有较高的分子量，能够形成复杂的结构。高分子材料也称为聚合物材料，是以高分子化合物为基体，再配有其他添加剂(助剂)所构成的材料。</w:t>
      </w:r>
    </w:p>
    <w:p>
      <w:pPr>
        <w:spacing w:after="150"/>
      </w:pPr>
      <w:r>
        <w:rPr/>
        <w:t xml:space="preserve">目前，中国已成功创建国家级战略性新兴新材料产业集群，产业集群涵盖高分子材料的研发、生产、加工以及应用等各个环节。在产业集群内，企业之间可以实现资源共享、技术交流与合作，形成完整的产业链条，降低企业的运营成本，提高产业的整体竞争力。在高分子材料产业集群中，上游原材料生产企业与下游制品加工企业紧密合作，根据下游企业的需求定制化生产高分子材料，实现产业链的协同发展。同时，产业集群还能够吸引相关的科研机构、高校以及专业人才集聚，为行业的技术创新和发展提供强大的智力支持。</w:t>
      </w:r>
    </w:p>
    <w:p>
      <w:pPr>
        <w:spacing w:after="150"/>
      </w:pPr>
      <w:r>
        <w:rPr/>
        <w:t xml:space="preserve">随着产业集群化发展的不断深入，各集群将进一步明确自身的产业定位和特色，形成差异化竞争优势，推动中国高分子材料行业整体水平的提升，提高行业供给能力，满足下游行业发展需求。高分子材料是当代新材料的后起之秀，但其发展超过传统的金属材料和无机材料，已成为工业、农业、国防、科技和日常生活等领域不可缺少的重要材料，2024年国内高分子材料行业市场需求规模达到2.136亿吨，行业需求旺盛。</w:t>
      </w:r>
    </w:p>
    <w:p>
      <w:pPr>
        <w:spacing w:after="150"/>
      </w:pPr>
      <w:r>
        <w:rPr/>
        <w:t xml:space="preserve">中国高分子材料行业产业链以上游石油化工等基础原料供应为开端，经炼化产出乙烯、丙烯等单体，助剂及添加剂企业提供改善性能的辅助材料;中游通过聚合反应合成通用、工程、特种及功能高分子材料，再借助注塑、挤出等多种加工工艺制成各类产品;下游广泛应用于汽车、电子等领域，各环节紧密协作，形成庞大产业生态，在科技进步、市场需求及政策推动下不断完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高分子材料专业研究单位等公布和提供的大量资料。对我国高分子材料行业作了详尽深入的分析，为高分子材料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高分子材料行业发展概述 </w:t>
      </w:r>
    </w:p>
    <w:p>
      <w:pPr>
        <w:spacing w:before="75" w:after="0"/>
      </w:pPr>
      <w:r>
        <w:rPr/>
        <w:t xml:space="preserve">第一节 高分子材料的概念 </w:t>
      </w:r>
    </w:p>
    <w:p>
      <w:pPr>
        <w:spacing w:before="75" w:after="0"/>
      </w:pPr>
      <w:r>
        <w:rPr/>
        <w:t xml:space="preserve">一、高分子材料的定义 </w:t>
      </w:r>
    </w:p>
    <w:p>
      <w:pPr>
        <w:spacing w:before="75" w:after="0"/>
      </w:pPr>
      <w:r>
        <w:rPr/>
        <w:t xml:space="preserve">二、高分子材料的应用 </w:t>
      </w:r>
    </w:p>
    <w:p>
      <w:pPr>
        <w:spacing w:before="75" w:after="0"/>
      </w:pPr>
      <w:r>
        <w:rPr/>
        <w:t xml:space="preserve">三、高分子材料在国民经济中的地位 </w:t>
      </w:r>
    </w:p>
    <w:p>
      <w:pPr>
        <w:spacing w:before="75" w:after="0"/>
      </w:pPr>
      <w:r>
        <w:rPr/>
        <w:t xml:space="preserve">第二节 我国高分子材料市场概况 </w:t>
      </w:r>
    </w:p>
    <w:p>
      <w:pPr>
        <w:spacing w:before="75" w:after="0"/>
      </w:pPr>
      <w:r>
        <w:rPr/>
        <w:t xml:space="preserve">一、行业发展历史分析 </w:t>
      </w:r>
    </w:p>
    <w:p>
      <w:pPr>
        <w:spacing w:before="75" w:after="0"/>
      </w:pPr>
      <w:r>
        <w:rPr/>
        <w:t xml:space="preserve">二、市场发展现状分析 </w:t>
      </w:r>
    </w:p>
    <w:p>
      <w:pPr>
        <w:spacing w:before="75" w:after="0"/>
      </w:pPr>
      <w:r>
        <w:rPr>
          <w:b w:val="1"/>
          <w:bCs w:val="1"/>
        </w:rPr>
        <w:t xml:space="preserve">第二章 中国宏观环境分析 </w:t>
      </w:r>
    </w:p>
    <w:p>
      <w:pPr>
        <w:spacing w:before="75" w:after="0"/>
      </w:pPr>
      <w:r>
        <w:rPr/>
        <w:t xml:space="preserve">第一节 行业背景环境分析 </w:t>
      </w:r>
    </w:p>
    <w:p>
      <w:pPr>
        <w:spacing w:before="75" w:after="0"/>
      </w:pPr>
      <w:r>
        <w:rPr/>
        <w:t xml:space="preserve">一、行业政策环境分析 </w:t>
      </w:r>
    </w:p>
    <w:p>
      <w:pPr>
        <w:spacing w:before="75" w:after="0"/>
      </w:pPr>
      <w:r>
        <w:rPr/>
        <w:t xml:space="preserve">1、行业管理体制 </w:t>
      </w:r>
    </w:p>
    <w:p>
      <w:pPr>
        <w:spacing w:before="75" w:after="0"/>
      </w:pPr>
      <w:r>
        <w:rPr/>
        <w:t xml:space="preserve">2、行业相关政策及解析 </w:t>
      </w:r>
    </w:p>
    <w:p>
      <w:pPr>
        <w:spacing w:before="75" w:after="0"/>
      </w:pPr>
      <w:r>
        <w:rPr/>
        <w:t xml:space="preserve">3、行业发展规划及解析 </w:t>
      </w:r>
    </w:p>
    <w:p>
      <w:pPr>
        <w:spacing w:before="75" w:after="0"/>
      </w:pPr>
      <w:r>
        <w:rPr/>
        <w:t xml:space="preserve">二、行业经济环境分析 </w:t>
      </w:r>
    </w:p>
    <w:p>
      <w:pPr>
        <w:spacing w:before="75" w:after="0"/>
      </w:pPr>
      <w:r>
        <w:rPr/>
        <w:t xml:space="preserve">1、中国gdp增长情况分析 </w:t>
      </w:r>
    </w:p>
    <w:p>
      <w:pPr>
        <w:spacing w:before="75" w:after="0"/>
      </w:pPr>
      <w:r>
        <w:rPr/>
        <w:t xml:space="preserve">2、中国cpi波动情况分析 </w:t>
      </w:r>
    </w:p>
    <w:p>
      <w:pPr>
        <w:spacing w:before="75" w:after="0"/>
      </w:pPr>
      <w:r>
        <w:rPr/>
        <w:t xml:space="preserve">3、居民人均收入增长情况分析 </w:t>
      </w:r>
    </w:p>
    <w:p>
      <w:pPr>
        <w:spacing w:before="75" w:after="0"/>
      </w:pPr>
      <w:r>
        <w:rPr/>
        <w:t xml:space="preserve">4、经济环境影响分析 </w:t>
      </w:r>
    </w:p>
    <w:p>
      <w:pPr>
        <w:spacing w:before="75" w:after="0"/>
      </w:pPr>
      <w:r>
        <w:rPr/>
        <w:t xml:space="preserve">第二节 行业发展环境分析 </w:t>
      </w:r>
    </w:p>
    <w:p>
      <w:pPr>
        <w:spacing w:before="75" w:after="0"/>
      </w:pPr>
      <w:r>
        <w:rPr/>
        <w:t xml:space="preserve">一、行业发展现状 </w:t>
      </w:r>
    </w:p>
    <w:p>
      <w:pPr>
        <w:spacing w:before="75" w:after="0"/>
      </w:pPr>
      <w:r>
        <w:rPr/>
        <w:t xml:space="preserve">二、行业发展政策/规划 </w:t>
      </w:r>
    </w:p>
    <w:p>
      <w:pPr>
        <w:spacing w:before="75" w:after="0"/>
      </w:pPr>
      <w:r>
        <w:rPr/>
        <w:t xml:space="preserve">三、行业发展前景 </w:t>
      </w:r>
    </w:p>
    <w:p>
      <w:pPr>
        <w:spacing w:before="75" w:after="0"/>
      </w:pPr>
      <w:r>
        <w:rPr>
          <w:b w:val="1"/>
          <w:bCs w:val="1"/>
        </w:rPr>
        <w:t xml:space="preserve">第三章 中国高分子材料行业整体运行现状分析 </w:t>
      </w:r>
    </w:p>
    <w:p>
      <w:pPr>
        <w:spacing w:before="75" w:after="0"/>
      </w:pPr>
      <w:r>
        <w:rPr/>
        <w:t xml:space="preserve">第一节 高分子材料行业产业链概况 </w:t>
      </w:r>
    </w:p>
    <w:p>
      <w:pPr>
        <w:spacing w:before="75" w:after="0"/>
      </w:pPr>
      <w:r>
        <w:rPr/>
        <w:t xml:space="preserve">一、高分子材料行业上游发展现状 </w:t>
      </w:r>
    </w:p>
    <w:p>
      <w:pPr>
        <w:spacing w:before="75" w:after="0"/>
      </w:pPr>
      <w:r>
        <w:rPr/>
        <w:t xml:space="preserve">二、高分子材料行业上游发展趋势 </w:t>
      </w:r>
    </w:p>
    <w:p>
      <w:pPr>
        <w:spacing w:before="75" w:after="0"/>
      </w:pPr>
      <w:r>
        <w:rPr/>
        <w:t xml:space="preserve">三、高分子材料行业下游发展现状 </w:t>
      </w:r>
    </w:p>
    <w:p>
      <w:pPr>
        <w:spacing w:before="75" w:after="0"/>
      </w:pPr>
      <w:r>
        <w:rPr/>
        <w:t xml:space="preserve">四、高分子材料行业下游发展趋势 </w:t>
      </w:r>
    </w:p>
    <w:p>
      <w:pPr>
        <w:spacing w:before="75" w:after="0"/>
      </w:pPr>
      <w:r>
        <w:rPr/>
        <w:t xml:space="preserve">第二节 高分子材料行业市场供需情况分析 </w:t>
      </w:r>
    </w:p>
    <w:p>
      <w:pPr>
        <w:spacing w:before="75" w:after="0"/>
      </w:pPr>
      <w:r>
        <w:rPr/>
        <w:t xml:space="preserve">一、市场供给情况分析 </w:t>
      </w:r>
    </w:p>
    <w:p>
      <w:pPr>
        <w:spacing w:before="75" w:after="0"/>
      </w:pPr>
      <w:r>
        <w:rPr/>
        <w:t xml:space="preserve">二、行业供给趋势分析 </w:t>
      </w:r>
    </w:p>
    <w:p>
      <w:pPr>
        <w:spacing w:before="75" w:after="0"/>
      </w:pPr>
      <w:r>
        <w:rPr/>
        <w:t xml:space="preserve">三、国内市场需求情况分析 </w:t>
      </w:r>
    </w:p>
    <w:p>
      <w:pPr>
        <w:spacing w:before="75" w:after="0"/>
      </w:pPr>
      <w:r>
        <w:rPr/>
        <w:t xml:space="preserve">四、市场需求发展情况分析 </w:t>
      </w:r>
    </w:p>
    <w:p>
      <w:pPr>
        <w:spacing w:before="75" w:after="0"/>
      </w:pPr>
      <w:r>
        <w:rPr/>
        <w:t xml:space="preserve">第三节 2021-2026年国内高分子材料行业发展现状 </w:t>
      </w:r>
    </w:p>
    <w:p>
      <w:pPr>
        <w:spacing w:before="75" w:after="0"/>
      </w:pPr>
      <w:r>
        <w:rPr/>
        <w:t xml:space="preserve">一、高分子材料行业产销状况分析 </w:t>
      </w:r>
    </w:p>
    <w:p>
      <w:pPr>
        <w:spacing w:before="75" w:after="0"/>
      </w:pPr>
      <w:r>
        <w:rPr/>
        <w:t xml:space="preserve">二、 高分子材料行业市场盈利能力分析 </w:t>
      </w:r>
    </w:p>
    <w:p>
      <w:pPr>
        <w:spacing w:before="75" w:after="0"/>
      </w:pPr>
      <w:r>
        <w:rPr>
          <w:b w:val="1"/>
          <w:bCs w:val="1"/>
        </w:rPr>
        <w:t xml:space="preserve">第四章 高分子材料行业区域市场分析 </w:t>
      </w:r>
    </w:p>
    <w:p>
      <w:pPr>
        <w:spacing w:before="75" w:after="0"/>
      </w:pPr>
      <w:r>
        <w:rPr/>
        <w:t xml:space="preserve">第一节 华东地区分析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第二节 华南地区现状分析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第三节 华中地区现状分析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第四节 华北地区现状分析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第五节 西部地区现状分析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b w:val="1"/>
          <w:bCs w:val="1"/>
        </w:rPr>
        <w:t xml:space="preserve">第五章 中国高分子材料行业市场竞争分析 </w:t>
      </w:r>
    </w:p>
    <w:p>
      <w:pPr>
        <w:spacing w:before="75" w:after="0"/>
      </w:pPr>
      <w:r>
        <w:rPr/>
        <w:t xml:space="preserve">第一节 高分子材料行业上下游市场分析 </w:t>
      </w:r>
    </w:p>
    <w:p>
      <w:pPr>
        <w:spacing w:before="75" w:after="0"/>
      </w:pPr>
      <w:r>
        <w:rPr/>
        <w:t xml:space="preserve">一、高分子材料行业产业链简介 </w:t>
      </w:r>
    </w:p>
    <w:p>
      <w:pPr>
        <w:spacing w:before="75" w:after="0"/>
      </w:pPr>
      <w:r>
        <w:rPr/>
        <w:t xml:space="preserve">二、上游市场发展现状分析 </w:t>
      </w:r>
    </w:p>
    <w:p>
      <w:pPr>
        <w:spacing w:before="75" w:after="0"/>
      </w:pPr>
      <w:r>
        <w:rPr/>
        <w:t xml:space="preserve">三、下游市场发展现状分析 </w:t>
      </w:r>
    </w:p>
    <w:p>
      <w:pPr>
        <w:spacing w:before="75" w:after="0"/>
      </w:pPr>
      <w:r>
        <w:rPr/>
        <w:t xml:space="preserve">第二节 高分子材料行业市场供需分析 </w:t>
      </w:r>
    </w:p>
    <w:p>
      <w:pPr>
        <w:spacing w:before="75" w:after="0"/>
      </w:pPr>
      <w:r>
        <w:rPr/>
        <w:t xml:space="preserve">一、市场需求总量 </w:t>
      </w:r>
    </w:p>
    <w:p>
      <w:pPr>
        <w:spacing w:before="75" w:after="0"/>
      </w:pPr>
      <w:r>
        <w:rPr/>
        <w:t xml:space="preserve">二、各市场容量及变化 </w:t>
      </w:r>
    </w:p>
    <w:p>
      <w:pPr>
        <w:spacing w:before="75" w:after="0"/>
      </w:pPr>
      <w:r>
        <w:rPr/>
        <w:t xml:space="preserve">第三节 高分子材料行业竞争力分析 </w:t>
      </w:r>
    </w:p>
    <w:p>
      <w:pPr>
        <w:spacing w:before="75" w:after="0"/>
      </w:pPr>
      <w:r>
        <w:rPr/>
        <w:t xml:space="preserve">一、上游议价能力分析 </w:t>
      </w:r>
    </w:p>
    <w:p>
      <w:pPr>
        <w:spacing w:before="75" w:after="0"/>
      </w:pPr>
      <w:r>
        <w:rPr/>
        <w:t xml:space="preserve">二、下游议价能力分析 </w:t>
      </w:r>
    </w:p>
    <w:p>
      <w:pPr>
        <w:spacing w:before="75" w:after="0"/>
      </w:pPr>
      <w:r>
        <w:rPr/>
        <w:t xml:space="preserve">三、替代品威胁分析 </w:t>
      </w:r>
    </w:p>
    <w:p>
      <w:pPr>
        <w:spacing w:before="75" w:after="0"/>
      </w:pPr>
      <w:r>
        <w:rPr/>
        <w:t xml:space="preserve">四、新进入者威胁分析 </w:t>
      </w:r>
    </w:p>
    <w:p>
      <w:pPr>
        <w:spacing w:before="75" w:after="0"/>
      </w:pPr>
      <w:r>
        <w:rPr/>
        <w:t xml:space="preserve">五、 行业竞争现状分析 </w:t>
      </w:r>
    </w:p>
    <w:p>
      <w:pPr>
        <w:spacing w:before="75" w:after="0"/>
      </w:pPr>
      <w:r>
        <w:rPr/>
        <w:t xml:space="preserve">第四节 高分子材料行业市场集中度分析 </w:t>
      </w:r>
    </w:p>
    <w:p>
      <w:pPr>
        <w:spacing w:before="75" w:after="0"/>
      </w:pPr>
      <w:r>
        <w:rPr/>
        <w:t xml:space="preserve">一、行业市场集中度分析 </w:t>
      </w:r>
    </w:p>
    <w:p>
      <w:pPr>
        <w:spacing w:before="75" w:after="0"/>
      </w:pPr>
      <w:r>
        <w:rPr/>
        <w:t xml:space="preserve">二、行业主要竞争者分析 </w:t>
      </w:r>
    </w:p>
    <w:p>
      <w:pPr>
        <w:spacing w:before="75" w:after="0"/>
      </w:pPr>
      <w:r>
        <w:rPr>
          <w:b w:val="1"/>
          <w:bCs w:val="1"/>
        </w:rPr>
        <w:t xml:space="preserve">第六章 2021-2026年中国高分子材料行业竞争格局分析 </w:t>
      </w:r>
    </w:p>
    <w:p>
      <w:pPr>
        <w:spacing w:before="75" w:after="0"/>
      </w:pPr>
      <w:r>
        <w:rPr/>
        <w:t xml:space="preserve">第一节 高分子材料行业集中度分析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第二节 2021-2026年高分子材料行业竞争格局分析 </w:t>
      </w:r>
    </w:p>
    <w:p>
      <w:pPr>
        <w:spacing w:before="75" w:after="0"/>
      </w:pPr>
      <w:r>
        <w:rPr/>
        <w:t xml:space="preserve">一、国内外高分子材料竞争分析 </w:t>
      </w:r>
    </w:p>
    <w:p>
      <w:pPr>
        <w:spacing w:before="75" w:after="0"/>
      </w:pPr>
      <w:r>
        <w:rPr/>
        <w:t xml:space="preserve">二、我国高分子材料市场竞争分析 </w:t>
      </w:r>
    </w:p>
    <w:p>
      <w:pPr>
        <w:spacing w:before="75" w:after="0"/>
      </w:pPr>
      <w:r>
        <w:rPr/>
        <w:t xml:space="preserve">三、国内主要高分子材料企业动向 </w:t>
      </w:r>
    </w:p>
    <w:p>
      <w:pPr>
        <w:spacing w:before="75" w:after="0"/>
      </w:pPr>
      <w:r>
        <w:rPr/>
        <w:t xml:space="preserve">四、国内行业竞争趋势发展分析 </w:t>
      </w:r>
    </w:p>
    <w:p>
      <w:pPr>
        <w:spacing w:before="75" w:after="0"/>
      </w:pPr>
      <w:r>
        <w:rPr>
          <w:b w:val="1"/>
          <w:bCs w:val="1"/>
        </w:rPr>
        <w:t xml:space="preserve">第七章 2021-2026年高分子材料行业企业竞争格局分析 </w:t>
      </w:r>
    </w:p>
    <w:p>
      <w:pPr>
        <w:spacing w:before="75" w:after="0"/>
      </w:pPr>
      <w:r>
        <w:rPr/>
        <w:t xml:space="preserve">第一节 山东道恩高分子材料股份有限公司 </w:t>
      </w:r>
    </w:p>
    <w:p>
      <w:pPr>
        <w:spacing w:before="75" w:after="0"/>
      </w:pPr>
      <w:r>
        <w:rPr/>
        <w:t xml:space="preserve">一、企业发展概述 </w:t>
      </w:r>
    </w:p>
    <w:p>
      <w:pPr>
        <w:spacing w:before="75" w:after="0"/>
      </w:pPr>
      <w:r>
        <w:rPr/>
        <w:t xml:space="preserve">二、 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第二节 金发科技股份有限公司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第三节 万华化学集团股份有限公司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第四节 山东瑞丰高分子材料股份有限公司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第五节 深圳至正高分子材料股份有限公司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第六节 广州鹿山新材料股份有限公司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第七节 江西宏柏新材料股份有限公司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第八节 苏州禾昌聚合材料股份有限公司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第九节 深圳市沃尔核材股份有限公司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第十节 浙江万马股份有限公司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b w:val="1"/>
          <w:bCs w:val="1"/>
        </w:rPr>
        <w:t xml:space="preserve">第八章 未来高分子材料行业发展预测分析 </w:t>
      </w:r>
    </w:p>
    <w:p>
      <w:pPr>
        <w:spacing w:before="75" w:after="0"/>
      </w:pPr>
      <w:r>
        <w:rPr/>
        <w:t xml:space="preserve">第一节 2026-2031年高分子材料行业市场预测 </w:t>
      </w:r>
    </w:p>
    <w:p>
      <w:pPr>
        <w:spacing w:before="75" w:after="0"/>
      </w:pPr>
      <w:r>
        <w:rPr/>
        <w:t xml:space="preserve">一、行业产值预测 </w:t>
      </w:r>
    </w:p>
    <w:p>
      <w:pPr>
        <w:spacing w:before="75" w:after="0"/>
      </w:pPr>
      <w:r>
        <w:rPr/>
        <w:t xml:space="preserve">二、市场消费预测 </w:t>
      </w:r>
    </w:p>
    <w:p>
      <w:pPr>
        <w:spacing w:before="75" w:after="0"/>
      </w:pPr>
      <w:r>
        <w:rPr/>
        <w:t xml:space="preserve">三、市场规模预测 </w:t>
      </w:r>
    </w:p>
    <w:p>
      <w:pPr>
        <w:spacing w:before="75" w:after="0"/>
      </w:pPr>
      <w:r>
        <w:rPr/>
        <w:t xml:space="preserve">第二节 2026-2031年中国高分子材料行业供需预测 </w:t>
      </w:r>
    </w:p>
    <w:p>
      <w:pPr>
        <w:spacing w:before="75" w:after="0"/>
      </w:pPr>
      <w:r>
        <w:rPr/>
        <w:t xml:space="preserve">一、中国高分子材料供给预测 </w:t>
      </w:r>
    </w:p>
    <w:p>
      <w:pPr>
        <w:spacing w:before="75" w:after="0"/>
      </w:pPr>
      <w:r>
        <w:rPr/>
        <w:t xml:space="preserve">二、中国高分子材料需求预测 </w:t>
      </w:r>
    </w:p>
    <w:p>
      <w:pPr>
        <w:spacing w:before="75" w:after="0"/>
      </w:pPr>
      <w:r>
        <w:rPr/>
        <w:t xml:space="preserve">三、中国高分子材料供需平衡预测 </w:t>
      </w:r>
    </w:p>
    <w:p>
      <w:pPr>
        <w:spacing w:before="75" w:after="0"/>
      </w:pPr>
      <w:r>
        <w:rPr/>
        <w:t xml:space="preserve">第三节 2026-2031年高分子材料行业发展前景 </w:t>
      </w:r>
    </w:p>
    <w:p>
      <w:pPr>
        <w:spacing w:before="75" w:after="0"/>
      </w:pPr>
      <w:r>
        <w:rPr/>
        <w:t xml:space="preserve">一、行业市场消费取向分析 </w:t>
      </w:r>
    </w:p>
    <w:p>
      <w:pPr>
        <w:spacing w:before="75" w:after="0"/>
      </w:pPr>
      <w:r>
        <w:rPr/>
        <w:t xml:space="preserve">二、行业未来发展方向分析 </w:t>
      </w:r>
    </w:p>
    <w:p>
      <w:pPr>
        <w:spacing w:before="75" w:after="0"/>
      </w:pPr>
      <w:r>
        <w:rPr/>
        <w:t xml:space="preserve">三、行业发展趋势分析 </w:t>
      </w:r>
    </w:p>
    <w:p>
      <w:pPr>
        <w:spacing w:before="75" w:after="0"/>
      </w:pPr>
      <w:r>
        <w:rPr>
          <w:b w:val="1"/>
          <w:bCs w:val="1"/>
        </w:rPr>
        <w:t xml:space="preserve">第九章 2026-2031年中国消费市场发展趋势分析 </w:t>
      </w:r>
    </w:p>
    <w:p>
      <w:pPr>
        <w:spacing w:before="75" w:after="0"/>
      </w:pPr>
      <w:r>
        <w:rPr/>
        <w:t xml:space="preserve">第一节 中国经济发展趋势 </w:t>
      </w:r>
    </w:p>
    <w:p>
      <w:pPr>
        <w:spacing w:before="75" w:after="0"/>
      </w:pPr>
      <w:r>
        <w:rPr/>
        <w:t xml:space="preserve">一、经济增长阶段分析 </w:t>
      </w:r>
    </w:p>
    <w:p>
      <w:pPr>
        <w:spacing w:before="75" w:after="0"/>
      </w:pPr>
      <w:r>
        <w:rPr/>
        <w:t xml:space="preserve">二、现阶段消费模式分析 </w:t>
      </w:r>
    </w:p>
    <w:p>
      <w:pPr>
        <w:spacing w:before="75" w:after="0"/>
      </w:pPr>
      <w:r>
        <w:rPr/>
        <w:t xml:space="preserve">三、经济发展方向分析 </w:t>
      </w:r>
    </w:p>
    <w:p>
      <w:pPr>
        <w:spacing w:before="75" w:after="0"/>
      </w:pPr>
      <w:r>
        <w:rPr/>
        <w:t xml:space="preserve">第二节 中国消费市场发展趋势 </w:t>
      </w:r>
    </w:p>
    <w:p>
      <w:pPr>
        <w:spacing w:before="75" w:after="0"/>
      </w:pPr>
      <w:r>
        <w:rPr/>
        <w:t xml:space="preserve">一、国民收入增长趋势分析 </w:t>
      </w:r>
    </w:p>
    <w:p>
      <w:pPr>
        <w:spacing w:before="75" w:after="0"/>
      </w:pPr>
      <w:r>
        <w:rPr/>
        <w:t xml:space="preserve">二、国民消费水平增长趋势 </w:t>
      </w:r>
    </w:p>
    <w:p>
      <w:pPr>
        <w:spacing w:before="75" w:after="0"/>
      </w:pPr>
      <w:r>
        <w:rPr/>
        <w:t xml:space="preserve">三、国民消费结构趋势分析 </w:t>
      </w:r>
    </w:p>
    <w:p>
      <w:pPr>
        <w:spacing w:before="75" w:after="0"/>
      </w:pPr>
      <w:r>
        <w:rPr/>
        <w:t xml:space="preserve">四、未来可能影响消费的经济波动因素 </w:t>
      </w:r>
    </w:p>
    <w:p>
      <w:pPr>
        <w:spacing w:before="75" w:after="0"/>
      </w:pPr>
      <w:r>
        <w:rPr/>
        <w:t xml:space="preserve">第三节 消费市场对高分子材料行业的影响 </w:t>
      </w:r>
    </w:p>
    <w:p>
      <w:pPr>
        <w:spacing w:before="75" w:after="0"/>
      </w:pPr>
      <w:r>
        <w:rPr/>
        <w:t xml:space="preserve">一、国民消费观念对行业的影响 </w:t>
      </w:r>
    </w:p>
    <w:p>
      <w:pPr>
        <w:spacing w:before="75" w:after="0"/>
      </w:pPr>
      <w:r>
        <w:rPr/>
        <w:t xml:space="preserve">二、国民收入水平对行业的影响 </w:t>
      </w:r>
    </w:p>
    <w:p>
      <w:pPr>
        <w:spacing w:before="75" w:after="0"/>
      </w:pPr>
      <w:r>
        <w:rPr/>
        <w:t xml:space="preserve">三、消费政策对行业的影响 </w:t>
      </w:r>
    </w:p>
    <w:p>
      <w:pPr>
        <w:spacing w:before="75" w:after="0"/>
      </w:pPr>
      <w:r>
        <w:rPr>
          <w:b w:val="1"/>
          <w:bCs w:val="1"/>
        </w:rPr>
        <w:t xml:space="preserve">第十章 高分子材料行业投资分析与预测 </w:t>
      </w:r>
    </w:p>
    <w:p>
      <w:pPr>
        <w:spacing w:before="75" w:after="0"/>
      </w:pPr>
      <w:r>
        <w:rPr/>
        <w:t xml:space="preserve">第一节 行业投资特性分析 </w:t>
      </w:r>
    </w:p>
    <w:p>
      <w:pPr>
        <w:spacing w:before="75" w:after="0"/>
      </w:pPr>
      <w:r>
        <w:rPr/>
        <w:t xml:space="preserve">一、行业进入壁垒分析 </w:t>
      </w:r>
    </w:p>
    <w:p>
      <w:pPr>
        <w:spacing w:before="75" w:after="0"/>
      </w:pPr>
      <w:r>
        <w:rPr/>
        <w:t xml:space="preserve">二、盈利模式分析 </w:t>
      </w:r>
    </w:p>
    <w:p>
      <w:pPr>
        <w:spacing w:before="75" w:after="0"/>
      </w:pPr>
      <w:r>
        <w:rPr/>
        <w:t xml:space="preserve">三、盈利因素分析 </w:t>
      </w:r>
    </w:p>
    <w:p>
      <w:pPr>
        <w:spacing w:before="75" w:after="0"/>
      </w:pPr>
      <w:r>
        <w:rPr/>
        <w:t xml:space="preserve">第二节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三、投资供求风险分析 </w:t>
      </w:r>
    </w:p>
    <w:p>
      <w:pPr>
        <w:spacing w:before="75" w:after="0"/>
      </w:pPr>
      <w:r>
        <w:rPr/>
        <w:t xml:space="preserve">四、宏观经济波动风险 </w:t>
      </w:r>
    </w:p>
    <w:p>
      <w:pPr>
        <w:spacing w:before="75" w:after="0"/>
      </w:pPr>
      <w:r>
        <w:rPr/>
        <w:t xml:space="preserve">第三节 行业发展趋势与预测分析 </w:t>
      </w:r>
    </w:p>
    <w:p>
      <w:pPr>
        <w:spacing w:before="75" w:after="0"/>
      </w:pPr>
      <w:r>
        <w:rPr/>
        <w:t xml:space="preserve">一、发展趋势分析 </w:t>
      </w:r>
    </w:p>
    <w:p>
      <w:pPr>
        <w:spacing w:before="75" w:after="0"/>
      </w:pPr>
      <w:r>
        <w:rPr/>
        <w:t xml:space="preserve">二、发展前景预测 </w:t>
      </w:r>
    </w:p>
    <w:p>
      <w:pPr>
        <w:spacing w:before="75" w:after="0"/>
      </w:pPr>
      <w:r>
        <w:rPr>
          <w:b w:val="1"/>
          <w:bCs w:val="1"/>
        </w:rPr>
        <w:t xml:space="preserve">第十一章 对高分子材料行业投资机会与风险分析 </w:t>
      </w:r>
    </w:p>
    <w:p>
      <w:pPr>
        <w:spacing w:before="75" w:after="0"/>
      </w:pPr>
      <w:r>
        <w:rPr/>
        <w:t xml:space="preserve">第一节 高分子材料行业投资机会分析 </w:t>
      </w:r>
    </w:p>
    <w:p>
      <w:pPr>
        <w:spacing w:before="75" w:after="0"/>
      </w:pPr>
      <w:r>
        <w:rPr/>
        <w:t xml:space="preserve">一、高分子材料投资项目分析 </w:t>
      </w:r>
    </w:p>
    <w:p>
      <w:pPr>
        <w:spacing w:before="75" w:after="0"/>
      </w:pPr>
      <w:r>
        <w:rPr/>
        <w:t xml:space="preserve">二、可以投资的高分子材料模式 </w:t>
      </w:r>
    </w:p>
    <w:p>
      <w:pPr>
        <w:spacing w:before="75" w:after="0"/>
      </w:pPr>
      <w:r>
        <w:rPr/>
        <w:t xml:space="preserve">三、2021-2026年高分子材料投资机会 </w:t>
      </w:r>
    </w:p>
    <w:p>
      <w:pPr>
        <w:spacing w:before="75" w:after="0"/>
      </w:pPr>
      <w:r>
        <w:rPr/>
        <w:t xml:space="preserve">四、2021-2026年高分子材料投资新方向 </w:t>
      </w:r>
    </w:p>
    <w:p>
      <w:pPr>
        <w:spacing w:before="75" w:after="0"/>
      </w:pPr>
      <w:r>
        <w:rPr/>
        <w:t xml:space="preserve">五、2026-2031年高分子材料行业投资的建议 </w:t>
      </w:r>
    </w:p>
    <w:p>
      <w:pPr>
        <w:spacing w:before="75" w:after="0"/>
      </w:pPr>
      <w:r>
        <w:rPr/>
        <w:t xml:space="preserve">第二节 影响高分子材料行业发展的主要因素 </w:t>
      </w:r>
    </w:p>
    <w:p>
      <w:pPr>
        <w:spacing w:before="75" w:after="0"/>
      </w:pPr>
      <w:r>
        <w:rPr/>
        <w:t xml:space="preserve">一、影响行业运行的有利因素分析 </w:t>
      </w:r>
    </w:p>
    <w:p>
      <w:pPr>
        <w:spacing w:before="75" w:after="0"/>
      </w:pPr>
      <w:r>
        <w:rPr/>
        <w:t xml:space="preserve">三、 影响行业运行的不利因素分析 </w:t>
      </w:r>
    </w:p>
    <w:p>
      <w:pPr>
        <w:spacing w:before="75" w:after="0"/>
      </w:pPr>
      <w:r>
        <w:rPr/>
        <w:t xml:space="preserve">三、我国行业发展面临的挑战分析 </w:t>
      </w:r>
    </w:p>
    <w:p>
      <w:pPr>
        <w:spacing w:before="75" w:after="0"/>
      </w:pPr>
      <w:r>
        <w:rPr/>
        <w:t xml:space="preserve">四、我国行业发展面临的机遇分析 </w:t>
      </w:r>
    </w:p>
    <w:p>
      <w:pPr>
        <w:spacing w:before="75" w:after="0"/>
      </w:pPr>
      <w:r>
        <w:rPr/>
        <w:t xml:space="preserve">第三节 高分子材料行业投资风险及控制策略分析 </w:t>
      </w:r>
    </w:p>
    <w:p>
      <w:pPr>
        <w:spacing w:before="75" w:after="0"/>
      </w:pPr>
      <w:r>
        <w:rPr/>
        <w:t xml:space="preserve">一、行业市场风险及控制策略 </w:t>
      </w:r>
    </w:p>
    <w:p>
      <w:pPr>
        <w:spacing w:before="75" w:after="0"/>
      </w:pPr>
      <w:r>
        <w:rPr/>
        <w:t xml:space="preserve">二、行业政策风险及控制策略 </w:t>
      </w:r>
    </w:p>
    <w:p>
      <w:pPr>
        <w:spacing w:before="75" w:after="0"/>
      </w:pPr>
      <w:r>
        <w:rPr/>
        <w:t xml:space="preserve">三、行业经营风险及控制策略 </w:t>
      </w:r>
    </w:p>
    <w:p>
      <w:pPr>
        <w:spacing w:before="75" w:after="0"/>
      </w:pPr>
      <w:r>
        <w:rPr/>
        <w:t xml:space="preserve">四、行业技术风险及控制策略 </w:t>
      </w:r>
    </w:p>
    <w:p>
      <w:pPr>
        <w:spacing w:before="75" w:after="0"/>
      </w:pPr>
      <w:r>
        <w:rPr/>
        <w:t xml:space="preserve">五、人才竞争风险及控制策略 </w:t>
      </w:r>
    </w:p>
    <w:p>
      <w:pPr>
        <w:spacing w:before="75" w:after="0"/>
      </w:pPr>
      <w:r>
        <w:rPr/>
        <w:t xml:space="preserve">六、行业其他风险及控制策略 </w:t>
      </w:r>
    </w:p>
    <w:p>
      <w:pPr>
        <w:spacing w:before="75" w:after="0"/>
      </w:pPr>
      <w:r>
        <w:rPr>
          <w:b w:val="1"/>
          <w:bCs w:val="1"/>
        </w:rPr>
        <w:t xml:space="preserve">第十二章 研究结论及建议 </w:t>
      </w:r>
    </w:p>
    <w:p>
      <w:pPr>
        <w:spacing w:before="75" w:after="0"/>
      </w:pPr>
      <w:r>
        <w:rPr/>
        <w:t xml:space="preserve">第一节 高分子材料行业研究结论及建议 </w:t>
      </w:r>
    </w:p>
    <w:p>
      <w:pPr>
        <w:spacing w:before="75" w:after="0"/>
      </w:pPr>
      <w:r>
        <w:rPr/>
        <w:t xml:space="preserve">第二节 高分子材料细分行业研究结论及建议 </w:t>
      </w:r>
    </w:p>
    <w:p>
      <w:pPr>
        <w:spacing w:before="75" w:after="0"/>
      </w:pPr>
      <w:r>
        <w:rPr/>
        <w:t xml:space="preserve">第三节 高分子材料行业竞争策略总结及建议 </w:t>
      </w:r>
    </w:p>
    <w:p>
      <w:pPr>
        <w:spacing w:before="75" w:after="0"/>
      </w:pPr>
      <w:r>
        <w:rPr>
          <w:b w:val="1"/>
          <w:bCs w:val="1"/>
        </w:rPr>
        <w:t xml:space="preserve">图表目录</w:t>
      </w:r>
    </w:p>
    <w:p>
      <w:pPr>
        <w:spacing w:before="75" w:after="0"/>
      </w:pPr>
      <w:r>
        <w:rPr/>
        <w:t xml:space="preserve">图表：高分子材料的应用 </w:t>
      </w:r>
    </w:p>
    <w:p>
      <w:pPr>
        <w:spacing w:before="75" w:after="0"/>
      </w:pPr>
      <w:r>
        <w:rPr/>
        <w:t xml:space="preserve">图表：我国高分子材料行业发展历史 </w:t>
      </w:r>
    </w:p>
    <w:p>
      <w:pPr>
        <w:spacing w:before="75" w:after="0"/>
      </w:pPr>
      <w:r>
        <w:rPr/>
        <w:t xml:space="preserve">图表：近年来高分子材料行业政策 </w:t>
      </w:r>
    </w:p>
    <w:p>
      <w:pPr>
        <w:spacing w:before="75" w:after="0"/>
      </w:pPr>
      <w:r>
        <w:rPr/>
        <w:t xml:space="preserve">图表：中国化工新材料行业重点品类十四五”发展规划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图表：2021-2026年国内对外贸易总额及其增长情况 </w:t>
      </w:r>
    </w:p>
    <w:p>
      <w:pPr>
        <w:spacing w:before="75" w:after="0"/>
      </w:pPr>
      <w:r>
        <w:rPr/>
        <w:t xml:space="preserve">图表：2021-2026年中国cpi变化情况(%) </w:t>
      </w:r>
    </w:p>
    <w:p>
      <w:pPr>
        <w:spacing w:before="75" w:after="0"/>
      </w:pPr>
      <w:r>
        <w:rPr/>
        <w:t xml:space="preserve">图表：2021-2026年中国ppi指数变动情况(%)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图表：2021-2026年中国高分子材料行业市场供给规模 </w:t>
      </w:r>
    </w:p>
    <w:p>
      <w:pPr>
        <w:spacing w:before="75" w:after="0"/>
      </w:pPr>
      <w:r>
        <w:rPr/>
        <w:t xml:space="preserve">图表：2021-2026年国内高分子材料行业市场需求规模 </w:t>
      </w:r>
    </w:p>
    <w:p>
      <w:pPr>
        <w:spacing w:before="75" w:after="0"/>
      </w:pPr>
      <w:r>
        <w:rPr/>
        <w:t xml:space="preserve">图表：2021-2026年华东地区基本概况 </w:t>
      </w:r>
    </w:p>
    <w:p>
      <w:pPr>
        <w:spacing w:before="75" w:after="0"/>
      </w:pPr>
      <w:r>
        <w:rPr/>
        <w:t xml:space="preserve">图表：2021-2026年高分子材料行业华东地区市场规模现状 </w:t>
      </w:r>
    </w:p>
    <w:p>
      <w:pPr>
        <w:spacing w:before="75" w:after="0"/>
      </w:pPr>
      <w:r>
        <w:rPr/>
        <w:t xml:space="preserve">图表：2021-2026年华南地区基本概况 </w:t>
      </w:r>
    </w:p>
    <w:p>
      <w:pPr>
        <w:spacing w:before="75" w:after="0"/>
      </w:pPr>
      <w:r>
        <w:rPr/>
        <w:t xml:space="preserve">图表：2021-2026年高分子材料行业华南地区市场规模分析 </w:t>
      </w:r>
    </w:p>
    <w:p>
      <w:pPr>
        <w:spacing w:before="75" w:after="0"/>
      </w:pPr>
      <w:r>
        <w:rPr/>
        <w:t xml:space="preserve">图表：2021-2026年华中地区基本概况 </w:t>
      </w:r>
    </w:p>
    <w:p>
      <w:pPr>
        <w:spacing w:before="75" w:after="0"/>
      </w:pPr>
      <w:r>
        <w:rPr/>
        <w:t xml:space="preserve">图表：2021-2026年高分子材料行业华中地区市场规模现状 </w:t>
      </w:r>
    </w:p>
    <w:p>
      <w:pPr>
        <w:spacing w:before="75" w:after="0"/>
      </w:pPr>
      <w:r>
        <w:rPr/>
        <w:t xml:space="preserve">图表：2021-2026年华北地区基本概况 </w:t>
      </w:r>
    </w:p>
    <w:p>
      <w:pPr>
        <w:spacing w:before="75" w:after="0"/>
      </w:pPr>
      <w:r>
        <w:rPr/>
        <w:t xml:space="preserve">图表：2021-2026年高分子材料行业华北地区市场规模分析 </w:t>
      </w:r>
    </w:p>
    <w:p>
      <w:pPr>
        <w:spacing w:before="75" w:after="0"/>
      </w:pPr>
      <w:r>
        <w:rPr/>
        <w:t xml:space="preserve">图表：2021-2026年西部地区基本概况 </w:t>
      </w:r>
    </w:p>
    <w:p>
      <w:pPr>
        <w:spacing w:before="75" w:after="0"/>
      </w:pPr>
      <w:r>
        <w:rPr/>
        <w:t xml:space="preserve">图表：2021-2026年高分子材料行业西部地区市场规模情况 </w:t>
      </w:r>
    </w:p>
    <w:p>
      <w:pPr>
        <w:spacing w:before="75" w:after="0"/>
      </w:pPr>
      <w:r>
        <w:rPr/>
        <w:t xml:space="preserve">图表：高分子材料行业产业链简介 </w:t>
      </w:r>
    </w:p>
    <w:p>
      <w:pPr>
        <w:spacing w:before="75" w:after="0"/>
      </w:pPr>
      <w:r>
        <w:rPr/>
        <w:t xml:space="preserve">图表：电子信息制造业和工业增加值累计增速 </w:t>
      </w:r>
    </w:p>
    <w:p>
      <w:pPr>
        <w:spacing w:before="75" w:after="0"/>
      </w:pPr>
      <w:r>
        <w:rPr/>
        <w:t xml:space="preserve">图表：电子信息制造业和工业出口交货值累计增速 </w:t>
      </w:r>
    </w:p>
    <w:p>
      <w:pPr>
        <w:spacing w:before="75" w:after="0"/>
      </w:pPr>
      <w:r>
        <w:rPr/>
        <w:t xml:space="preserve">图表：电子信息制造业营业收入、利润总额累计增速 </w:t>
      </w:r>
    </w:p>
    <w:p>
      <w:pPr>
        <w:spacing w:before="75" w:after="0"/>
      </w:pPr>
      <w:r>
        <w:rPr/>
        <w:t xml:space="preserve">图表：电子信息制造业和工业固定资产投资累计增速 </w:t>
      </w:r>
    </w:p>
    <w:p>
      <w:pPr>
        <w:spacing w:before="75" w:after="0"/>
      </w:pPr>
      <w:r>
        <w:rPr/>
        <w:t xml:space="preserve">图表：电子信息制造业分地区营业收入增长情况 </w:t>
      </w:r>
    </w:p>
    <w:p>
      <w:pPr>
        <w:spacing w:before="75" w:after="0"/>
      </w:pPr>
      <w:r>
        <w:rPr/>
        <w:t xml:space="preserve">图表：2021-2026年高分子材料行业市场需求总量 </w:t>
      </w:r>
    </w:p>
    <w:p>
      <w:pPr>
        <w:spacing w:before="75" w:after="0"/>
      </w:pPr>
      <w:r>
        <w:rPr/>
        <w:t xml:space="preserve">图表：高分子材料行业主要竞争者 </w:t>
      </w:r>
    </w:p>
    <w:p>
      <w:pPr>
        <w:spacing w:before="75" w:after="0"/>
      </w:pPr>
      <w:r>
        <w:rPr/>
        <w:t xml:space="preserve">图表：2021-2026年山东道恩高分子材料股份有限公司经营指标 </w:t>
      </w:r>
    </w:p>
    <w:p>
      <w:pPr>
        <w:spacing w:before="75" w:after="0"/>
      </w:pPr>
      <w:r>
        <w:rPr/>
        <w:t xml:space="preserve">图表：2021-2026年金发科技股份有限公司经营指标 </w:t>
      </w:r>
    </w:p>
    <w:p>
      <w:pPr>
        <w:spacing w:before="75" w:after="0"/>
      </w:pPr>
      <w:r>
        <w:rPr/>
        <w:t xml:space="preserve">图表：2021-2026年万华化学集团股份有限公司经营指标 </w:t>
      </w:r>
    </w:p>
    <w:p>
      <w:pPr>
        <w:spacing w:before="75" w:after="0"/>
      </w:pPr>
      <w:r>
        <w:rPr/>
        <w:t xml:space="preserve">图表：2021-2026年山东瑞丰高分子材料股份有限公司经营指标 </w:t>
      </w:r>
    </w:p>
    <w:p>
      <w:pPr>
        <w:spacing w:before="75" w:after="0"/>
      </w:pPr>
      <w:r>
        <w:rPr/>
        <w:t xml:space="preserve">图表：2021-2026年深圳至正高分子材料股份有限公司经营指标 </w:t>
      </w:r>
    </w:p>
    <w:p>
      <w:pPr>
        <w:spacing w:before="75" w:after="0"/>
      </w:pPr>
      <w:r>
        <w:rPr/>
        <w:t xml:space="preserve">图表：2021-2026年广州鹿山新材料股份有限公司经营指标 </w:t>
      </w:r>
    </w:p>
    <w:p>
      <w:pPr>
        <w:spacing w:before="75" w:after="0"/>
      </w:pPr>
      <w:r>
        <w:rPr/>
        <w:t xml:space="preserve">图表：2021-2026年江西宏柏新材料股份有限公司经营指标 </w:t>
      </w:r>
    </w:p>
    <w:p>
      <w:pPr>
        <w:spacing w:before="75" w:after="0"/>
      </w:pPr>
      <w:r>
        <w:rPr/>
        <w:t xml:space="preserve">图表：2021-2026年苏州禾昌聚合材料股份有限公司经营指标 </w:t>
      </w:r>
    </w:p>
    <w:p>
      <w:pPr>
        <w:spacing w:before="75" w:after="0"/>
      </w:pPr>
      <w:r>
        <w:rPr/>
        <w:t xml:space="preserve">图表：2021-2026年深圳市沃尔核材股份有限公司经营指标 </w:t>
      </w:r>
    </w:p>
    <w:p>
      <w:pPr>
        <w:spacing w:before="75" w:after="0"/>
      </w:pPr>
      <w:r>
        <w:rPr/>
        <w:t xml:space="preserve">图表：2021-2026年浙江万马股份有限公司经营指标 </w:t>
      </w:r>
    </w:p>
    <w:p>
      <w:pPr>
        <w:spacing w:before="75" w:after="0"/>
      </w:pPr>
      <w:r>
        <w:rPr/>
        <w:t xml:space="preserve">图表：2026-2031年中国高分子材料行业产值预测 </w:t>
      </w:r>
    </w:p>
    <w:p>
      <w:pPr>
        <w:spacing w:before="75" w:after="0"/>
      </w:pPr>
      <w:r>
        <w:rPr/>
        <w:t xml:space="preserve">图表：2026-2031年中国高分子材料行业市场规模预测 </w:t>
      </w:r>
    </w:p>
    <w:p>
      <w:pPr>
        <w:spacing w:before="75" w:after="0"/>
      </w:pPr>
      <w:r>
        <w:rPr/>
        <w:t xml:space="preserve">图表：2026-2031年中国高分子材料行业供给预测 </w:t>
      </w:r>
    </w:p>
    <w:p>
      <w:pPr>
        <w:spacing w:before="75" w:after="0"/>
      </w:pPr>
      <w:r>
        <w:rPr/>
        <w:t xml:space="preserve">图表：2026-2031年中国高分子材料行业需求预测 </w:t>
      </w:r>
    </w:p>
    <w:p>
      <w:pPr>
        <w:spacing w:before="75" w:after="0"/>
      </w:pPr>
      <w:r>
        <w:rPr/>
        <w:t xml:space="preserve">图表：国民消费观念对高分子材料行业的影响 </w:t>
      </w:r>
    </w:p>
    <w:p>
      <w:pPr>
        <w:spacing w:before="75" w:after="0"/>
      </w:pPr>
      <w:r>
        <w:rPr/>
        <w:t xml:space="preserve">图表：国民收入水平对高分子材料行业的影响 </w:t>
      </w:r>
    </w:p>
    <w:p>
      <w:pPr>
        <w:spacing w:before="75" w:after="0"/>
      </w:pPr>
      <w:r>
        <w:rPr/>
        <w:t xml:space="preserve">图表：高分子材料行业盈利模式分析 </w:t>
      </w:r>
    </w:p>
    <w:p>
      <w:pPr>
        <w:spacing w:before="75" w:after="0"/>
      </w:pPr>
      <w:r>
        <w:rPr/>
        <w:t xml:space="preserve">图表：高分子材料行业盈利因素分析 </w:t>
      </w:r>
    </w:p>
    <w:p>
      <w:pPr>
        <w:spacing w:before="75" w:after="0"/>
      </w:pPr>
      <w:r>
        <w:rPr/>
        <w:t xml:space="preserve">图表：高分子材料行业发展趋势 </w:t>
      </w:r>
    </w:p>
    <w:p>
      <w:pPr>
        <w:spacing w:before="75" w:after="0"/>
      </w:pPr>
      <w:r>
        <w:rPr/>
        <w:t xml:space="preserve">图表：2021-2026年高分子材料投资机会 </w:t>
      </w:r>
    </w:p>
    <w:p>
      <w:pPr>
        <w:spacing w:before="75" w:after="0"/>
      </w:pPr>
      <w:r>
        <w:rPr/>
        <w:t xml:space="preserve">图表：2021-2026年高分子材料投资新方向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中国高分子材料行业市场发展分析及竞争格局与投资机会研究报告(2026-2031版)</dc:title>
  <dc:description>中国高分子材料行业市场发展分析及竞争格局与投资机会研究报告(2026-2031版)</dc:description>
  <dc:subject>中国高分子材料行业市场发展分析及竞争格局与投资机会研究报告(2026-2031版)</dc:subject>
  <cp:keywords>研究报告</cp:keywords>
  <cp:category>研究报告</cp:category>
  <cp:lastModifiedBy>北京中道泰和信息咨询有限公司</cp:lastModifiedBy>
  <dcterms:created xsi:type="dcterms:W3CDTF">2026-04-08T16:19:33+08:00</dcterms:created>
  <dcterms:modified xsi:type="dcterms:W3CDTF">2026-04-08T16:19:33+08:00</dcterms:modified>
</cp:coreProperties>
</file>

<file path=docProps/custom.xml><?xml version="1.0" encoding="utf-8"?>
<Properties xmlns="http://schemas.openxmlformats.org/officeDocument/2006/custom-properties" xmlns:vt="http://schemas.openxmlformats.org/officeDocument/2006/docPropsVTypes"/>
</file>