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中国智能化激光切割行业市场发展分析及发展前景与投资潜力研究报告(2026-2031版)</w:t>
      </w:r>
    </w:p>
    <w:p>
      <w:pPr>
        <w:spacing w:after="150"/>
      </w:pPr>
      <w:r>
        <w:rPr>
          <w:b w:val="1"/>
          <w:bCs w:val="1"/>
        </w:rPr>
        <w:t xml:space="preserve">报告简介</w:t>
      </w:r>
    </w:p>
    <w:p>
      <w:pPr>
        <w:spacing w:after="150"/>
      </w:pPr>
      <w:r>
        <w:rPr/>
        <w:t xml:space="preserve">智能化激光切割是传统激光切割技术与人工智能(AI)、物联网(IoT)、大数据等先进技术深度融合的制造工艺，通过自动化控制、实时监测和智能决策，实现高精度、高效率、低能耗的柔性加工，广泛应用于工业制造领域。</w:t>
      </w:r>
    </w:p>
    <w:p>
      <w:pPr>
        <w:spacing w:after="150"/>
      </w:pPr>
      <w:r>
        <w:rPr/>
        <w:t xml:space="preserve">在全球制造业智能化转型的浪潮中，智能化激光切割技术作为高端装备制造的核心环节，正以前所未有的速度重塑工业生产范式。中道泰和产业研究院基于多年深耕智能制造领域的经验，依托市场调研、产业规划及政策研究能力，聚焦智能化激光切割技术的演进脉络、产业生态及战略机遇，旨在为行业参与者提供系统性决策支持。</w:t>
      </w:r>
    </w:p>
    <w:p>
      <w:pPr>
        <w:spacing w:after="150"/>
      </w:pPr>
      <w:r>
        <w:rPr/>
        <w:t xml:space="preserve">行业演进背景</w:t>
      </w:r>
    </w:p>
    <w:p>
      <w:pPr>
        <w:spacing w:after="150"/>
      </w:pPr>
      <w:r>
        <w:rPr/>
        <w:t xml:space="preserve">传统激光切割技术历经数十年发展，已从单一加工工具演变为集成光学、自动化、数字孪生等技术的复合型系统。随着工业4.0与“中国制造2025”战略的深化，智能化需求驱动激光切割设备向自适应控制、多轴协同和全流程数字化方向跃迁。这一变革不仅关乎加工效率与精度的提升，更成为衡量制造业核心竞争力的关键指标。</w:t>
      </w:r>
    </w:p>
    <w:p>
      <w:pPr>
        <w:spacing w:after="150"/>
      </w:pPr>
      <w:r>
        <w:rPr/>
        <w:t xml:space="preserve">技术突破与产业协同</w:t>
      </w:r>
    </w:p>
    <w:p>
      <w:pPr>
        <w:spacing w:after="150"/>
      </w:pPr>
      <w:r>
        <w:rPr/>
        <w:t xml:space="preserve">当前，人工智能算法与物联网架构的深度嵌入，正推动激光切割设备突破传统功能边界。例如，基于机器视觉的实时纠偏系统、能耗优化模型及预测性维护方案，显著降低了生产环节的人为干预需求。与此同时，产业链上游的高功率激光器研发、中游的智能装备集成与下游的跨行业场景适配，共同构成了技术落地的闭环生态。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激光切割行业研究单位等公布和提供的大量资料。报告对我国智能化激光切割行业的供需状况、发展现状、子行业发展变化等进行了分析，重点分析了国内外智能化激光切割行业的发展现状、如何面对行业的发展挑战、行业的发展建议、行业竞争力，以及行业的投资分析和趋势预测等等。报告还综合了智能化激光切割行业的整体发展动态，对行业在产品方面提供了参考建议和具体解决办法。报告对于智能化激光切割产品生产企业、经销商、行业管理部门以及拟进入该行业的投资者具有重要的参考价值，对于研究我国智能化激光切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智能化激光切割行业发展环境分析</w:t>
      </w:r>
    </w:p>
    <w:p>
      <w:pPr>
        <w:spacing w:before="75" w:after="0"/>
      </w:pPr>
      <w:r>
        <w:rPr/>
        <w:t xml:space="preserve">第一节  国际环境</w:t>
      </w:r>
    </w:p>
    <w:p>
      <w:pPr>
        <w:spacing w:before="75" w:after="0"/>
      </w:pPr>
      <w:r>
        <w:rPr/>
        <w:t xml:space="preserve">一、  全球市场发展综述</w:t>
      </w:r>
    </w:p>
    <w:p>
      <w:pPr>
        <w:spacing w:before="75" w:after="0"/>
      </w:pPr>
      <w:r>
        <w:rPr/>
        <w:t xml:space="preserve">二、  欧洲市场潜力巨大</w:t>
      </w:r>
    </w:p>
    <w:p>
      <w:pPr>
        <w:spacing w:before="75" w:after="0"/>
      </w:pPr>
      <w:r>
        <w:rPr/>
        <w:t xml:space="preserve">三、  亚洲市场持续扩张</w:t>
      </w:r>
    </w:p>
    <w:p>
      <w:pPr>
        <w:spacing w:before="75" w:after="0"/>
      </w:pPr>
      <w:r>
        <w:rPr/>
        <w:t xml:space="preserve">四、  中东市场前景乐观</w:t>
      </w:r>
    </w:p>
    <w:p>
      <w:pPr>
        <w:spacing w:before="75" w:after="0"/>
      </w:pPr>
      <w:r>
        <w:rPr/>
        <w:t xml:space="preserve">第二节  经济环境</w:t>
      </w:r>
    </w:p>
    <w:p>
      <w:pPr>
        <w:spacing w:before="75" w:after="0"/>
      </w:pPr>
      <w:r>
        <w:rPr/>
        <w:t xml:space="preserve">一、  国民经济运行状况</w:t>
      </w:r>
    </w:p>
    <w:p>
      <w:pPr>
        <w:spacing w:before="75" w:after="0"/>
      </w:pPr>
      <w:r>
        <w:rPr/>
        <w:t xml:space="preserve">二、  工业经济运行状况</w:t>
      </w:r>
    </w:p>
    <w:p>
      <w:pPr>
        <w:spacing w:before="75" w:after="0"/>
      </w:pPr>
      <w:r>
        <w:rPr/>
        <w:t xml:space="preserve">三、  固定资产投资状况</w:t>
      </w:r>
    </w:p>
    <w:p>
      <w:pPr>
        <w:spacing w:before="75" w:after="0"/>
      </w:pPr>
      <w:r>
        <w:rPr/>
        <w:t xml:space="preserve">四、  中国宏观经济运行趋势</w:t>
      </w:r>
    </w:p>
    <w:p>
      <w:pPr>
        <w:spacing w:before="75" w:after="0"/>
      </w:pPr>
      <w:r>
        <w:rPr/>
        <w:t xml:space="preserve">第三节  政策环境</w:t>
      </w:r>
    </w:p>
    <w:p>
      <w:pPr>
        <w:spacing w:before="75" w:after="0"/>
      </w:pPr>
      <w:r>
        <w:rPr/>
        <w:t xml:space="preserve">一、  国家支持新型焊接设备发展</w:t>
      </w:r>
    </w:p>
    <w:p>
      <w:pPr>
        <w:spacing w:before="75" w:after="0"/>
      </w:pPr>
      <w:r>
        <w:rPr/>
        <w:t xml:space="preserve">二、  电焊机强制性认证实施规则修订</w:t>
      </w:r>
    </w:p>
    <w:p>
      <w:pPr>
        <w:spacing w:before="75" w:after="0"/>
      </w:pPr>
      <w:r>
        <w:rPr/>
        <w:t xml:space="preserve">三、  三基规划支持焊接行业发展</w:t>
      </w:r>
    </w:p>
    <w:p>
      <w:pPr>
        <w:spacing w:before="75" w:after="0"/>
      </w:pPr>
      <w:r>
        <w:rPr/>
        <w:t xml:space="preserve">四、  新版产业结构调整指导目录解读</w:t>
      </w:r>
    </w:p>
    <w:p>
      <w:pPr>
        <w:spacing w:before="75" w:after="0"/>
      </w:pPr>
      <w:r>
        <w:rPr/>
        <w:t xml:space="preserve">五、  智能制造装备“十四五”发展思路</w:t>
      </w:r>
    </w:p>
    <w:p>
      <w:pPr>
        <w:spacing w:before="75" w:after="0"/>
      </w:pPr>
      <w:r>
        <w:rPr/>
        <w:t xml:space="preserve">第四节  产业环境</w:t>
      </w:r>
    </w:p>
    <w:p>
      <w:pPr>
        <w:spacing w:before="75" w:after="0"/>
      </w:pPr>
      <w:r>
        <w:rPr/>
        <w:t xml:space="preserve">一、  智能制造装备业发展迅猛</w:t>
      </w:r>
    </w:p>
    <w:p>
      <w:pPr>
        <w:spacing w:before="75" w:after="0"/>
      </w:pPr>
      <w:r>
        <w:rPr/>
        <w:t xml:space="preserve">二、  我国切割技术研发进展</w:t>
      </w:r>
    </w:p>
    <w:p>
      <w:pPr>
        <w:spacing w:before="75" w:after="0"/>
      </w:pPr>
      <w:r>
        <w:rPr/>
        <w:t xml:space="preserve">三、  焊接产业升级的必然性</w:t>
      </w:r>
    </w:p>
    <w:p>
      <w:pPr>
        <w:spacing w:before="75" w:after="0"/>
      </w:pPr>
      <w:r>
        <w:rPr/>
        <w:t xml:space="preserve">四、  焊接材料市场现状</w:t>
      </w:r>
    </w:p>
    <w:p>
      <w:pPr>
        <w:spacing w:before="75" w:after="0"/>
      </w:pPr>
      <w:r>
        <w:rPr>
          <w:b w:val="1"/>
          <w:bCs w:val="1"/>
        </w:rPr>
        <w:t xml:space="preserve">第二章 2021-2026年中国智能化激光切割行业发展分析</w:t>
      </w:r>
    </w:p>
    <w:p>
      <w:pPr>
        <w:spacing w:before="75" w:after="0"/>
      </w:pPr>
      <w:r>
        <w:rPr/>
        <w:t xml:space="preserve">第一节  数控切割产业分析</w:t>
      </w:r>
    </w:p>
    <w:p>
      <w:pPr>
        <w:spacing w:before="75" w:after="0"/>
      </w:pPr>
      <w:r>
        <w:rPr/>
        <w:t xml:space="preserve">一、  数控切割技术发展与应用</w:t>
      </w:r>
    </w:p>
    <w:p>
      <w:pPr>
        <w:spacing w:before="75" w:after="0"/>
      </w:pPr>
      <w:r>
        <w:rPr/>
        <w:t xml:space="preserve">二、  数控切割机市场定位分析</w:t>
      </w:r>
    </w:p>
    <w:p>
      <w:pPr>
        <w:spacing w:before="75" w:after="0"/>
      </w:pPr>
      <w:r>
        <w:rPr/>
        <w:t xml:space="preserve">三、  国内数控切割行业运行状况</w:t>
      </w:r>
    </w:p>
    <w:p>
      <w:pPr>
        <w:spacing w:before="75" w:after="0"/>
      </w:pPr>
      <w:r>
        <w:rPr/>
        <w:t xml:space="preserve">四、  中国数控切割行业对外贸易状况</w:t>
      </w:r>
    </w:p>
    <w:p>
      <w:pPr>
        <w:spacing w:before="75" w:after="0"/>
      </w:pPr>
      <w:r>
        <w:rPr/>
        <w:t xml:space="preserve">五、  我国高档数控切割市场发展现状</w:t>
      </w:r>
    </w:p>
    <w:p>
      <w:pPr>
        <w:spacing w:before="75" w:after="0"/>
      </w:pPr>
      <w:r>
        <w:rPr/>
        <w:t xml:space="preserve">六、  大型数控切割机市场发展分析</w:t>
      </w:r>
    </w:p>
    <w:p>
      <w:pPr>
        <w:spacing w:before="75" w:after="0"/>
      </w:pPr>
      <w:r>
        <w:rPr/>
        <w:t xml:space="preserve">第二节  2021-2026年激光切割机行业分析</w:t>
      </w:r>
    </w:p>
    <w:p>
      <w:pPr>
        <w:spacing w:before="75" w:after="0"/>
      </w:pPr>
      <w:r>
        <w:rPr/>
        <w:t xml:space="preserve">一、  总体概况</w:t>
      </w:r>
    </w:p>
    <w:p>
      <w:pPr>
        <w:spacing w:before="75" w:after="0"/>
      </w:pPr>
      <w:r>
        <w:rPr/>
        <w:t xml:space="preserve">二、  发展现状</w:t>
      </w:r>
    </w:p>
    <w:p>
      <w:pPr>
        <w:spacing w:before="75" w:after="0"/>
      </w:pPr>
      <w:r>
        <w:rPr/>
        <w:t xml:space="preserve">三、  技术发展</w:t>
      </w:r>
    </w:p>
    <w:p>
      <w:pPr>
        <w:spacing w:before="75" w:after="0"/>
      </w:pPr>
      <w:r>
        <w:rPr/>
        <w:t xml:space="preserve">四、  市场格局</w:t>
      </w:r>
    </w:p>
    <w:p>
      <w:pPr>
        <w:spacing w:before="75" w:after="0"/>
      </w:pPr>
      <w:r>
        <w:rPr/>
        <w:t xml:space="preserve">五、  重点领域</w:t>
      </w:r>
    </w:p>
    <w:p>
      <w:pPr>
        <w:spacing w:before="75" w:after="0"/>
      </w:pPr>
      <w:r>
        <w:rPr/>
        <w:t xml:space="preserve">六、  瓶颈因素</w:t>
      </w:r>
    </w:p>
    <w:p>
      <w:pPr>
        <w:spacing w:before="75" w:after="0"/>
      </w:pPr>
      <w:r>
        <w:rPr/>
        <w:t xml:space="preserve">七、  发展思路</w:t>
      </w:r>
    </w:p>
    <w:p>
      <w:pPr>
        <w:spacing w:before="75" w:after="0"/>
      </w:pPr>
      <w:r>
        <w:rPr/>
        <w:t xml:space="preserve">第三节  2021-2026年我国激光切割机新品研发动态</w:t>
      </w:r>
    </w:p>
    <w:p>
      <w:pPr>
        <w:spacing w:before="75" w:after="0"/>
      </w:pPr>
      <w:r>
        <w:rPr/>
        <w:t xml:space="preserve">第四节  制约我国智能化激光切割行业发展的因素</w:t>
      </w:r>
    </w:p>
    <w:p>
      <w:pPr>
        <w:spacing w:before="75" w:after="0"/>
      </w:pPr>
      <w:r>
        <w:rPr/>
        <w:t xml:space="preserve">一、  技术瓶颈</w:t>
      </w:r>
    </w:p>
    <w:p>
      <w:pPr>
        <w:spacing w:before="75" w:after="0"/>
      </w:pPr>
      <w:r>
        <w:rPr/>
        <w:t xml:space="preserve">二、  结构瓶颈</w:t>
      </w:r>
    </w:p>
    <w:p>
      <w:pPr>
        <w:spacing w:before="75" w:after="0"/>
      </w:pPr>
      <w:r>
        <w:rPr/>
        <w:t xml:space="preserve">三、  经营压力</w:t>
      </w:r>
    </w:p>
    <w:p>
      <w:pPr>
        <w:spacing w:before="75" w:after="0"/>
      </w:pPr>
      <w:r>
        <w:rPr/>
        <w:t xml:space="preserve">四、  贸易保护</w:t>
      </w:r>
    </w:p>
    <w:p>
      <w:pPr>
        <w:spacing w:before="75" w:after="0"/>
      </w:pPr>
      <w:r>
        <w:rPr/>
        <w:t xml:space="preserve">第五节  促进我国智能化激光切割业发展的措施建议</w:t>
      </w:r>
    </w:p>
    <w:p>
      <w:pPr>
        <w:spacing w:before="75" w:after="0"/>
      </w:pPr>
      <w:r>
        <w:rPr/>
        <w:t xml:space="preserve">一、  完善数控切割机的操作性和维护性</w:t>
      </w:r>
    </w:p>
    <w:p>
      <w:pPr>
        <w:spacing w:before="75" w:after="0"/>
      </w:pPr>
      <w:r>
        <w:rPr/>
        <w:t xml:space="preserve">二、  提高切割质量与精度</w:t>
      </w:r>
    </w:p>
    <w:p>
      <w:pPr>
        <w:spacing w:before="75" w:after="0"/>
      </w:pPr>
      <w:r>
        <w:rPr/>
        <w:t xml:space="preserve">三、  提升数控切割机性可靠性</w:t>
      </w:r>
    </w:p>
    <w:p>
      <w:pPr>
        <w:spacing w:before="75" w:after="0"/>
      </w:pPr>
      <w:r>
        <w:rPr/>
        <w:t xml:space="preserve">四、  扩展切割机控制系统的职能</w:t>
      </w:r>
    </w:p>
    <w:p>
      <w:pPr>
        <w:spacing w:before="75" w:after="0"/>
      </w:pPr>
      <w:r>
        <w:rPr>
          <w:b w:val="1"/>
          <w:bCs w:val="1"/>
        </w:rPr>
        <w:t xml:space="preserve">第三章 2021-2026年中国智能化激光焊接行业发展分析</w:t>
      </w:r>
    </w:p>
    <w:p>
      <w:pPr>
        <w:spacing w:before="75" w:after="0"/>
      </w:pPr>
      <w:r>
        <w:rPr/>
        <w:t xml:space="preserve">第一节  智能化焊接技术及焊接设备介绍</w:t>
      </w:r>
    </w:p>
    <w:p>
      <w:pPr>
        <w:spacing w:before="75" w:after="0"/>
      </w:pPr>
      <w:r>
        <w:rPr/>
        <w:t xml:space="preserve">一、  主要焊接技术</w:t>
      </w:r>
    </w:p>
    <w:p>
      <w:pPr>
        <w:spacing w:before="75" w:after="0"/>
      </w:pPr>
      <w:r>
        <w:rPr/>
        <w:t xml:space="preserve">二、  焊接自动化技术</w:t>
      </w:r>
    </w:p>
    <w:p>
      <w:pPr>
        <w:spacing w:before="75" w:after="0"/>
      </w:pPr>
      <w:r>
        <w:rPr/>
        <w:t xml:space="preserve">三、  焊接设备的组成及结构</w:t>
      </w:r>
    </w:p>
    <w:p>
      <w:pPr>
        <w:spacing w:before="75" w:after="0"/>
      </w:pPr>
      <w:r>
        <w:rPr/>
        <w:t xml:space="preserve">四、  焊接生产的信息化及网络化</w:t>
      </w:r>
    </w:p>
    <w:p>
      <w:pPr>
        <w:spacing w:before="75" w:after="0"/>
      </w:pPr>
      <w:r>
        <w:rPr/>
        <w:t xml:space="preserve">第二节  2021-2026年中国焊接自动化市场综述</w:t>
      </w:r>
    </w:p>
    <w:p>
      <w:pPr>
        <w:spacing w:before="75" w:after="0"/>
      </w:pPr>
      <w:r>
        <w:rPr/>
        <w:t xml:space="preserve">一、  行业概况</w:t>
      </w:r>
    </w:p>
    <w:p>
      <w:pPr>
        <w:spacing w:before="75" w:after="0"/>
      </w:pPr>
      <w:r>
        <w:rPr/>
        <w:t xml:space="preserve">二、  应用领域</w:t>
      </w:r>
    </w:p>
    <w:p>
      <w:pPr>
        <w:spacing w:before="75" w:after="0"/>
      </w:pPr>
      <w:r>
        <w:rPr/>
        <w:t xml:space="preserve">三、  竞争格局</w:t>
      </w:r>
    </w:p>
    <w:p>
      <w:pPr>
        <w:spacing w:before="75" w:after="0"/>
      </w:pPr>
      <w:r>
        <w:rPr/>
        <w:t xml:space="preserve">四、  技术水平</w:t>
      </w:r>
    </w:p>
    <w:p>
      <w:pPr>
        <w:spacing w:before="75" w:after="0"/>
      </w:pPr>
      <w:r>
        <w:rPr/>
        <w:t xml:space="preserve">五、  产业链分析</w:t>
      </w:r>
    </w:p>
    <w:p>
      <w:pPr>
        <w:spacing w:before="75" w:after="0"/>
      </w:pPr>
      <w:r>
        <w:rPr/>
        <w:t xml:space="preserve">第三节  2021-2026年智能化激光焊接行业分析</w:t>
      </w:r>
    </w:p>
    <w:p>
      <w:pPr>
        <w:spacing w:before="75" w:after="0"/>
      </w:pPr>
      <w:r>
        <w:rPr/>
        <w:t xml:space="preserve">一、  激光焊接设备概述</w:t>
      </w:r>
    </w:p>
    <w:p>
      <w:pPr>
        <w:spacing w:before="75" w:after="0"/>
      </w:pPr>
      <w:r>
        <w:rPr/>
        <w:t xml:space="preserve">二、  激光焊接机的分类及优点</w:t>
      </w:r>
    </w:p>
    <w:p>
      <w:pPr>
        <w:spacing w:before="75" w:after="0"/>
      </w:pPr>
      <w:r>
        <w:rPr/>
        <w:t xml:space="preserve">三、  激光焊接设备应用现状</w:t>
      </w:r>
    </w:p>
    <w:p>
      <w:pPr>
        <w:spacing w:before="75" w:after="0"/>
      </w:pPr>
      <w:r>
        <w:rPr/>
        <w:t xml:space="preserve">四、  塑料激光焊接设备日趋完善</w:t>
      </w:r>
    </w:p>
    <w:p>
      <w:pPr>
        <w:spacing w:before="75" w:after="0"/>
      </w:pPr>
      <w:r>
        <w:rPr/>
        <w:t xml:space="preserve">五、  激光焊接设备未来发展建议</w:t>
      </w:r>
    </w:p>
    <w:p>
      <w:pPr>
        <w:spacing w:before="75" w:after="0"/>
      </w:pPr>
      <w:r>
        <w:rPr/>
        <w:t xml:space="preserve">第四节  2021-2026年中国智能化激光焊接市场新品研发状况</w:t>
      </w:r>
    </w:p>
    <w:p>
      <w:pPr>
        <w:spacing w:before="75" w:after="0"/>
      </w:pPr>
      <w:r>
        <w:rPr/>
        <w:t xml:space="preserve">一、  我国超高功率光纤激光焊接设备投入使用</w:t>
      </w:r>
    </w:p>
    <w:p>
      <w:pPr>
        <w:spacing w:before="75" w:after="0"/>
      </w:pPr>
      <w:r>
        <w:rPr/>
        <w:t xml:space="preserve">二、  我国研发首台大功率带钢光纤激光焊机</w:t>
      </w:r>
    </w:p>
    <w:p>
      <w:pPr>
        <w:spacing w:before="75" w:after="0"/>
      </w:pPr>
      <w:r>
        <w:rPr/>
        <w:t xml:space="preserve">三、  我国首套激光三维焊接设备面世</w:t>
      </w:r>
    </w:p>
    <w:p>
      <w:pPr>
        <w:spacing w:before="75" w:after="0"/>
      </w:pPr>
      <w:r>
        <w:rPr/>
        <w:t xml:space="preserve">四、  我国研发首套三维激光焊接设备</w:t>
      </w:r>
    </w:p>
    <w:p>
      <w:pPr>
        <w:spacing w:before="75" w:after="0"/>
      </w:pPr>
      <w:r>
        <w:rPr/>
        <w:t xml:space="preserve">五、  中国激光焊接技术获重大突破</w:t>
      </w:r>
    </w:p>
    <w:p>
      <w:pPr>
        <w:spacing w:before="75" w:after="0"/>
      </w:pPr>
      <w:r>
        <w:rPr/>
        <w:t xml:space="preserve">第五节  中国智能化激光焊接行业存在的问题及发展策略</w:t>
      </w:r>
    </w:p>
    <w:p>
      <w:pPr>
        <w:spacing w:before="75" w:after="0"/>
      </w:pPr>
      <w:r>
        <w:rPr/>
        <w:t xml:space="preserve">一、  制约因素</w:t>
      </w:r>
    </w:p>
    <w:p>
      <w:pPr>
        <w:spacing w:before="75" w:after="0"/>
      </w:pPr>
      <w:r>
        <w:rPr/>
        <w:t xml:space="preserve">二、  面临的挑战</w:t>
      </w:r>
    </w:p>
    <w:p>
      <w:pPr>
        <w:spacing w:before="75" w:after="0"/>
      </w:pPr>
      <w:r>
        <w:rPr/>
        <w:t xml:space="preserve">三、  策略建议</w:t>
      </w:r>
    </w:p>
    <w:p>
      <w:pPr>
        <w:spacing w:before="75" w:after="0"/>
      </w:pPr>
      <w:r>
        <w:rPr/>
        <w:t xml:space="preserve">四、  发展对策</w:t>
      </w:r>
    </w:p>
    <w:p>
      <w:pPr>
        <w:spacing w:before="75" w:after="0"/>
      </w:pPr>
      <w:r>
        <w:rPr>
          <w:b w:val="1"/>
          <w:bCs w:val="1"/>
        </w:rPr>
        <w:t xml:space="preserve">第四章 中国金属切割及焊接设备制造所属行业财务状况</w:t>
      </w:r>
    </w:p>
    <w:p>
      <w:pPr>
        <w:spacing w:before="75" w:after="0"/>
      </w:pPr>
      <w:r>
        <w:rPr/>
        <w:t xml:space="preserve">第一节  中国金属切割及焊接设备制造所属行业经济规模</w:t>
      </w:r>
    </w:p>
    <w:p>
      <w:pPr>
        <w:spacing w:before="75" w:after="0"/>
      </w:pPr>
      <w:r>
        <w:rPr/>
        <w:t xml:space="preserve">一、  2021-2026年金属切割及焊接设备制造所属行业销售规模</w:t>
      </w:r>
    </w:p>
    <w:p>
      <w:pPr>
        <w:spacing w:before="75" w:after="0"/>
      </w:pPr>
      <w:r>
        <w:rPr/>
        <w:t xml:space="preserve">二、  2021-2026年金属切割及焊接设备制造所属行业利润规模</w:t>
      </w:r>
    </w:p>
    <w:p>
      <w:pPr>
        <w:spacing w:before="75" w:after="0"/>
      </w:pPr>
      <w:r>
        <w:rPr/>
        <w:t xml:space="preserve">三、  2021-2026年金属切割及焊接设备制造所属行业资产规模</w:t>
      </w:r>
    </w:p>
    <w:p>
      <w:pPr>
        <w:spacing w:before="75" w:after="0"/>
      </w:pPr>
      <w:r>
        <w:rPr/>
        <w:t xml:space="preserve">第二节  中国金属切割及焊接设备制造所属行业盈利能力指标分析</w:t>
      </w:r>
    </w:p>
    <w:p>
      <w:pPr>
        <w:spacing w:before="75" w:after="0"/>
      </w:pPr>
      <w:r>
        <w:rPr/>
        <w:t xml:space="preserve">一、  2021-2026年金属切割及焊接设备制造所属行业亏损面</w:t>
      </w:r>
    </w:p>
    <w:p>
      <w:pPr>
        <w:spacing w:before="75" w:after="0"/>
      </w:pPr>
      <w:r>
        <w:rPr/>
        <w:t xml:space="preserve">二、  2021-2026年金属切割及焊接设备制造所属行业销售毛利率</w:t>
      </w:r>
    </w:p>
    <w:p>
      <w:pPr>
        <w:spacing w:before="75" w:after="0"/>
      </w:pPr>
      <w:r>
        <w:rPr/>
        <w:t xml:space="preserve">三、  2021-2026年金属切割及焊接设备制造所属行业成本费用利润率</w:t>
      </w:r>
    </w:p>
    <w:p>
      <w:pPr>
        <w:spacing w:before="75" w:after="0"/>
      </w:pPr>
      <w:r>
        <w:rPr/>
        <w:t xml:space="preserve">四、  2021-2026年金属切割及焊接设备制造所属行业销售利润率</w:t>
      </w:r>
    </w:p>
    <w:p>
      <w:pPr>
        <w:spacing w:before="75" w:after="0"/>
      </w:pPr>
      <w:r>
        <w:rPr/>
        <w:t xml:space="preserve">第三节  中国金属切割及焊接设备制造所属行业营运能力指标分析</w:t>
      </w:r>
    </w:p>
    <w:p>
      <w:pPr>
        <w:spacing w:before="75" w:after="0"/>
      </w:pPr>
      <w:r>
        <w:rPr/>
        <w:t xml:space="preserve">一、  2021-2026年金属切割及焊接设备制造所属行业应收账款周转率</w:t>
      </w:r>
    </w:p>
    <w:p>
      <w:pPr>
        <w:spacing w:before="75" w:after="0"/>
      </w:pPr>
      <w:r>
        <w:rPr/>
        <w:t xml:space="preserve">二、  2021-2026年金属切割及焊接设备制造所属行业流动资产周转率</w:t>
      </w:r>
    </w:p>
    <w:p>
      <w:pPr>
        <w:spacing w:before="75" w:after="0"/>
      </w:pPr>
      <w:r>
        <w:rPr/>
        <w:t xml:space="preserve">三、  2021-2026年金属切割及焊接设备制造所属行业总资产周转率</w:t>
      </w:r>
    </w:p>
    <w:p>
      <w:pPr>
        <w:spacing w:before="75" w:after="0"/>
      </w:pPr>
      <w:r>
        <w:rPr/>
        <w:t xml:space="preserve">第四节  中国金属切割及焊接设备制造所属行业偿债能力指标分析</w:t>
      </w:r>
    </w:p>
    <w:p>
      <w:pPr>
        <w:spacing w:before="75" w:after="0"/>
      </w:pPr>
      <w:r>
        <w:rPr/>
        <w:t xml:space="preserve">一、  2021-2026年金属切割及焊接设备制造所属行业资产负债率</w:t>
      </w:r>
    </w:p>
    <w:p>
      <w:pPr>
        <w:spacing w:before="75" w:after="0"/>
      </w:pPr>
      <w:r>
        <w:rPr/>
        <w:t xml:space="preserve">二、  2021-2026年金属切割及焊接设备制造所属行业利息保障倍数</w:t>
      </w:r>
    </w:p>
    <w:p>
      <w:pPr>
        <w:spacing w:before="75" w:after="0"/>
      </w:pPr>
      <w:r>
        <w:rPr>
          <w:b w:val="1"/>
          <w:bCs w:val="1"/>
        </w:rPr>
        <w:t xml:space="preserve">第五章 2021-2026年智能化激光切割行业上游产业分析</w:t>
      </w:r>
    </w:p>
    <w:p>
      <w:pPr>
        <w:spacing w:before="75" w:after="0"/>
      </w:pPr>
      <w:r>
        <w:rPr/>
        <w:t xml:space="preserve">第一节  激光产业</w:t>
      </w:r>
    </w:p>
    <w:p>
      <w:pPr>
        <w:spacing w:before="75" w:after="0"/>
      </w:pPr>
      <w:r>
        <w:rPr/>
        <w:t xml:space="preserve">一、  产业概况</w:t>
      </w:r>
    </w:p>
    <w:p>
      <w:pPr>
        <w:spacing w:before="75" w:after="0"/>
      </w:pPr>
      <w:r>
        <w:rPr/>
        <w:t xml:space="preserve">二、  区域分布</w:t>
      </w:r>
    </w:p>
    <w:p>
      <w:pPr>
        <w:spacing w:before="75" w:after="0"/>
      </w:pPr>
      <w:r>
        <w:rPr/>
        <w:t xml:space="preserve">三、  进出口状况</w:t>
      </w:r>
    </w:p>
    <w:p>
      <w:pPr>
        <w:spacing w:before="75" w:after="0"/>
      </w:pPr>
      <w:r>
        <w:rPr/>
        <w:t xml:space="preserve">四、  重点企业</w:t>
      </w:r>
    </w:p>
    <w:p>
      <w:pPr>
        <w:spacing w:before="75" w:after="0"/>
      </w:pPr>
      <w:r>
        <w:rPr/>
        <w:t xml:space="preserve">五、  技术趋势</w:t>
      </w:r>
    </w:p>
    <w:p>
      <w:pPr>
        <w:spacing w:before="75" w:after="0"/>
      </w:pPr>
      <w:r>
        <w:rPr/>
        <w:t xml:space="preserve">第二节  切割设备行业</w:t>
      </w:r>
    </w:p>
    <w:p>
      <w:pPr>
        <w:spacing w:before="75" w:after="0"/>
      </w:pPr>
      <w:r>
        <w:rPr/>
        <w:t xml:space="preserve">一、  切割机的常用机型</w:t>
      </w:r>
    </w:p>
    <w:p>
      <w:pPr>
        <w:spacing w:before="75" w:after="0"/>
      </w:pPr>
      <w:r>
        <w:rPr/>
        <w:t xml:space="preserve">二、  数控切割设备发展简述</w:t>
      </w:r>
    </w:p>
    <w:p>
      <w:pPr>
        <w:spacing w:before="75" w:after="0"/>
      </w:pPr>
      <w:r>
        <w:rPr/>
        <w:t xml:space="preserve">三、  数控切割机性能比较分析</w:t>
      </w:r>
    </w:p>
    <w:p>
      <w:pPr>
        <w:spacing w:before="75" w:after="0"/>
      </w:pPr>
      <w:r>
        <w:rPr/>
        <w:t xml:space="preserve">四、  数控切割设备制造业格局</w:t>
      </w:r>
    </w:p>
    <w:p>
      <w:pPr>
        <w:spacing w:before="75" w:after="0"/>
      </w:pPr>
      <w:r>
        <w:rPr/>
        <w:t xml:space="preserve">第三节  焊接设备行业</w:t>
      </w:r>
    </w:p>
    <w:p>
      <w:pPr>
        <w:spacing w:before="75" w:after="0"/>
      </w:pPr>
      <w:r>
        <w:rPr/>
        <w:t xml:space="preserve">一、  发展综述</w:t>
      </w:r>
    </w:p>
    <w:p>
      <w:pPr>
        <w:spacing w:before="75" w:after="0"/>
      </w:pPr>
      <w:r>
        <w:rPr/>
        <w:t xml:space="preserve">二、  区域格局</w:t>
      </w:r>
    </w:p>
    <w:p>
      <w:pPr>
        <w:spacing w:before="75" w:after="0"/>
      </w:pPr>
      <w:r>
        <w:rPr/>
        <w:t xml:space="preserve">三、  市场规模</w:t>
      </w:r>
    </w:p>
    <w:p>
      <w:pPr>
        <w:spacing w:before="75" w:after="0"/>
      </w:pPr>
      <w:r>
        <w:rPr/>
        <w:t xml:space="preserve">四、  竞争状况</w:t>
      </w:r>
    </w:p>
    <w:p>
      <w:pPr>
        <w:spacing w:before="75" w:after="0"/>
      </w:pPr>
      <w:r>
        <w:rPr/>
        <w:t xml:space="preserve">五、  新兴力量</w:t>
      </w:r>
    </w:p>
    <w:p>
      <w:pPr>
        <w:spacing w:before="75" w:after="0"/>
      </w:pPr>
      <w:r>
        <w:rPr/>
        <w:t xml:space="preserve">第四节  电子元器件行业</w:t>
      </w:r>
    </w:p>
    <w:p>
      <w:pPr>
        <w:spacing w:before="75" w:after="0"/>
      </w:pPr>
      <w:r>
        <w:rPr/>
        <w:t xml:space="preserve">一、  电子元器件行业发展迅速</w:t>
      </w:r>
    </w:p>
    <w:p>
      <w:pPr>
        <w:spacing w:before="75" w:after="0"/>
      </w:pPr>
      <w:r>
        <w:rPr/>
        <w:t xml:space="preserve">二、  2021-2026年电子元器件市场综述</w:t>
      </w:r>
    </w:p>
    <w:p>
      <w:pPr>
        <w:spacing w:before="75" w:after="0"/>
      </w:pPr>
      <w:r>
        <w:rPr/>
        <w:t xml:space="preserve">三、  国内电子元器件市场竞争激烈</w:t>
      </w:r>
    </w:p>
    <w:p>
      <w:pPr>
        <w:spacing w:before="75" w:after="0"/>
      </w:pPr>
      <w:r>
        <w:rPr/>
        <w:t xml:space="preserve">四、  电子元器件行业面临政策机遇</w:t>
      </w:r>
    </w:p>
    <w:p>
      <w:pPr>
        <w:spacing w:before="75" w:after="0"/>
      </w:pPr>
      <w:r>
        <w:rPr/>
        <w:t xml:space="preserve">五、  中国电子元器件行业发展趋势</w:t>
      </w:r>
    </w:p>
    <w:p>
      <w:pPr>
        <w:spacing w:before="75" w:after="0"/>
      </w:pPr>
      <w:r>
        <w:rPr/>
        <w:t xml:space="preserve">第五节  钢材行业</w:t>
      </w:r>
    </w:p>
    <w:p>
      <w:pPr>
        <w:spacing w:before="75" w:after="0"/>
      </w:pPr>
      <w:r>
        <w:rPr/>
        <w:t xml:space="preserve">一、  2021-2026年钢材市场运行状况</w:t>
      </w:r>
    </w:p>
    <w:p>
      <w:pPr>
        <w:spacing w:before="75" w:after="0"/>
      </w:pPr>
      <w:r>
        <w:rPr/>
        <w:t xml:space="preserve">二、  2021-2026年我国钢材产销状况</w:t>
      </w:r>
    </w:p>
    <w:p>
      <w:pPr>
        <w:spacing w:before="75" w:after="0"/>
      </w:pPr>
      <w:r>
        <w:rPr/>
        <w:t xml:space="preserve">三、  2021-2026年钢材市场运行特征</w:t>
      </w:r>
    </w:p>
    <w:p>
      <w:pPr>
        <w:spacing w:before="75" w:after="0"/>
      </w:pPr>
      <w:r>
        <w:rPr/>
        <w:t xml:space="preserve">四、  2021-2026年钢材市场发展形势</w:t>
      </w:r>
    </w:p>
    <w:p>
      <w:pPr>
        <w:spacing w:before="75" w:after="0"/>
      </w:pPr>
      <w:r>
        <w:rPr/>
        <w:t xml:space="preserve">五、  焊接钢管行业区域格局</w:t>
      </w:r>
    </w:p>
    <w:p>
      <w:pPr>
        <w:spacing w:before="75" w:after="0"/>
      </w:pPr>
      <w:r>
        <w:rPr/>
        <w:t xml:space="preserve">六、  2026-2031年中国钢材产量预测</w:t>
      </w:r>
    </w:p>
    <w:p>
      <w:pPr>
        <w:spacing w:before="75" w:after="0"/>
      </w:pPr>
      <w:r>
        <w:rPr>
          <w:b w:val="1"/>
          <w:bCs w:val="1"/>
        </w:rPr>
        <w:t xml:space="preserve">第六章 2021-2026年中国智能化激光切割行业下游应用分析</w:t>
      </w:r>
    </w:p>
    <w:p>
      <w:pPr>
        <w:spacing w:before="75" w:after="0"/>
      </w:pPr>
      <w:r>
        <w:rPr/>
        <w:t xml:space="preserve">第一节  智能化激光切割业下游应用分析</w:t>
      </w:r>
    </w:p>
    <w:p>
      <w:pPr>
        <w:spacing w:before="75" w:after="0"/>
      </w:pPr>
      <w:r>
        <w:rPr/>
        <w:t xml:space="preserve">一、  激光切割机在钣金加中工的应用</w:t>
      </w:r>
    </w:p>
    <w:p>
      <w:pPr>
        <w:spacing w:before="75" w:after="0"/>
      </w:pPr>
      <w:r>
        <w:rPr/>
        <w:t xml:space="preserve">二、  激光切割机在切割铝材中的应用</w:t>
      </w:r>
    </w:p>
    <w:p>
      <w:pPr>
        <w:spacing w:before="75" w:after="0"/>
      </w:pPr>
      <w:r>
        <w:rPr/>
        <w:t xml:space="preserve">三、  激光切割机在农业机械领域的应用</w:t>
      </w:r>
    </w:p>
    <w:p>
      <w:pPr>
        <w:spacing w:before="75" w:after="0"/>
      </w:pPr>
      <w:r>
        <w:rPr/>
        <w:t xml:space="preserve">四、  激光切割机在服装业应用优势显着</w:t>
      </w:r>
    </w:p>
    <w:p>
      <w:pPr>
        <w:spacing w:before="75" w:after="0"/>
      </w:pPr>
      <w:r>
        <w:rPr/>
        <w:t xml:space="preserve">第二节  智能化激光焊接业下游应用分析</w:t>
      </w:r>
    </w:p>
    <w:p>
      <w:pPr>
        <w:spacing w:before="75" w:after="0"/>
      </w:pPr>
      <w:r>
        <w:rPr/>
        <w:t xml:space="preserve">一、  船舶产业</w:t>
      </w:r>
    </w:p>
    <w:p>
      <w:pPr>
        <w:spacing w:before="75" w:after="0"/>
      </w:pPr>
      <w:r>
        <w:rPr/>
        <w:t xml:space="preserve">二、  汽车领域</w:t>
      </w:r>
    </w:p>
    <w:p>
      <w:pPr>
        <w:spacing w:before="75" w:after="0"/>
      </w:pPr>
      <w:r>
        <w:rPr/>
        <w:t xml:space="preserve">三、  民航领域</w:t>
      </w:r>
    </w:p>
    <w:p>
      <w:pPr>
        <w:spacing w:before="75" w:after="0"/>
      </w:pPr>
      <w:r>
        <w:rPr/>
        <w:t xml:space="preserve">四、  运动传感器领域</w:t>
      </w:r>
    </w:p>
    <w:p>
      <w:pPr>
        <w:spacing w:before="75" w:after="0"/>
      </w:pPr>
      <w:r>
        <w:rPr/>
        <w:t xml:space="preserve">第三节  智能化激光切割下游产业——工程机械行业</w:t>
      </w:r>
    </w:p>
    <w:p>
      <w:pPr>
        <w:spacing w:before="75" w:after="0"/>
      </w:pPr>
      <w:r>
        <w:rPr/>
        <w:t xml:space="preserve">一、  2021-2026年中国工程机械行业运行状况</w:t>
      </w:r>
    </w:p>
    <w:p>
      <w:pPr>
        <w:spacing w:before="75" w:after="0"/>
      </w:pPr>
      <w:r>
        <w:rPr/>
        <w:t xml:space="preserve">二、  2021-2026年中国工程机械行业运行状况</w:t>
      </w:r>
    </w:p>
    <w:p>
      <w:pPr>
        <w:spacing w:before="75" w:after="0"/>
      </w:pPr>
      <w:r>
        <w:rPr/>
        <w:t xml:space="preserve">三、  2021-2026年中国工程机械行业运行状况</w:t>
      </w:r>
    </w:p>
    <w:p>
      <w:pPr>
        <w:spacing w:before="75" w:after="0"/>
      </w:pPr>
      <w:r>
        <w:rPr/>
        <w:t xml:space="preserve">四、  国内工程机械市场需求分析</w:t>
      </w:r>
    </w:p>
    <w:p>
      <w:pPr>
        <w:spacing w:before="75" w:after="0"/>
      </w:pPr>
      <w:r>
        <w:rPr/>
        <w:t xml:space="preserve">五、  工程机械向轻量化和重型化发展</w:t>
      </w:r>
    </w:p>
    <w:p>
      <w:pPr>
        <w:spacing w:before="75" w:after="0"/>
      </w:pPr>
      <w:r>
        <w:rPr/>
        <w:t xml:space="preserve">六、  2026-2031年中国工程机械行业预测分析</w:t>
      </w:r>
    </w:p>
    <w:p>
      <w:pPr>
        <w:spacing w:before="75" w:after="0"/>
      </w:pPr>
      <w:r>
        <w:rPr/>
        <w:t xml:space="preserve">第四节  智能化激光切割下游产业——汽车制造业</w:t>
      </w:r>
    </w:p>
    <w:p>
      <w:pPr>
        <w:spacing w:before="75" w:after="0"/>
      </w:pPr>
      <w:r>
        <w:rPr/>
        <w:t xml:space="preserve">一、  汽车行业运行特点</w:t>
      </w:r>
    </w:p>
    <w:p>
      <w:pPr>
        <w:spacing w:before="75" w:after="0"/>
      </w:pPr>
      <w:r>
        <w:rPr/>
        <w:t xml:space="preserve">二、  汽车行业产销状况</w:t>
      </w:r>
    </w:p>
    <w:p>
      <w:pPr>
        <w:spacing w:before="75" w:after="0"/>
      </w:pPr>
      <w:r>
        <w:rPr/>
        <w:t xml:space="preserve">三、  国内汽车市场价格走势</w:t>
      </w:r>
    </w:p>
    <w:p>
      <w:pPr>
        <w:spacing w:before="75" w:after="0"/>
      </w:pPr>
      <w:r>
        <w:rPr/>
        <w:t xml:space="preserve">四、  主要省份汽车产量数据</w:t>
      </w:r>
    </w:p>
    <w:p>
      <w:pPr>
        <w:spacing w:before="75" w:after="0"/>
      </w:pPr>
      <w:r>
        <w:rPr/>
        <w:t xml:space="preserve">五、  汽车工业细分市场竞争格局</w:t>
      </w:r>
    </w:p>
    <w:p>
      <w:pPr>
        <w:spacing w:before="75" w:after="0"/>
      </w:pPr>
      <w:r>
        <w:rPr/>
        <w:t xml:space="preserve">六、  2026-2031年汽车制造业预测分析</w:t>
      </w:r>
    </w:p>
    <w:p>
      <w:pPr>
        <w:spacing w:before="75" w:after="0"/>
      </w:pPr>
      <w:r>
        <w:rPr>
          <w:b w:val="1"/>
          <w:bCs w:val="1"/>
        </w:rPr>
        <w:t xml:space="preserve">第七章 中国智能化激光切割行业重点企业分析</w:t>
      </w:r>
    </w:p>
    <w:p>
      <w:pPr>
        <w:spacing w:before="75" w:after="0"/>
      </w:pPr>
      <w:r>
        <w:rPr/>
        <w:t xml:space="preserve">第一节  深圳市大族激光科技股份有限公司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第二节  华工科技产业股份有限公司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第三节  大恒新纪元科技股份有限公司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第四节  武汉金运激光股份有限公司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第五节  沈阳新松机器人自动化股份有限公司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第六节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第八章 中国智能化激光切割行业投资潜力分析</w:t>
      </w:r>
    </w:p>
    <w:p>
      <w:pPr>
        <w:spacing w:before="75" w:after="0"/>
      </w:pPr>
      <w:r>
        <w:rPr/>
        <w:t xml:space="preserve">第一节  智能化激光切割行业投资特性</w:t>
      </w:r>
    </w:p>
    <w:p>
      <w:pPr>
        <w:spacing w:before="75" w:after="0"/>
      </w:pPr>
      <w:r>
        <w:rPr/>
        <w:t xml:space="preserve">一、  经营模式</w:t>
      </w:r>
    </w:p>
    <w:p>
      <w:pPr>
        <w:spacing w:before="75" w:after="0"/>
      </w:pPr>
      <w:r>
        <w:rPr/>
        <w:t xml:space="preserve">二、  行业周期性</w:t>
      </w:r>
    </w:p>
    <w:p>
      <w:pPr>
        <w:spacing w:before="75" w:after="0"/>
      </w:pPr>
      <w:r>
        <w:rPr/>
        <w:t xml:space="preserve">三、  行业区域性</w:t>
      </w:r>
    </w:p>
    <w:p>
      <w:pPr>
        <w:spacing w:before="75" w:after="0"/>
      </w:pPr>
      <w:r>
        <w:rPr/>
        <w:t xml:space="preserve">四、  行业季节性</w:t>
      </w:r>
    </w:p>
    <w:p>
      <w:pPr>
        <w:spacing w:before="75" w:after="0"/>
      </w:pPr>
      <w:r>
        <w:rPr/>
        <w:t xml:space="preserve">第二节  智能化激光切割行业投资壁垒</w:t>
      </w:r>
    </w:p>
    <w:p>
      <w:pPr>
        <w:spacing w:before="75" w:after="0"/>
      </w:pPr>
      <w:r>
        <w:rPr/>
        <w:t xml:space="preserve">一、  技术壁垒</w:t>
      </w:r>
    </w:p>
    <w:p>
      <w:pPr>
        <w:spacing w:before="75" w:after="0"/>
      </w:pPr>
      <w:r>
        <w:rPr/>
        <w:t xml:space="preserve">二、  资金壁垒</w:t>
      </w:r>
    </w:p>
    <w:p>
      <w:pPr>
        <w:spacing w:before="75" w:after="0"/>
      </w:pPr>
      <w:r>
        <w:rPr/>
        <w:t xml:space="preserve">三、  人才壁垒</w:t>
      </w:r>
    </w:p>
    <w:p>
      <w:pPr>
        <w:spacing w:before="75" w:after="0"/>
      </w:pPr>
      <w:r>
        <w:rPr/>
        <w:t xml:space="preserve">四、  行业经验壁垒</w:t>
      </w:r>
    </w:p>
    <w:p>
      <w:pPr>
        <w:spacing w:before="75" w:after="0"/>
      </w:pPr>
      <w:r>
        <w:rPr/>
        <w:t xml:space="preserve">五、  客户忠诚度壁垒</w:t>
      </w:r>
    </w:p>
    <w:p>
      <w:pPr>
        <w:spacing w:before="75" w:after="0"/>
      </w:pPr>
      <w:r>
        <w:rPr/>
        <w:t xml:space="preserve">第三节  智能化激光切割行业投资机遇</w:t>
      </w:r>
    </w:p>
    <w:p>
      <w:pPr>
        <w:spacing w:before="75" w:after="0"/>
      </w:pPr>
      <w:r>
        <w:rPr/>
        <w:t xml:space="preserve">一、  行业利润水平</w:t>
      </w:r>
    </w:p>
    <w:p>
      <w:pPr>
        <w:spacing w:before="75" w:after="0"/>
      </w:pPr>
      <w:r>
        <w:rPr/>
        <w:t xml:space="preserve">二、  产业升级带动市场需求</w:t>
      </w:r>
    </w:p>
    <w:p>
      <w:pPr>
        <w:spacing w:before="75" w:after="0"/>
      </w:pPr>
      <w:r>
        <w:rPr/>
        <w:t xml:space="preserve">三、  市场容量提升空间较大</w:t>
      </w:r>
    </w:p>
    <w:p>
      <w:pPr>
        <w:spacing w:before="75" w:after="0"/>
      </w:pPr>
      <w:r>
        <w:rPr/>
        <w:t xml:space="preserve">四、  技术水平提升促进应用发展</w:t>
      </w:r>
    </w:p>
    <w:p>
      <w:pPr>
        <w:spacing w:before="75" w:after="0"/>
      </w:pPr>
      <w:r>
        <w:rPr/>
        <w:t xml:space="preserve">第四节  智能化激光切割行业投资策略</w:t>
      </w:r>
    </w:p>
    <w:p>
      <w:pPr>
        <w:spacing w:before="75" w:after="0"/>
      </w:pPr>
      <w:r>
        <w:rPr/>
        <w:t xml:space="preserve">一、  人性化服务策略</w:t>
      </w:r>
    </w:p>
    <w:p>
      <w:pPr>
        <w:spacing w:before="75" w:after="0"/>
      </w:pPr>
      <w:r>
        <w:rPr/>
        <w:t xml:space="preserve">二、  资本运作策略</w:t>
      </w:r>
    </w:p>
    <w:p>
      <w:pPr>
        <w:spacing w:before="75" w:after="0"/>
      </w:pPr>
      <w:r>
        <w:rPr/>
        <w:t xml:space="preserve">三、  竞争协作策略</w:t>
      </w:r>
    </w:p>
    <w:p>
      <w:pPr>
        <w:spacing w:before="75" w:after="0"/>
      </w:pPr>
      <w:r>
        <w:rPr/>
        <w:t xml:space="preserve">四、  自主创新策略</w:t>
      </w:r>
    </w:p>
    <w:p>
      <w:pPr>
        <w:spacing w:before="75" w:after="0"/>
      </w:pPr>
      <w:r>
        <w:rPr/>
        <w:t xml:space="preserve">五、  网络营销策略</w:t>
      </w:r>
    </w:p>
    <w:p>
      <w:pPr>
        <w:spacing w:before="75" w:after="0"/>
      </w:pPr>
      <w:r>
        <w:rPr>
          <w:b w:val="1"/>
          <w:bCs w:val="1"/>
        </w:rPr>
        <w:t xml:space="preserve">第九章 2026-2031年中国智能化激光切割行业预测分析</w:t>
      </w:r>
    </w:p>
    <w:p>
      <w:pPr>
        <w:spacing w:before="75" w:after="0"/>
      </w:pPr>
      <w:r>
        <w:rPr/>
        <w:t xml:space="preserve">第一节  中国智能化激光切割行业发展趋势</w:t>
      </w:r>
    </w:p>
    <w:p>
      <w:pPr>
        <w:spacing w:before="75" w:after="0"/>
      </w:pPr>
      <w:r>
        <w:rPr/>
        <w:t xml:space="preserve">一、  数控切割行业发展趋向</w:t>
      </w:r>
    </w:p>
    <w:p>
      <w:pPr>
        <w:spacing w:before="75" w:after="0"/>
      </w:pPr>
      <w:r>
        <w:rPr/>
        <w:t xml:space="preserve">二、  激光切割未来发展趋势</w:t>
      </w:r>
    </w:p>
    <w:p>
      <w:pPr>
        <w:spacing w:before="75" w:after="0"/>
      </w:pPr>
      <w:r>
        <w:rPr/>
        <w:t xml:space="preserve">三、  智能化焊接技术发展方向</w:t>
      </w:r>
    </w:p>
    <w:p>
      <w:pPr>
        <w:spacing w:before="75" w:after="0"/>
      </w:pPr>
      <w:r>
        <w:rPr/>
        <w:t xml:space="preserve">第二节  中国智能化激光切割行业需求预测</w:t>
      </w:r>
    </w:p>
    <w:p>
      <w:pPr>
        <w:spacing w:before="75" w:after="0"/>
      </w:pPr>
      <w:r>
        <w:rPr/>
        <w:t xml:space="preserve">一、  现有设备的技术改造和升级需求</w:t>
      </w:r>
    </w:p>
    <w:p>
      <w:pPr>
        <w:spacing w:before="75" w:after="0"/>
      </w:pPr>
      <w:r>
        <w:rPr/>
        <w:t xml:space="preserve">二、  下游行业新增产能需求</w:t>
      </w:r>
    </w:p>
    <w:p>
      <w:pPr>
        <w:spacing w:before="75" w:after="0"/>
      </w:pPr>
      <w:r>
        <w:rPr/>
        <w:t xml:space="preserve">三、  新工艺技术带来新的市场需求</w:t>
      </w:r>
    </w:p>
    <w:p>
      <w:pPr>
        <w:spacing w:before="75" w:after="0"/>
      </w:pPr>
      <w:r>
        <w:rPr/>
        <w:t xml:space="preserve">第三节  2026-2031年中国金属切割及焊接设备制造业预测分析</w:t>
      </w:r>
    </w:p>
    <w:p>
      <w:pPr>
        <w:spacing w:before="75" w:after="0"/>
      </w:pPr>
      <w:r>
        <w:rPr/>
        <w:t xml:space="preserve">一、  影响中国金属切割及焊接设备制造业发展的因素分析</w:t>
      </w:r>
    </w:p>
    <w:p>
      <w:pPr>
        <w:spacing w:before="75" w:after="0"/>
      </w:pPr>
      <w:r>
        <w:rPr/>
        <w:t xml:space="preserve">二、  2026-2031年中国金属切割及焊接设备制造行业产值预测</w:t>
      </w:r>
    </w:p>
    <w:p>
      <w:pPr>
        <w:spacing w:before="75" w:after="0"/>
      </w:pPr>
      <w:r>
        <w:rPr/>
        <w:t xml:space="preserve">三、  2026-2031年中国金属切割及焊接设备制造行业产品销售收入预测</w:t>
      </w:r>
    </w:p>
    <w:p>
      <w:pPr>
        <w:spacing w:before="75" w:after="0"/>
      </w:pPr>
      <w:r>
        <w:rPr/>
        <w:t xml:space="preserve">四、  2026-2031年中国金属切割及焊接设备制造行业利润预测</w:t>
      </w:r>
    </w:p>
    <w:p>
      <w:pPr>
        <w:spacing w:before="75" w:after="0"/>
      </w:pPr>
      <w:r>
        <w:rPr/>
        <w:t xml:space="preserve">五、  2026-2031年中国金属切割及焊接设备制造业产量预测</w:t>
      </w:r>
    </w:p>
    <w:p>
      <w:pPr>
        <w:spacing w:before="75" w:after="0"/>
      </w:pPr>
      <w:r>
        <w:rPr>
          <w:b w:val="1"/>
          <w:bCs w:val="1"/>
        </w:rPr>
        <w:t xml:space="preserve">图表目录</w:t>
      </w:r>
    </w:p>
    <w:p>
      <w:pPr>
        <w:spacing w:before="75" w:after="0"/>
      </w:pPr>
      <w:r>
        <w:rPr/>
        <w:t xml:space="preserve">图表：智能化激光切割行业生命周期</w:t>
      </w:r>
    </w:p>
    <w:p>
      <w:pPr>
        <w:spacing w:before="75" w:after="0"/>
      </w:pPr>
      <w:r>
        <w:rPr/>
        <w:t xml:space="preserve">图表：智能化激光切割行业产业链结构</w:t>
      </w:r>
    </w:p>
    <w:p>
      <w:pPr>
        <w:spacing w:before="75" w:after="0"/>
      </w:pPr>
      <w:r>
        <w:rPr/>
        <w:t xml:space="preserve">图表：2021-2026年全球智能化激光切割行业市场规模</w:t>
      </w:r>
    </w:p>
    <w:p>
      <w:pPr>
        <w:spacing w:before="75" w:after="0"/>
      </w:pPr>
      <w:r>
        <w:rPr/>
        <w:t xml:space="preserve">图表：2021-2026年中国智能化激光切割行业市场规模</w:t>
      </w:r>
    </w:p>
    <w:p>
      <w:pPr>
        <w:spacing w:before="75" w:after="0"/>
      </w:pPr>
      <w:r>
        <w:rPr/>
        <w:t xml:space="preserve">图表：2021-2026年智能化激光切割行业重要数据指标比较</w:t>
      </w:r>
    </w:p>
    <w:p>
      <w:pPr>
        <w:spacing w:before="75" w:after="0"/>
      </w:pPr>
      <w:r>
        <w:rPr/>
        <w:t xml:space="preserve">图表：2021-2026年中国智能化激光切割市场占全球份额比较</w:t>
      </w:r>
    </w:p>
    <w:p>
      <w:pPr>
        <w:spacing w:before="75" w:after="0"/>
      </w:pPr>
      <w:r>
        <w:rPr/>
        <w:t xml:space="preserve">图表：2021-2026年智能化激光切割行业竞争力分析</w:t>
      </w:r>
    </w:p>
    <w:p>
      <w:pPr>
        <w:spacing w:before="75" w:after="0"/>
      </w:pPr>
      <w:r>
        <w:rPr/>
        <w:t xml:space="preserve">图表：2021-2026年智能化激光切割行业产能分析</w:t>
      </w:r>
    </w:p>
    <w:p>
      <w:pPr>
        <w:spacing w:before="75" w:after="0"/>
      </w:pPr>
      <w:r>
        <w:rPr/>
        <w:t xml:space="preserve">图表：2021-2026年智能化激光切割行业产量分析</w:t>
      </w:r>
    </w:p>
    <w:p>
      <w:pPr>
        <w:spacing w:before="75" w:after="0"/>
      </w:pPr>
      <w:r>
        <w:rPr/>
        <w:t xml:space="preserve">图表：2021-2026年智能化激光切割行业需求分析</w:t>
      </w:r>
    </w:p>
    <w:p>
      <w:pPr>
        <w:spacing w:before="75" w:after="0"/>
      </w:pPr>
      <w:r>
        <w:rPr/>
        <w:t xml:space="preserve">图表：2021-2026年智能化激光切割行业集中度</w:t>
      </w:r>
    </w:p>
    <w:p>
      <w:pPr>
        <w:spacing w:before="75" w:after="0"/>
      </w:pPr>
      <w:r>
        <w:rPr/>
        <w:t xml:space="preserve">图表：2026-2031年智能化激光切割行业市场规模预测</w:t>
      </w:r>
    </w:p>
    <w:p>
      <w:pPr>
        <w:spacing w:before="75" w:after="0"/>
      </w:pPr>
      <w:r>
        <w:rPr/>
        <w:t xml:space="preserve">图表：2026-2031年智能化激光切割行业营业收入预测</w:t>
      </w:r>
    </w:p>
    <w:p>
      <w:pPr>
        <w:spacing w:before="75" w:after="0"/>
      </w:pPr>
      <w:r>
        <w:rPr/>
        <w:t xml:space="preserve">图表：2026-2031年中国智能化激光切割行业供给预测</w:t>
      </w:r>
    </w:p>
    <w:p>
      <w:pPr>
        <w:spacing w:before="75" w:after="0"/>
      </w:pPr>
      <w:r>
        <w:rPr/>
        <w:t xml:space="preserve">图表：2026-2031年中国智能化激光切割行业需求预测</w:t>
      </w:r>
    </w:p>
    <w:p>
      <w:pPr>
        <w:spacing w:before="75" w:after="0"/>
      </w:pPr>
      <w:r>
        <w:rPr/>
        <w:t xml:space="preserve">图表：2026-2031年中国智能化激光切割行业供需平衡预测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中国智能化激光切割行业市场发展分析及发展前景与投资潜力研究报告(2026-2031版)</dc:title>
  <dc:description>中国智能化激光切割行业市场发展分析及发展前景与投资潜力研究报告(2026-2031版)</dc:description>
  <dc:subject>中国智能化激光切割行业市场发展分析及发展前景与投资潜力研究报告(2026-2031版)</dc:subject>
  <cp:keywords>研究报告</cp:keywords>
  <cp:category>研究报告</cp:category>
  <cp:lastModifiedBy>北京中道泰和信息咨询有限公司</cp:lastModifiedBy>
  <dcterms:created xsi:type="dcterms:W3CDTF">2026-04-08T16:20:07+08:00</dcterms:created>
  <dcterms:modified xsi:type="dcterms:W3CDTF">2026-04-08T16:20:07+08:00</dcterms:modified>
</cp:coreProperties>
</file>

<file path=docProps/custom.xml><?xml version="1.0" encoding="utf-8"?>
<Properties xmlns="http://schemas.openxmlformats.org/officeDocument/2006/custom-properties" xmlns:vt="http://schemas.openxmlformats.org/officeDocument/2006/docPropsVTypes"/>
</file>