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中国电脑行业市场深度分析及竞争格局与投资价值研究报告(2026-2031版)</w:t>
      </w:r>
    </w:p>
    <w:p>
      <w:pPr>
        <w:spacing w:after="150"/>
      </w:pPr>
      <w:r>
        <w:rPr>
          <w:b w:val="1"/>
          <w:bCs w:val="1"/>
        </w:rPr>
        <w:t xml:space="preserve">报告简介</w:t>
      </w:r>
    </w:p>
    <w:p>
      <w:pPr>
        <w:spacing w:after="150"/>
      </w:pPr>
      <w:r>
        <w:rPr/>
        <w:t xml:space="preserve">电脑行业，广义上指以计算机硬件和软件为核心，提供信息处理、存储、传输和应用服务的综合性产业。在中国，电脑行业不仅承载着推动信息化建设的重任，也是消费升级和技术创新的重要领域。近年来，中国电脑市场规模持续扩大，产品种类不断丰富，技术创新层出不穷。</w:t>
      </w:r>
    </w:p>
    <w:p>
      <w:pPr>
        <w:spacing w:after="150"/>
      </w:pPr>
      <w:r>
        <w:rPr/>
        <w:t xml:space="preserve">电脑行业研究报告主要分析了电脑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脑行业重点企业分析、子行业分析、区域市场分析、行业风险分析、行业发展前景预测及相关的经营、投资建议等。报告研究框架全面、严谨，分析内容客观、公正、系统，真实准确地反映了我国电脑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脑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中国电脑行业发展概述</w:t>
      </w:r>
    </w:p>
    <w:p>
      <w:pPr>
        <w:spacing w:before="75" w:after="0"/>
      </w:pPr>
      <w:r>
        <w:rPr/>
        <w:t xml:space="preserve">第一节 电脑行业发展情况</w:t>
      </w:r>
    </w:p>
    <w:p>
      <w:pPr>
        <w:spacing w:before="75" w:after="0"/>
      </w:pPr>
      <w:r>
        <w:rPr/>
        <w:t xml:space="preserve">第二节 最近3-5年中国电脑行业经济指标分析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中国电脑行业的国际比较分析</w:t>
      </w:r>
    </w:p>
    <w:p>
      <w:pPr>
        <w:spacing w:before="75" w:after="0"/>
      </w:pPr>
      <w:r>
        <w:rPr/>
        <w:t xml:space="preserve">第一节 中国电脑行业竞争力指标分析</w:t>
      </w:r>
    </w:p>
    <w:p>
      <w:pPr>
        <w:spacing w:before="75" w:after="0"/>
      </w:pPr>
      <w:r>
        <w:rPr/>
        <w:t xml:space="preserve">第二节 中国电脑行业经济指标国际比较分析</w:t>
      </w:r>
    </w:p>
    <w:p>
      <w:pPr>
        <w:spacing w:before="75" w:after="0"/>
      </w:pPr>
      <w:r>
        <w:rPr/>
        <w:t xml:space="preserve">第三节 全球电脑行业市场需求分析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全球电脑行业市场供给分析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2021-2026年中国电脑行业整体运行指标分析</w:t>
      </w:r>
    </w:p>
    <w:p>
      <w:pPr>
        <w:spacing w:before="75" w:after="0"/>
      </w:pPr>
      <w:r>
        <w:rPr/>
        <w:t xml:space="preserve">第一节 中国电脑行业总体规模分析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中国电脑行业产销分析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中国电脑行业财务指标总体分析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电脑产业发展环境分析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二、我国电脑工业发展分析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电脑行业上下游及相关产业分析</w:t>
      </w:r>
    </w:p>
    <w:p>
      <w:pPr>
        <w:spacing w:before="75" w:after="0"/>
      </w:pPr>
      <w:r>
        <w:rPr/>
        <w:t xml:space="preserve">第一节 电脑产业链分析</w:t>
      </w:r>
    </w:p>
    <w:p>
      <w:pPr>
        <w:spacing w:before="75" w:after="0"/>
      </w:pPr>
      <w:r>
        <w:rPr/>
        <w:t xml:space="preserve">一、电脑产业链模型介绍</w:t>
      </w:r>
    </w:p>
    <w:p>
      <w:pPr>
        <w:spacing w:before="75" w:after="0"/>
      </w:pPr>
      <w:r>
        <w:rPr/>
        <w:t xml:space="preserve">二、电脑产业链模型分析</w:t>
      </w:r>
    </w:p>
    <w:p>
      <w:pPr>
        <w:spacing w:before="75" w:after="0"/>
      </w:pPr>
      <w:r>
        <w:rPr/>
        <w:t xml:space="preserve">第二节 电脑上游产业分析</w:t>
      </w:r>
    </w:p>
    <w:p>
      <w:pPr>
        <w:spacing w:before="75" w:after="0"/>
      </w:pPr>
      <w:r>
        <w:rPr/>
        <w:t xml:space="preserve">一、电脑上游产业发展现状分析</w:t>
      </w:r>
    </w:p>
    <w:p>
      <w:pPr>
        <w:spacing w:before="75" w:after="0"/>
      </w:pPr>
      <w:r>
        <w:rPr/>
        <w:t xml:space="preserve">二、电脑行业上游产业发展分析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电脑下游产业分析</w:t>
      </w:r>
    </w:p>
    <w:p>
      <w:pPr>
        <w:spacing w:before="75" w:after="0"/>
      </w:pPr>
      <w:r>
        <w:rPr/>
        <w:t xml:space="preserve">一、电脑下游产业发展现状分析</w:t>
      </w:r>
    </w:p>
    <w:p>
      <w:pPr>
        <w:spacing w:before="75" w:after="0"/>
      </w:pPr>
      <w:r>
        <w:rPr/>
        <w:t xml:space="preserve">二、电脑下游应用领域发展分析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中国电脑行业区域市场分析</w:t>
      </w:r>
    </w:p>
    <w:p>
      <w:pPr>
        <w:spacing w:before="75" w:after="0"/>
      </w:pPr>
      <w:r>
        <w:rPr/>
        <w:t xml:space="preserve">第一节 华北地区电脑行业分析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2021-2026年中国电脑行业供需情况及2026-2031年供需预测</w:t>
      </w:r>
    </w:p>
    <w:p>
      <w:pPr>
        <w:spacing w:before="75" w:after="0"/>
      </w:pPr>
      <w:r>
        <w:rPr/>
        <w:t xml:space="preserve">第一节 2021-2026年电脑行业需求情况分析</w:t>
      </w:r>
    </w:p>
    <w:p>
      <w:pPr>
        <w:spacing w:before="75" w:after="0"/>
      </w:pPr>
      <w:r>
        <w:rPr/>
        <w:t xml:space="preserve">一、2021-2026年电脑行业需求总量</w:t>
      </w:r>
    </w:p>
    <w:p>
      <w:pPr>
        <w:spacing w:before="75" w:after="0"/>
      </w:pPr>
      <w:r>
        <w:rPr/>
        <w:t xml:space="preserve">二、2021-2026年电脑行业需求结构变化</w:t>
      </w:r>
    </w:p>
    <w:p>
      <w:pPr>
        <w:spacing w:before="75" w:after="0"/>
      </w:pPr>
      <w:r>
        <w:rPr/>
        <w:t xml:space="preserve">第二节 2026-2031年电脑行业供需预测</w:t>
      </w:r>
    </w:p>
    <w:p>
      <w:pPr>
        <w:spacing w:before="75" w:after="0"/>
      </w:pPr>
      <w:r>
        <w:rPr/>
        <w:t xml:space="preserve">一、电脑行业供给总量预测</w:t>
      </w:r>
    </w:p>
    <w:p>
      <w:pPr>
        <w:spacing w:before="75" w:after="0"/>
      </w:pPr>
      <w:r>
        <w:rPr/>
        <w:t xml:space="preserve">二、电脑行业需求总量预测</w:t>
      </w:r>
    </w:p>
    <w:p>
      <w:pPr>
        <w:spacing w:before="75" w:after="0"/>
      </w:pPr>
      <w:r>
        <w:rPr/>
        <w:t xml:space="preserve">第三节 2026-2031年国内电脑行业影响因素分析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电脑市场竞争格局分析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电脑行业竞争格局分析</w:t>
      </w:r>
    </w:p>
    <w:p>
      <w:pPr>
        <w:spacing w:before="75" w:after="0"/>
      </w:pPr>
      <w:r>
        <w:rPr/>
        <w:t xml:space="preserve">一、2021-2026年电脑行业竞争分析</w:t>
      </w:r>
    </w:p>
    <w:p>
      <w:pPr>
        <w:spacing w:before="75" w:after="0"/>
      </w:pPr>
      <w:r>
        <w:rPr/>
        <w:t xml:space="preserve">二、2021-2026年国内外电脑竞争分析</w:t>
      </w:r>
    </w:p>
    <w:p>
      <w:pPr>
        <w:spacing w:before="75" w:after="0"/>
      </w:pPr>
      <w:r>
        <w:rPr/>
        <w:t xml:space="preserve">三、2021-2026年中国电脑市场竞争分析</w:t>
      </w:r>
    </w:p>
    <w:p>
      <w:pPr>
        <w:spacing w:before="75" w:after="0"/>
      </w:pPr>
      <w:r>
        <w:rPr/>
        <w:t xml:space="preserve">四、2021-2026年中国电脑市场集中度分析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三、中国电脑行业参与国际竞争的战略市场定位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一、电脑行业需求市场</w:t>
      </w:r>
    </w:p>
    <w:p>
      <w:pPr>
        <w:spacing w:before="75" w:after="0"/>
      </w:pPr>
      <w:r>
        <w:rPr/>
        <w:t xml:space="preserve">二、电脑行业客户结构</w:t>
      </w:r>
    </w:p>
    <w:p>
      <w:pPr>
        <w:spacing w:before="75" w:after="0"/>
      </w:pPr>
      <w:r>
        <w:rPr/>
        <w:t xml:space="preserve">三、电脑行业需求的地区差异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电脑领先企业分析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中国电脑行业swot分析</w:t>
      </w:r>
    </w:p>
    <w:p>
      <w:pPr>
        <w:spacing w:before="75" w:after="0"/>
      </w:pPr>
      <w:r>
        <w:rPr>
          <w:b w:val="1"/>
          <w:bCs w:val="1"/>
        </w:rPr>
        <w:t xml:space="preserve">第十二章 2026-2031年电脑行业投资价值评估分析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图表：电脑产业链分析</w:t>
      </w:r>
    </w:p>
    <w:p>
      <w:pPr>
        <w:spacing w:before="75" w:after="0"/>
      </w:pPr>
      <w:r>
        <w:rPr/>
        <w:t xml:space="preserve">图表：国际电脑市场规模</w:t>
      </w:r>
    </w:p>
    <w:p>
      <w:pPr>
        <w:spacing w:before="75" w:after="0"/>
      </w:pPr>
      <w:r>
        <w:rPr/>
        <w:t xml:space="preserve">图表：国际电脑生命周期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图表：2021-2026年中国电脑供应情况</w:t>
      </w:r>
    </w:p>
    <w:p>
      <w:pPr>
        <w:spacing w:before="75" w:after="0"/>
      </w:pPr>
      <w:r>
        <w:rPr/>
        <w:t xml:space="preserve">图表：2021-2026年中国电脑需求情况</w:t>
      </w:r>
    </w:p>
    <w:p>
      <w:pPr>
        <w:spacing w:before="75" w:after="0"/>
      </w:pPr>
      <w:r>
        <w:rPr/>
        <w:t xml:space="preserve">图表：2026-2031年中国电脑市场规模预测</w:t>
      </w:r>
    </w:p>
    <w:p>
      <w:pPr>
        <w:spacing w:before="75" w:after="0"/>
      </w:pPr>
      <w:r>
        <w:rPr/>
        <w:t xml:space="preserve">图表：2026-2031年中国电脑供应情况预测</w:t>
      </w:r>
    </w:p>
    <w:p>
      <w:pPr>
        <w:spacing w:before="75" w:after="0"/>
      </w:pPr>
      <w:r>
        <w:rPr/>
        <w:t xml:space="preserve">图表：2026-2031年中国电脑需求情况预测</w:t>
      </w:r>
    </w:p>
    <w:p>
      <w:pPr>
        <w:spacing w:before="75" w:after="0"/>
      </w:pPr>
      <w:r>
        <w:rPr/>
        <w:t xml:space="preserve">图表：2021-2026年中国电脑市场规模统计表</w:t>
      </w:r>
    </w:p>
    <w:p>
      <w:pPr>
        <w:spacing w:before="75" w:after="0"/>
      </w:pPr>
      <w:r>
        <w:rPr/>
        <w:t xml:space="preserve">图表：2026-2031年中国电脑行业市场规模预测</w:t>
      </w:r>
    </w:p>
    <w:p>
      <w:pPr>
        <w:spacing w:before="75" w:after="0"/>
      </w:pPr>
      <w:r>
        <w:rPr/>
        <w:t xml:space="preserve">图表：2026-2031年中国电脑行业资产规模预测</w:t>
      </w:r>
    </w:p>
    <w:p>
      <w:pPr>
        <w:spacing w:before="75" w:after="0"/>
      </w:pPr>
      <w:r>
        <w:rPr/>
        <w:t xml:space="preserve">图表：2026-2031年中国电脑行业利润合计预测</w:t>
      </w:r>
    </w:p>
    <w:p>
      <w:pPr>
        <w:spacing w:before="75" w:after="0"/>
      </w:pPr>
      <w:r>
        <w:rPr/>
        <w:t xml:space="preserve">图表：2026-2031年中国电脑行业盈利能力预测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中国电脑行业市场深度分析及竞争格局与投资价值研究报告(2026-2031版)</dc:title>
  <dc:description>中国电脑行业市场深度分析及竞争格局与投资价值研究报告(2026-2031版)</dc:description>
  <dc:subject>中国电脑行业市场深度分析及竞争格局与投资价值研究报告(2026-2031版)</dc:subject>
  <cp:keywords>研究报告</cp:keywords>
  <cp:category>研究报告</cp:category>
  <cp:lastModifiedBy>北京中道泰和信息咨询有限公司</cp:lastModifiedBy>
  <dcterms:created xsi:type="dcterms:W3CDTF">2026-04-08T16:22:06+08:00</dcterms:created>
  <dcterms:modified xsi:type="dcterms:W3CDTF">2026-04-08T16:22:06+08:00</dcterms:modified>
</cp:coreProperties>
</file>

<file path=docProps/custom.xml><?xml version="1.0" encoding="utf-8"?>
<Properties xmlns="http://schemas.openxmlformats.org/officeDocument/2006/custom-properties" xmlns:vt="http://schemas.openxmlformats.org/officeDocument/2006/docPropsVTypes"/>
</file>