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康养机器人行业市场深度分析及竞争格局与投资价值研究报告(2026-2031版)</w:t>
      </w:r>
    </w:p>
    <w:p>
      <w:pPr>
        <w:spacing w:after="150"/>
      </w:pPr>
      <w:r>
        <w:rPr>
          <w:b w:val="1"/>
          <w:bCs w:val="1"/>
        </w:rPr>
        <w:t xml:space="preserve">报告简介</w:t>
      </w:r>
    </w:p>
    <w:p>
      <w:pPr>
        <w:spacing w:after="150"/>
      </w:pPr>
      <w:r>
        <w:rPr/>
        <w:t xml:space="preserve">康养机器人是集成了先进机器人技术、人工智能、传感器技术、医疗保健知识等多种前沿科技的智能设备。它旨在为老年人、康复期患者、残障人士以及其他需要长期护理和康复支持的人群提供辅助性服务。这些机器人能够执行多种功能，如协助日常起居活动(如穿衣、进食、洗漱)、进行康复训练、监测健康数据(如心率、血压、睡眠质量)、提供陪伴和心理支持等。通过高度的自动化和智能化，康养机器人不仅能够提升护理效率，还能为用户带来更便捷、更个性化的康养体验，是现代科技与医疗保健深度融合的产物。</w:t>
      </w:r>
    </w:p>
    <w:p>
      <w:pPr>
        <w:spacing w:after="150"/>
      </w:pPr>
      <w:r>
        <w:rPr/>
        <w:t xml:space="preserve">随着全球人口老龄化趋势的加剧以及人们对健康生活质量要求的不断提高，康养机器人行业展现出巨大的发展潜力。一方面，老年人口的增加使得对长期护理和康复服务的需求持续攀升，但传统的护理模式面临着人力短缺、成本高昂等问题，康养机器人能够有效缓解这一矛盾，提供高效且稳定的护理支持。另一方面，技术的不断进步为康养机器人的发展提供了坚实基础，人工智能、机器学习、物联网等技术的融合使得机器人能够更好地理解用户需求、适应复杂环境并提供精准服务。此外，消费者对科技产品的接受度逐渐提高，以及政府对养老和康复产业的政策支持，都为康养机器人行业的市场推广和商业化应用创造了有利条件。尽管行业在发展过程中可能面临技术成熟度、伦理法规、用户信任等方面的挑战，但通过持续的技术创新、完善的法规监管和有效的市场培育，康养机器人有望在未来成为康养领域的重要力量，为提升人类健康福祉发挥重要作用。</w:t>
      </w:r>
    </w:p>
    <w:p>
      <w:pPr>
        <w:spacing w:after="150"/>
      </w:pPr>
      <w:r>
        <w:rPr/>
        <w:t xml:space="preserve">康养机器人行业研究报告主要分析了康养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康养机器人行业重点企业分析、子行业分析、区域市场分析、行业风险分析、行业发展前景预测及相关的经营、投资建议等。报告研究框架全面、严谨，分析内容客观、公正、系统，真实准确地反映了我国康养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康养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康养机器人行业概述</w:t>
      </w:r>
    </w:p>
    <w:p>
      <w:pPr>
        <w:spacing w:before="75" w:after="0"/>
      </w:pPr>
      <w:r>
        <w:rPr/>
        <w:t xml:space="preserve">第一节 行业定义与分类</w:t>
      </w:r>
    </w:p>
    <w:p>
      <w:pPr>
        <w:spacing w:before="75" w:after="0"/>
      </w:pPr>
      <w:r>
        <w:rPr/>
        <w:t xml:space="preserve">一、康养机器人的概念界定</w:t>
      </w:r>
    </w:p>
    <w:p>
      <w:pPr>
        <w:spacing w:before="75" w:after="0"/>
      </w:pPr>
      <w:r>
        <w:rPr/>
        <w:t xml:space="preserve">二、康养机器人的主要分类</w:t>
      </w:r>
    </w:p>
    <w:p>
      <w:pPr>
        <w:spacing w:before="75" w:after="0"/>
      </w:pPr>
      <w:r>
        <w:rPr/>
        <w:t xml:space="preserve">(一)康复机器人</w:t>
      </w:r>
    </w:p>
    <w:p>
      <w:pPr>
        <w:spacing w:before="75" w:after="0"/>
      </w:pPr>
      <w:r>
        <w:rPr/>
        <w:t xml:space="preserve">(二)陪伴机器人</w:t>
      </w:r>
    </w:p>
    <w:p>
      <w:pPr>
        <w:spacing w:before="75" w:after="0"/>
      </w:pPr>
      <w:r>
        <w:rPr/>
        <w:t xml:space="preserve">(三)护理机器人</w:t>
      </w:r>
    </w:p>
    <w:p>
      <w:pPr>
        <w:spacing w:before="75" w:after="0"/>
      </w:pPr>
      <w:r>
        <w:rPr/>
        <w:t xml:space="preserve">第二节 行业发展历程</w:t>
      </w:r>
    </w:p>
    <w:p>
      <w:pPr>
        <w:spacing w:before="75" w:after="0"/>
      </w:pPr>
      <w:r>
        <w:rPr/>
        <w:t xml:space="preserve">一、国外康养机器人发展历程</w:t>
      </w:r>
    </w:p>
    <w:p>
      <w:pPr>
        <w:spacing w:before="75" w:after="0"/>
      </w:pPr>
      <w:r>
        <w:rPr/>
        <w:t xml:space="preserve">二、国内康养机器人发展历程</w:t>
      </w:r>
    </w:p>
    <w:p>
      <w:pPr>
        <w:spacing w:before="75" w:after="0"/>
      </w:pPr>
      <w:r>
        <w:rPr/>
        <w:t xml:space="preserve">第三节 行业发展特点及现状</w:t>
      </w:r>
    </w:p>
    <w:p>
      <w:pPr>
        <w:spacing w:before="75" w:after="0"/>
      </w:pPr>
      <w:r>
        <w:rPr/>
        <w:t xml:space="preserve">一、国内外康养机器人行业发展特点对比</w:t>
      </w:r>
    </w:p>
    <w:p>
      <w:pPr>
        <w:spacing w:before="75" w:after="0"/>
      </w:pPr>
      <w:r>
        <w:rPr/>
        <w:t xml:space="preserve">二、当前康养机器人行业发展现状</w:t>
      </w:r>
    </w:p>
    <w:p>
      <w:pPr>
        <w:spacing w:before="75" w:after="0"/>
      </w:pPr>
      <w:r>
        <w:rPr>
          <w:b w:val="1"/>
          <w:bCs w:val="1"/>
        </w:rPr>
        <w:t xml:space="preserve">第二章 康养机器人行业政策环境分析</w:t>
      </w:r>
    </w:p>
    <w:p>
      <w:pPr>
        <w:spacing w:before="75" w:after="0"/>
      </w:pPr>
      <w:r>
        <w:rPr/>
        <w:t xml:space="preserve">第一节 国内政策支持</w:t>
      </w:r>
    </w:p>
    <w:p>
      <w:pPr>
        <w:spacing w:before="75" w:after="0"/>
      </w:pPr>
      <w:r>
        <w:rPr/>
        <w:t xml:space="preserve">一、国家层面相关政策梳理</w:t>
      </w:r>
    </w:p>
    <w:p>
      <w:pPr>
        <w:spacing w:before="75" w:after="0"/>
      </w:pPr>
      <w:r>
        <w:rPr/>
        <w:t xml:space="preserve">二、地方政府扶持政策分析</w:t>
      </w:r>
    </w:p>
    <w:p>
      <w:pPr>
        <w:spacing w:before="75" w:after="0"/>
      </w:pPr>
      <w:r>
        <w:rPr/>
        <w:t xml:space="preserve">第二节 海外政策对比</w:t>
      </w:r>
    </w:p>
    <w:p>
      <w:pPr>
        <w:spacing w:before="75" w:after="0"/>
      </w:pPr>
      <w:r>
        <w:rPr/>
        <w:t xml:space="preserve">一、主要发达国家康养机器人政策解读</w:t>
      </w:r>
    </w:p>
    <w:p>
      <w:pPr>
        <w:spacing w:before="75" w:after="0"/>
      </w:pPr>
      <w:r>
        <w:rPr/>
        <w:t xml:space="preserve">二、国内外政策差异及影响</w:t>
      </w:r>
    </w:p>
    <w:p>
      <w:pPr>
        <w:spacing w:before="75" w:after="0"/>
      </w:pPr>
      <w:r>
        <w:rPr/>
        <w:t xml:space="preserve">第三节 政策对行业发展的推动作用</w:t>
      </w:r>
    </w:p>
    <w:p>
      <w:pPr>
        <w:spacing w:before="75" w:after="0"/>
      </w:pPr>
      <w:r>
        <w:rPr/>
        <w:t xml:space="preserve">一、如何激发市场活力</w:t>
      </w:r>
    </w:p>
    <w:p>
      <w:pPr>
        <w:spacing w:before="75" w:after="0"/>
      </w:pPr>
      <w:r>
        <w:rPr/>
        <w:t xml:space="preserve">二、对技术创新和产业化的促进</w:t>
      </w:r>
    </w:p>
    <w:p>
      <w:pPr>
        <w:spacing w:before="75" w:after="0"/>
      </w:pPr>
      <w:r>
        <w:rPr>
          <w:b w:val="1"/>
          <w:bCs w:val="1"/>
        </w:rPr>
        <w:t xml:space="preserve">第三章 康养机器人行业技术发展分析</w:t>
      </w:r>
    </w:p>
    <w:p>
      <w:pPr>
        <w:spacing w:before="75" w:after="0"/>
      </w:pPr>
      <w:r>
        <w:rPr/>
        <w:t xml:space="preserve">第一节 核心技术介绍</w:t>
      </w:r>
    </w:p>
    <w:p>
      <w:pPr>
        <w:spacing w:before="75" w:after="0"/>
      </w:pPr>
      <w:r>
        <w:rPr/>
        <w:t xml:space="preserve">一、传感器技术</w:t>
      </w:r>
    </w:p>
    <w:p>
      <w:pPr>
        <w:spacing w:before="75" w:after="0"/>
      </w:pPr>
      <w:r>
        <w:rPr/>
        <w:t xml:space="preserve">二、人工智能与机器学习</w:t>
      </w:r>
    </w:p>
    <w:p>
      <w:pPr>
        <w:spacing w:before="75" w:after="0"/>
      </w:pPr>
      <w:r>
        <w:rPr/>
        <w:t xml:space="preserve">三、机械设计与制造技术</w:t>
      </w:r>
    </w:p>
    <w:p>
      <w:pPr>
        <w:spacing w:before="75" w:after="0"/>
      </w:pPr>
      <w:r>
        <w:rPr/>
        <w:t xml:space="preserve">第二节 国内外技术发展现状</w:t>
      </w:r>
    </w:p>
    <w:p>
      <w:pPr>
        <w:spacing w:before="75" w:after="0"/>
      </w:pPr>
      <w:r>
        <w:rPr/>
        <w:t xml:space="preserve">一、国外先进技术及应用案例</w:t>
      </w:r>
    </w:p>
    <w:p>
      <w:pPr>
        <w:spacing w:before="75" w:after="0"/>
      </w:pPr>
      <w:r>
        <w:rPr/>
        <w:t xml:space="preserve">二、国内技术发展水平及差距</w:t>
      </w:r>
    </w:p>
    <w:p>
      <w:pPr>
        <w:spacing w:before="75" w:after="0"/>
      </w:pPr>
      <w:r>
        <w:rPr/>
        <w:t xml:space="preserve">第三节 技术发展趋势预测</w:t>
      </w:r>
    </w:p>
    <w:p>
      <w:pPr>
        <w:spacing w:before="75" w:after="0"/>
      </w:pPr>
      <w:r>
        <w:rPr/>
        <w:t xml:space="preserve">一、未来关键技术突破方向</w:t>
      </w:r>
    </w:p>
    <w:p>
      <w:pPr>
        <w:spacing w:before="75" w:after="0"/>
      </w:pPr>
      <w:r>
        <w:rPr/>
        <w:t xml:space="preserve">二、技术融合趋势及影响</w:t>
      </w:r>
    </w:p>
    <w:p>
      <w:pPr>
        <w:spacing w:before="75" w:after="0"/>
      </w:pPr>
      <w:r>
        <w:rPr>
          <w:b w:val="1"/>
          <w:bCs w:val="1"/>
        </w:rPr>
        <w:t xml:space="preserve">第四章 康养机器人行业市场分析</w:t>
      </w:r>
    </w:p>
    <w:p>
      <w:pPr>
        <w:spacing w:before="75" w:after="0"/>
      </w:pPr>
      <w:r>
        <w:rPr/>
        <w:t xml:space="preserve">第一节 市场规模与增长趋势</w:t>
      </w:r>
    </w:p>
    <w:p>
      <w:pPr>
        <w:spacing w:before="75" w:after="0"/>
      </w:pPr>
      <w:r>
        <w:rPr/>
        <w:t xml:space="preserve">一、全球康养机器人市场规模及预测</w:t>
      </w:r>
    </w:p>
    <w:p>
      <w:pPr>
        <w:spacing w:before="75" w:after="0"/>
      </w:pPr>
      <w:r>
        <w:rPr/>
        <w:t xml:space="preserve">二、国内康养机器人市场规模及预测</w:t>
      </w:r>
    </w:p>
    <w:p>
      <w:pPr>
        <w:spacing w:before="75" w:after="0"/>
      </w:pPr>
      <w:r>
        <w:rPr/>
        <w:t xml:space="preserve">第二节 市场需求结构分析</w:t>
      </w:r>
    </w:p>
    <w:p>
      <w:pPr>
        <w:spacing w:before="75" w:after="0"/>
      </w:pPr>
      <w:r>
        <w:rPr/>
        <w:t xml:space="preserve">一、不同类型康养机器人的市场需求占比</w:t>
      </w:r>
    </w:p>
    <w:p>
      <w:pPr>
        <w:spacing w:before="75" w:after="0"/>
      </w:pPr>
      <w:r>
        <w:rPr/>
        <w:t xml:space="preserve">二、医院、养老院等不同应用场景的需求特点</w:t>
      </w:r>
    </w:p>
    <w:p>
      <w:pPr>
        <w:spacing w:before="75" w:after="0"/>
      </w:pPr>
      <w:r>
        <w:rPr/>
        <w:t xml:space="preserve">第三节 市场影响因素</w:t>
      </w:r>
    </w:p>
    <w:p>
      <w:pPr>
        <w:spacing w:before="75" w:after="0"/>
      </w:pPr>
      <w:r>
        <w:rPr/>
        <w:t xml:space="preserve">一、人口老龄化加剧对市场的影响</w:t>
      </w:r>
    </w:p>
    <w:p>
      <w:pPr>
        <w:spacing w:before="75" w:after="0"/>
      </w:pPr>
      <w:r>
        <w:rPr/>
        <w:t xml:space="preserve">二、消费者认知度与接受度变化</w:t>
      </w:r>
    </w:p>
    <w:p>
      <w:pPr>
        <w:spacing w:before="75" w:after="0"/>
      </w:pPr>
      <w:r>
        <w:rPr/>
        <w:t xml:space="preserve">三、政策与技术进步的推动作用</w:t>
      </w:r>
    </w:p>
    <w:p>
      <w:pPr>
        <w:spacing w:before="75" w:after="0"/>
      </w:pPr>
      <w:r>
        <w:rPr>
          <w:b w:val="1"/>
          <w:bCs w:val="1"/>
        </w:rPr>
        <w:t xml:space="preserve">第五章 康养机器人行业竞争格局分析</w:t>
      </w:r>
    </w:p>
    <w:p>
      <w:pPr>
        <w:spacing w:before="75" w:after="0"/>
      </w:pPr>
      <w:r>
        <w:rPr/>
        <w:t xml:space="preserve">第一节 全球竞争格局</w:t>
      </w:r>
    </w:p>
    <w:p>
      <w:pPr>
        <w:spacing w:before="75" w:after="0"/>
      </w:pPr>
      <w:r>
        <w:rPr/>
        <w:t xml:space="preserve">一、主要厂商市场份额及竞争地位</w:t>
      </w:r>
    </w:p>
    <w:p>
      <w:pPr>
        <w:spacing w:before="75" w:after="0"/>
      </w:pPr>
      <w:r>
        <w:rPr/>
        <w:t xml:space="preserve">二、国际竞争态势及发展趋势</w:t>
      </w:r>
    </w:p>
    <w:p>
      <w:pPr>
        <w:spacing w:before="75" w:after="0"/>
      </w:pPr>
      <w:r>
        <w:rPr/>
        <w:t xml:space="preserve">第二节 国内竞争格局</w:t>
      </w:r>
    </w:p>
    <w:p>
      <w:pPr>
        <w:spacing w:before="75" w:after="0"/>
      </w:pPr>
      <w:r>
        <w:rPr/>
        <w:t xml:space="preserve">第三节 竞争策略与趋势</w:t>
      </w:r>
    </w:p>
    <w:p>
      <w:pPr>
        <w:spacing w:before="75" w:after="0"/>
      </w:pPr>
      <w:r>
        <w:rPr/>
        <w:t xml:space="preserve">一、企业差异化竞争策略分析</w:t>
      </w:r>
    </w:p>
    <w:p>
      <w:pPr>
        <w:spacing w:before="75" w:after="0"/>
      </w:pPr>
      <w:r>
        <w:rPr/>
        <w:t xml:space="preserve">二、未来竞争格局变化预测</w:t>
      </w:r>
    </w:p>
    <w:p>
      <w:pPr>
        <w:spacing w:before="75" w:after="0"/>
      </w:pPr>
      <w:r>
        <w:rPr>
          <w:b w:val="1"/>
          <w:bCs w:val="1"/>
        </w:rPr>
        <w:t xml:space="preserve">第六章 康养机器人行业用户需求分析</w:t>
      </w:r>
    </w:p>
    <w:p>
      <w:pPr>
        <w:spacing w:before="75" w:after="0"/>
      </w:pPr>
      <w:r>
        <w:rPr/>
        <w:t xml:space="preserve">第一节 用户群体特征</w:t>
      </w:r>
    </w:p>
    <w:p>
      <w:pPr>
        <w:spacing w:before="75" w:after="0"/>
      </w:pPr>
      <w:r>
        <w:rPr/>
        <w:t xml:space="preserve">一、老年人群体需求特点</w:t>
      </w:r>
    </w:p>
    <w:p>
      <w:pPr>
        <w:spacing w:before="75" w:after="0"/>
      </w:pPr>
      <w:r>
        <w:rPr/>
        <w:t xml:space="preserve">二、残障人士需求特点</w:t>
      </w:r>
    </w:p>
    <w:p>
      <w:pPr>
        <w:spacing w:before="75" w:after="0"/>
      </w:pPr>
      <w:r>
        <w:rPr/>
        <w:t xml:space="preserve">三、医疗机构与养老机构的需求差异</w:t>
      </w:r>
    </w:p>
    <w:p>
      <w:pPr>
        <w:spacing w:before="75" w:after="0"/>
      </w:pPr>
      <w:r>
        <w:rPr/>
        <w:t xml:space="preserve">第二节 用户购买行为与决策因素</w:t>
      </w:r>
    </w:p>
    <w:p>
      <w:pPr>
        <w:spacing w:before="75" w:after="0"/>
      </w:pPr>
      <w:r>
        <w:rPr/>
        <w:t xml:space="preserve">一、影响用户购买的主要因素</w:t>
      </w:r>
    </w:p>
    <w:p>
      <w:pPr>
        <w:spacing w:before="75" w:after="0"/>
      </w:pPr>
      <w:r>
        <w:rPr/>
        <w:t xml:space="preserve">二、用户决策过程分析</w:t>
      </w:r>
    </w:p>
    <w:p>
      <w:pPr>
        <w:spacing w:before="75" w:after="0"/>
      </w:pPr>
      <w:r>
        <w:rPr/>
        <w:t xml:space="preserve">第三节 用户满意度与反馈</w:t>
      </w:r>
    </w:p>
    <w:p>
      <w:pPr>
        <w:spacing w:before="75" w:after="0"/>
      </w:pPr>
      <w:r>
        <w:rPr/>
        <w:t xml:space="preserve">一、当前用户满意度调查结果</w:t>
      </w:r>
    </w:p>
    <w:p>
      <w:pPr>
        <w:spacing w:before="75" w:after="0"/>
      </w:pPr>
      <w:r>
        <w:rPr/>
        <w:t xml:space="preserve">二、用户反馈对产品改进的启示</w:t>
      </w:r>
    </w:p>
    <w:p>
      <w:pPr>
        <w:spacing w:before="75" w:after="0"/>
      </w:pPr>
      <w:r>
        <w:rPr>
          <w:b w:val="1"/>
          <w:bCs w:val="1"/>
        </w:rPr>
        <w:t xml:space="preserve">第七章 康养机器人行业投资与风险分析</w:t>
      </w:r>
    </w:p>
    <w:p>
      <w:pPr>
        <w:spacing w:before="75" w:after="0"/>
      </w:pPr>
      <w:r>
        <w:rPr/>
        <w:t xml:space="preserve">第一节 投资现状与机会</w:t>
      </w:r>
    </w:p>
    <w:p>
      <w:pPr>
        <w:spacing w:before="75" w:after="0"/>
      </w:pPr>
      <w:r>
        <w:rPr/>
        <w:t xml:space="preserve">一、行业投资热度及主要投资领域</w:t>
      </w:r>
    </w:p>
    <w:p>
      <w:pPr>
        <w:spacing w:before="75" w:after="0"/>
      </w:pPr>
      <w:r>
        <w:rPr/>
        <w:t xml:space="preserve">二、新兴市场与潜在投资机会</w:t>
      </w:r>
    </w:p>
    <w:p>
      <w:pPr>
        <w:spacing w:before="75" w:after="0"/>
      </w:pPr>
      <w:r>
        <w:rPr/>
        <w:t xml:space="preserve">第二节 投资风险评估</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四、竞争风险</w:t>
      </w:r>
    </w:p>
    <w:p>
      <w:pPr>
        <w:spacing w:before="75" w:after="0"/>
      </w:pPr>
      <w:r>
        <w:rPr/>
        <w:t xml:space="preserve">第三节 风险应对策略</w:t>
      </w:r>
    </w:p>
    <w:p>
      <w:pPr>
        <w:spacing w:before="75" w:after="0"/>
      </w:pPr>
      <w:r>
        <w:rPr/>
        <w:t xml:space="preserve">一、如何降低技术风险</w:t>
      </w:r>
    </w:p>
    <w:p>
      <w:pPr>
        <w:spacing w:before="75" w:after="0"/>
      </w:pPr>
      <w:r>
        <w:rPr/>
        <w:t xml:space="preserve">二、应对市场与政策变化的策略</w:t>
      </w:r>
    </w:p>
    <w:p>
      <w:pPr>
        <w:spacing w:before="75" w:after="0"/>
      </w:pPr>
      <w:r>
        <w:rPr>
          <w:b w:val="1"/>
          <w:bCs w:val="1"/>
        </w:rPr>
        <w:t xml:space="preserve">第八章 康养机器人行业案例分析</w:t>
      </w:r>
    </w:p>
    <w:p>
      <w:pPr>
        <w:spacing w:before="75" w:after="0"/>
      </w:pPr>
      <w:r>
        <w:rPr/>
        <w:t xml:space="preserve">第一节 国内外成功案例剖析</w:t>
      </w:r>
    </w:p>
    <w:p>
      <w:pPr>
        <w:spacing w:before="75" w:after="0"/>
      </w:pPr>
      <w:r>
        <w:rPr/>
        <w:t xml:space="preserve">一、国外优秀康养机器人企业案例</w:t>
      </w:r>
    </w:p>
    <w:p>
      <w:pPr>
        <w:spacing w:before="75" w:after="0"/>
      </w:pPr>
      <w:r>
        <w:rPr/>
        <w:t xml:space="preserve">二、国内典型企业成功经验分享</w:t>
      </w:r>
    </w:p>
    <w:p>
      <w:pPr>
        <w:spacing w:before="75" w:after="0"/>
      </w:pPr>
      <w:r>
        <w:rPr/>
        <w:t xml:space="preserve">第二节 案例企业的商业模式与创新点</w:t>
      </w:r>
    </w:p>
    <w:p>
      <w:pPr>
        <w:spacing w:before="75" w:after="0"/>
      </w:pPr>
      <w:r>
        <w:rPr/>
        <w:t xml:space="preserve">一、不同企业的商业模式对比</w:t>
      </w:r>
    </w:p>
    <w:p>
      <w:pPr>
        <w:spacing w:before="75" w:after="0"/>
      </w:pPr>
      <w:r>
        <w:rPr/>
        <w:t xml:space="preserve">二、创新点对行业发展的启示</w:t>
      </w:r>
    </w:p>
    <w:p>
      <w:pPr>
        <w:spacing w:before="75" w:after="0"/>
      </w:pPr>
      <w:r>
        <w:rPr/>
        <w:t xml:space="preserve">第三节 案例借鉴与启示</w:t>
      </w:r>
    </w:p>
    <w:p>
      <w:pPr>
        <w:spacing w:before="75" w:after="0"/>
      </w:pPr>
      <w:r>
        <w:rPr/>
        <w:t xml:space="preserve">一、对其他企业的借鉴意义</w:t>
      </w:r>
    </w:p>
    <w:p>
      <w:pPr>
        <w:spacing w:before="75" w:after="0"/>
      </w:pPr>
      <w:r>
        <w:rPr/>
        <w:t xml:space="preserve">二、对行业发展的推动作用</w:t>
      </w:r>
    </w:p>
    <w:p>
      <w:pPr>
        <w:spacing w:before="75" w:after="0"/>
      </w:pPr>
      <w:r>
        <w:rPr>
          <w:b w:val="1"/>
          <w:bCs w:val="1"/>
        </w:rPr>
        <w:t xml:space="preserve">第九章 康养机器人行业国内外企业分析</w:t>
      </w:r>
    </w:p>
    <w:p>
      <w:pPr>
        <w:spacing w:before="75" w:after="0"/>
      </w:pPr>
      <w:r>
        <w:rPr/>
        <w:t xml:space="preserve">第一节 国内康养机器人企业分析</w:t>
      </w:r>
    </w:p>
    <w:p>
      <w:pPr>
        <w:spacing w:before="75" w:after="0"/>
      </w:pPr>
      <w:r>
        <w:rPr/>
        <w:t xml:space="preserve">一、康复机器人领域</w:t>
      </w:r>
    </w:p>
    <w:p>
      <w:pPr>
        <w:spacing w:before="75" w:after="0"/>
      </w:pPr>
      <w:r>
        <w:rPr/>
        <w:t xml:space="preserve">(一)沈阳新松机器人自动化股份有限公司</w:t>
      </w:r>
    </w:p>
    <w:p>
      <w:pPr>
        <w:spacing w:before="75" w:after="0"/>
      </w:pPr>
      <w:r>
        <w:rPr/>
        <w:t xml:space="preserve">(二)大艾机器人科技有限公司</w:t>
      </w:r>
    </w:p>
    <w:p>
      <w:pPr>
        <w:spacing w:before="75" w:after="0"/>
      </w:pPr>
      <w:r>
        <w:rPr/>
        <w:t xml:space="preserve">二、护理机器人领域</w:t>
      </w:r>
    </w:p>
    <w:p>
      <w:pPr>
        <w:spacing w:before="75" w:after="0"/>
      </w:pPr>
      <w:r>
        <w:rPr/>
        <w:t xml:space="preserve">(一)广州和康生物医疗器械科技有限公司</w:t>
      </w:r>
    </w:p>
    <w:p>
      <w:pPr>
        <w:spacing w:before="75" w:after="0"/>
      </w:pPr>
      <w:r>
        <w:rPr/>
        <w:t xml:space="preserve">(二)苏州伊利诺信息技术有限公司</w:t>
      </w:r>
    </w:p>
    <w:p>
      <w:pPr>
        <w:spacing w:before="75" w:after="0"/>
      </w:pPr>
      <w:r>
        <w:rPr/>
        <w:t xml:space="preserve">三、陪伴机器人领域</w:t>
      </w:r>
    </w:p>
    <w:p>
      <w:pPr>
        <w:spacing w:before="75" w:after="0"/>
      </w:pPr>
      <w:r>
        <w:rPr/>
        <w:t xml:space="preserve">(一)北京华人医佳科技有限公司</w:t>
      </w:r>
    </w:p>
    <w:p>
      <w:pPr>
        <w:spacing w:before="75" w:after="0"/>
      </w:pPr>
      <w:r>
        <w:rPr/>
        <w:t xml:space="preserve">(二)北京康力优蓝科技有限公司</w:t>
      </w:r>
    </w:p>
    <w:p>
      <w:pPr>
        <w:spacing w:before="75" w:after="0"/>
      </w:pPr>
      <w:r>
        <w:rPr/>
        <w:t xml:space="preserve">第二节 国外康养机器人企业分析</w:t>
      </w:r>
    </w:p>
    <w:p>
      <w:pPr>
        <w:spacing w:before="75" w:after="0"/>
      </w:pPr>
      <w:r>
        <w:rPr/>
        <w:t xml:space="preserve">一、欧美企业</w:t>
      </w:r>
    </w:p>
    <w:p>
      <w:pPr>
        <w:spacing w:before="75" w:after="0"/>
      </w:pPr>
      <w:r>
        <w:rPr/>
        <w:t xml:space="preserve">(一)robert bosch gmbh</w:t>
      </w:r>
    </w:p>
    <w:p>
      <w:pPr>
        <w:spacing w:before="75" w:after="0"/>
      </w:pPr>
      <w:r>
        <w:rPr/>
        <w:t xml:space="preserve">(二)siemens ag</w:t>
      </w:r>
    </w:p>
    <w:p>
      <w:pPr>
        <w:spacing w:before="75" w:after="0"/>
      </w:pPr>
      <w:r>
        <w:rPr/>
        <w:t xml:space="preserve">二、日韩企业</w:t>
      </w:r>
    </w:p>
    <w:p>
      <w:pPr>
        <w:spacing w:before="75" w:after="0"/>
      </w:pPr>
      <w:r>
        <w:rPr/>
        <w:t xml:space="preserve">(一)株式会社cyberdyne</w:t>
      </w:r>
    </w:p>
    <w:p>
      <w:pPr>
        <w:spacing w:before="75" w:after="0"/>
      </w:pPr>
      <w:r>
        <w:rPr/>
        <w:t xml:space="preserve">(二)三星电子有限公司</w:t>
      </w:r>
    </w:p>
    <w:p>
      <w:pPr>
        <w:spacing w:before="75" w:after="0"/>
      </w:pPr>
      <w:r>
        <w:rPr/>
        <w:t xml:space="preserve">第三节 企业竞争力对比分析</w:t>
      </w:r>
    </w:p>
    <w:p>
      <w:pPr>
        <w:spacing w:before="75" w:after="0"/>
      </w:pPr>
      <w:r>
        <w:rPr/>
        <w:t xml:space="preserve">一、技术创新能力</w:t>
      </w:r>
    </w:p>
    <w:p>
      <w:pPr>
        <w:spacing w:before="75" w:after="0"/>
      </w:pPr>
      <w:r>
        <w:rPr/>
        <w:t xml:space="preserve">二、市场占有率</w:t>
      </w:r>
    </w:p>
    <w:p>
      <w:pPr>
        <w:spacing w:before="75" w:after="0"/>
      </w:pPr>
      <w:r>
        <w:rPr/>
        <w:t xml:space="preserve">三、产品线丰富度</w:t>
      </w:r>
    </w:p>
    <w:p>
      <w:pPr>
        <w:spacing w:before="75" w:after="0"/>
      </w:pPr>
      <w:r>
        <w:rPr/>
        <w:t xml:space="preserve">四、品牌影响力</w:t>
      </w:r>
    </w:p>
    <w:p>
      <w:pPr>
        <w:spacing w:before="75" w:after="0"/>
      </w:pPr>
      <w:r>
        <w:rPr/>
        <w:t xml:space="preserve">第四节 对行业发展的启示</w:t>
      </w:r>
    </w:p>
    <w:p>
      <w:pPr>
        <w:spacing w:before="75" w:after="0"/>
      </w:pPr>
      <w:r>
        <w:rPr/>
        <w:t xml:space="preserve">一、国内外企业的优势与不足</w:t>
      </w:r>
    </w:p>
    <w:p>
      <w:pPr>
        <w:spacing w:before="75" w:after="0"/>
      </w:pPr>
      <w:r>
        <w:rPr/>
        <w:t xml:space="preserve">二、未来发展方向与策略建议</w:t>
      </w:r>
    </w:p>
    <w:p>
      <w:pPr>
        <w:spacing w:before="75" w:after="0"/>
      </w:pPr>
      <w:r>
        <w:rPr>
          <w:b w:val="1"/>
          <w:bCs w:val="1"/>
        </w:rPr>
        <w:t xml:space="preserve">第十章 康养机器人行业发展趋势预测</w:t>
      </w:r>
    </w:p>
    <w:p>
      <w:pPr>
        <w:spacing w:before="75" w:after="0"/>
      </w:pPr>
      <w:r>
        <w:rPr/>
        <w:t xml:space="preserve">第一节 技术创新趋势</w:t>
      </w:r>
    </w:p>
    <w:p>
      <w:pPr>
        <w:spacing w:before="75" w:after="0"/>
      </w:pPr>
      <w:r>
        <w:rPr/>
        <w:t xml:space="preserve">一、新兴技术在康养机器人中的应用前景</w:t>
      </w:r>
    </w:p>
    <w:p>
      <w:pPr>
        <w:spacing w:before="75" w:after="0"/>
      </w:pPr>
      <w:r>
        <w:rPr/>
        <w:t xml:space="preserve">二、技术创新对产品性能和服务的提升</w:t>
      </w:r>
    </w:p>
    <w:p>
      <w:pPr>
        <w:spacing w:before="75" w:after="0"/>
      </w:pPr>
      <w:r>
        <w:rPr/>
        <w:t xml:space="preserve">第二节 市场拓展趋势</w:t>
      </w:r>
    </w:p>
    <w:p>
      <w:pPr>
        <w:spacing w:before="75" w:after="0"/>
      </w:pPr>
      <w:r>
        <w:rPr/>
        <w:t xml:space="preserve">一、新兴市场的开拓方向</w:t>
      </w:r>
    </w:p>
    <w:p>
      <w:pPr>
        <w:spacing w:before="75" w:after="0"/>
      </w:pPr>
      <w:r>
        <w:rPr/>
        <w:t xml:space="preserve">二、市场需求的多元化与个性化发展</w:t>
      </w:r>
    </w:p>
    <w:p>
      <w:pPr>
        <w:spacing w:before="75" w:after="0"/>
      </w:pPr>
      <w:r>
        <w:rPr/>
        <w:t xml:space="preserve">第三节 行业发展前景展望</w:t>
      </w:r>
    </w:p>
    <w:p>
      <w:pPr>
        <w:spacing w:before="75" w:after="0"/>
      </w:pPr>
      <w:r>
        <w:rPr/>
        <w:t xml:space="preserve">一、未来10年行业发展趋势预测</w:t>
      </w:r>
    </w:p>
    <w:p>
      <w:pPr>
        <w:spacing w:before="75" w:after="0"/>
      </w:pPr>
      <w:r>
        <w:rPr/>
        <w:t xml:space="preserve">二、行业在社会发展中的角色与地位变化</w:t>
      </w:r>
    </w:p>
    <w:p>
      <w:pPr>
        <w:spacing w:before="75" w:after="0"/>
      </w:pPr>
      <w:r>
        <w:rPr>
          <w:b w:val="1"/>
          <w:bCs w:val="1"/>
        </w:rPr>
        <w:t xml:space="preserve">第十一章 康养机器人行业发展战略与建议</w:t>
      </w:r>
    </w:p>
    <w:p>
      <w:pPr>
        <w:spacing w:before="75" w:after="0"/>
      </w:pPr>
      <w:r>
        <w:rPr/>
        <w:t xml:space="preserve">第一节 企业发展战略</w:t>
      </w:r>
    </w:p>
    <w:p>
      <w:pPr>
        <w:spacing w:before="75" w:after="0"/>
      </w:pPr>
      <w:r>
        <w:rPr/>
        <w:t xml:space="preserve">一、技术创新与产品研发战略</w:t>
      </w:r>
    </w:p>
    <w:p>
      <w:pPr>
        <w:spacing w:before="75" w:after="0"/>
      </w:pPr>
      <w:r>
        <w:rPr/>
        <w:t xml:space="preserve">二、市场营销与品牌建设战略</w:t>
      </w:r>
    </w:p>
    <w:p>
      <w:pPr>
        <w:spacing w:before="75" w:after="0"/>
      </w:pPr>
      <w:r>
        <w:rPr/>
        <w:t xml:space="preserve">三、企业合作与战略联盟构建</w:t>
      </w:r>
    </w:p>
    <w:p>
      <w:pPr>
        <w:spacing w:before="75" w:after="0"/>
      </w:pPr>
      <w:r>
        <w:rPr/>
        <w:t xml:space="preserve">第二节 对政府部门的建议</w:t>
      </w:r>
    </w:p>
    <w:p>
      <w:pPr>
        <w:spacing w:before="75" w:after="0"/>
      </w:pPr>
      <w:r>
        <w:rPr/>
        <w:t xml:space="preserve">一、加大政策支持力度的方向与重点</w:t>
      </w:r>
    </w:p>
    <w:p>
      <w:pPr>
        <w:spacing w:before="75" w:after="0"/>
      </w:pPr>
      <w:r>
        <w:rPr/>
        <w:t xml:space="preserve">二、完善行业监管与标准体系建设</w:t>
      </w:r>
    </w:p>
    <w:p>
      <w:pPr>
        <w:spacing w:before="75" w:after="0"/>
      </w:pPr>
      <w:r>
        <w:rPr/>
        <w:t xml:space="preserve">第三节 对投资者的建议</w:t>
      </w:r>
    </w:p>
    <w:p>
      <w:pPr>
        <w:spacing w:before="75" w:after="0"/>
      </w:pPr>
      <w:r>
        <w:rPr/>
        <w:t xml:space="preserve">一、投资领域与项目的筛选标准</w:t>
      </w:r>
    </w:p>
    <w:p>
      <w:pPr>
        <w:spacing w:before="75" w:after="0"/>
      </w:pPr>
      <w:r>
        <w:rPr/>
        <w:t xml:space="preserve">二、风险控制与投资回报预期管理</w:t>
      </w:r>
    </w:p>
    <w:p>
      <w:pPr>
        <w:spacing w:before="75" w:after="0"/>
      </w:pPr>
      <w:r>
        <w:rPr>
          <w:b w:val="1"/>
          <w:bCs w:val="1"/>
        </w:rPr>
        <w:t xml:space="preserve">图表目录</w:t>
      </w:r>
    </w:p>
    <w:p>
      <w:pPr>
        <w:spacing w:before="75" w:after="0"/>
      </w:pPr>
      <w:r>
        <w:rPr/>
        <w:t xml:space="preserve">图表：2021-2026年全球康养机器人市场规模及增长趋势图</w:t>
      </w:r>
    </w:p>
    <w:p>
      <w:pPr>
        <w:spacing w:before="75" w:after="0"/>
      </w:pPr>
      <w:r>
        <w:rPr/>
        <w:t xml:space="preserve">图表：2021-2026年中国康养机器人市场规模及增长趋势图</w:t>
      </w:r>
    </w:p>
    <w:p>
      <w:pPr>
        <w:spacing w:before="75" w:after="0"/>
      </w:pPr>
      <w:r>
        <w:rPr/>
        <w:t xml:space="preserve">图表：康养机器人不同类型产品市场份额饼图</w:t>
      </w:r>
    </w:p>
    <w:p>
      <w:pPr>
        <w:spacing w:before="75" w:after="0"/>
      </w:pPr>
      <w:r>
        <w:rPr/>
        <w:t xml:space="preserve">图表：康养机器人主要应用场景需求占比柱状图</w:t>
      </w:r>
    </w:p>
    <w:p>
      <w:pPr>
        <w:spacing w:before="75" w:after="0"/>
      </w:pPr>
      <w:r>
        <w:rPr/>
        <w:t xml:space="preserve">图表：2026-2031年全球康养机器人市场规模预测图</w:t>
      </w:r>
    </w:p>
    <w:p>
      <w:pPr>
        <w:spacing w:before="75" w:after="0"/>
      </w:pPr>
      <w:r>
        <w:rPr/>
        <w:t xml:space="preserve">图表：2026-2031年中国康养机器人市场规模预测图</w:t>
      </w:r>
    </w:p>
    <w:p>
      <w:pPr>
        <w:spacing w:before="75" w:after="0"/>
      </w:pPr>
      <w:r>
        <w:rPr/>
        <w:t xml:space="preserve">图表：康养机器人行业技术专利申请趋势图</w:t>
      </w:r>
    </w:p>
    <w:p>
      <w:pPr>
        <w:spacing w:before="75" w:after="0"/>
      </w:pPr>
      <w:r>
        <w:rPr/>
        <w:t xml:space="preserve">图表：国内外康养机器人主要厂商市场份额对比图</w:t>
      </w:r>
    </w:p>
    <w:p>
      <w:pPr>
        <w:spacing w:before="75" w:after="0"/>
      </w:pPr>
      <w:r>
        <w:rPr/>
        <w:t xml:space="preserve">图表：康养机器人用户满意度调查结果图表</w:t>
      </w:r>
    </w:p>
    <w:p>
      <w:pPr>
        <w:spacing w:before="75" w:after="0"/>
      </w:pPr>
      <w:r>
        <w:rPr/>
        <w:t xml:space="preserve">图表：康养机器人行业投资热度区域分布图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康养机器人行业市场深度分析及竞争格局与投资价值研究报告(2026-2031版)</dc:title>
  <dc:description>康养机器人行业市场深度分析及竞争格局与投资价值研究报告(2026-2031版)</dc:description>
  <dc:subject>康养机器人行业市场深度分析及竞争格局与投资价值研究报告(2026-2031版)</dc:subject>
  <cp:keywords>研究报告</cp:keywords>
  <cp:category>研究报告</cp:category>
  <cp:lastModifiedBy>北京中道泰和信息咨询有限公司</cp:lastModifiedBy>
  <dcterms:created xsi:type="dcterms:W3CDTF">2026-04-01T13:02:35+08:00</dcterms:created>
  <dcterms:modified xsi:type="dcterms:W3CDTF">2026-04-01T13:02:35+08:00</dcterms:modified>
</cp:coreProperties>
</file>

<file path=docProps/custom.xml><?xml version="1.0" encoding="utf-8"?>
<Properties xmlns="http://schemas.openxmlformats.org/officeDocument/2006/custom-properties" xmlns:vt="http://schemas.openxmlformats.org/officeDocument/2006/docPropsVTypes"/>
</file>