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中国航空电子行业市场发展分析及发展趋势与投资分析研究报告(2026-2031版)</w:t>
      </w:r>
    </w:p>
    <w:p>
      <w:pPr>
        <w:spacing w:after="150"/>
      </w:pPr>
      <w:r>
        <w:rPr>
          <w:b w:val="1"/>
          <w:bCs w:val="1"/>
        </w:rPr>
        <w:t xml:space="preserve">报告简介</w:t>
      </w:r>
    </w:p>
    <w:p>
      <w:pPr>
        <w:spacing w:after="150"/>
      </w:pPr>
      <w:r>
        <w:rPr/>
        <w:t xml:space="preserve">航空电子是指飞机上所有电子系统的总和。航空电子技术的发展历经多次变革，从早期的分立式结构到现代的综合化结构，每一次变革都极大地提高了飞机的性能和飞行安全性。航空电子，作为航空工业的“大脑”和“神经系统”，其重要性不言而喻。从20世纪末至今，全球航空电子行业经历了从传统机械式向全数字式、网络化、集成化和智能化的转变。随着技术的不断革新和市场需求的持续增长，航空电子行业已经成为航空工业中最具活力的领域之一。特别是在全球范围内，航空运输业的快速发展，对航空电子设备的性能、可靠性、安全性以及经济性提出了更高要求，不仅推动了航空电子技术的创新，也促进了航空电子行业市场规模的持续扩大。</w:t>
      </w:r>
    </w:p>
    <w:p>
      <w:pPr>
        <w:spacing w:after="150"/>
      </w:pPr>
      <w:r>
        <w:rPr/>
        <w:t xml:space="preserve">同时，随着航空电子技术的不断进步，其应用领域也从最初的军用飞机扩展到了民用飞机、直升机、无人机等多个领域，进一步推动了行业的多元化发展。当前，全球主要航空电子企业如霍尼韦尔、罗克韦尔柯林斯(现为联合技术公司的一部分)、泰雷兹、莱昂纳多和L3哈里斯等，正通过持续的技术研发和产品创新，不断巩固和拓展其在全球航空电子市场的领先地位。此外，新兴市场的崛起也为全球航空电子行业带来了新的增长点，尤其是中国、印度等国家的航空工业的迅速发展，对航空电子设备的需求日益增长，为全球航空电子行业提供了广阔的市场空间。在这一背景下，全球航空电子行业正呈现出技术引领、市场驱动、竞争加剧和合作深化的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电子行业研究单位等公布和提供的大量资料。报告对我国航空电子行业的供需状况、发展现状、子行业发展变化等进行了分析，重点分析了国内外航空电子行业的发展现状、如何面对行业的发展挑战、行业的发展建议、行业竞争力，以及行业的投资分析和趋势预测等等。报告还综合了航空电子行业的整体发展动态，对行业在产品方面提供了参考建议和具体解决办法。报告对于航空电子产品生产企业、经销商、行业管理部门以及拟进入该行业的投资者具有重要的参考价值，对于研究我国航空电子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航空电子行业发展概述</w:t>
      </w:r>
    </w:p>
    <w:p>
      <w:pPr>
        <w:spacing w:before="75" w:after="0"/>
      </w:pPr>
      <w:r>
        <w:rPr/>
        <w:t xml:space="preserve">第一节 航空电子的概念</w:t>
      </w:r>
    </w:p>
    <w:p>
      <w:pPr>
        <w:spacing w:before="75" w:after="0"/>
      </w:pPr>
      <w:r>
        <w:rPr/>
        <w:t xml:space="preserve">一、航空电子的特点</w:t>
      </w:r>
    </w:p>
    <w:p>
      <w:pPr>
        <w:spacing w:before="75" w:after="0"/>
      </w:pPr>
      <w:r>
        <w:rPr/>
        <w:t xml:space="preserve">二、航空电子的分类</w:t>
      </w:r>
    </w:p>
    <w:p>
      <w:pPr>
        <w:spacing w:before="75" w:after="0"/>
      </w:pPr>
      <w:r>
        <w:rPr/>
        <w:t xml:space="preserve">第二节 航空电子行业发展成熟度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航空电子市场特征分析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全球航空电子行业发展分析</w:t>
      </w:r>
    </w:p>
    <w:p>
      <w:pPr>
        <w:spacing w:before="75" w:after="0"/>
      </w:pPr>
      <w:r>
        <w:rPr/>
        <w:t xml:space="preserve">第一节 全球航空电子行业发展分析</w:t>
      </w:r>
    </w:p>
    <w:p>
      <w:pPr>
        <w:spacing w:before="75" w:after="0"/>
      </w:pPr>
      <w:r>
        <w:rPr/>
        <w:t xml:space="preserve">一、2021-2026年世界航空电子行业发展分析</w:t>
      </w:r>
    </w:p>
    <w:p>
      <w:pPr>
        <w:spacing w:before="75" w:after="0"/>
      </w:pPr>
      <w:r>
        <w:rPr/>
        <w:t xml:space="preserve">二、2021-2026年世界航空电子行业发展分析</w:t>
      </w:r>
    </w:p>
    <w:p>
      <w:pPr>
        <w:spacing w:before="75" w:after="0"/>
      </w:pPr>
      <w:r>
        <w:rPr/>
        <w:t xml:space="preserve">三、2021-2026年世界航空电子行业发展分析</w:t>
      </w:r>
    </w:p>
    <w:p>
      <w:pPr>
        <w:spacing w:before="75" w:after="0"/>
      </w:pPr>
      <w:r>
        <w:rPr/>
        <w:t xml:space="preserve">第二节 全球航空电子市场分析</w:t>
      </w:r>
    </w:p>
    <w:p>
      <w:pPr>
        <w:spacing w:before="75" w:after="0"/>
      </w:pPr>
      <w:r>
        <w:rPr/>
        <w:t xml:space="preserve">一、2021-2026年全球航空电子需求分析</w:t>
      </w:r>
    </w:p>
    <w:p>
      <w:pPr>
        <w:spacing w:before="75" w:after="0"/>
      </w:pPr>
      <w:r>
        <w:rPr/>
        <w:t xml:space="preserve">二、2021-2026年欧美航空电子需求分析</w:t>
      </w:r>
    </w:p>
    <w:p>
      <w:pPr>
        <w:spacing w:before="75" w:after="0"/>
      </w:pPr>
      <w:r>
        <w:rPr/>
        <w:t xml:space="preserve">三、2021-2026年中外航空电子市场对比</w:t>
      </w:r>
    </w:p>
    <w:p>
      <w:pPr>
        <w:spacing w:before="75" w:after="0"/>
      </w:pPr>
      <w:r>
        <w:rPr/>
        <w:t xml:space="preserve">第三节 2021-2026年主要国家或地区航空电子行业发展分析</w:t>
      </w:r>
    </w:p>
    <w:p>
      <w:pPr>
        <w:spacing w:before="75" w:after="0"/>
      </w:pPr>
      <w:r>
        <w:rPr/>
        <w:t xml:space="preserve">一、2021-2026年美国航空电子行业分析</w:t>
      </w:r>
    </w:p>
    <w:p>
      <w:pPr>
        <w:spacing w:before="75" w:after="0"/>
      </w:pPr>
      <w:r>
        <w:rPr/>
        <w:t xml:space="preserve">二、2021-2026年日本航空电子行业分析</w:t>
      </w:r>
    </w:p>
    <w:p>
      <w:pPr>
        <w:spacing w:before="75" w:after="0"/>
      </w:pPr>
      <w:r>
        <w:rPr/>
        <w:t xml:space="preserve">三、2021-2026年欧洲航空电子行业分析</w:t>
      </w:r>
    </w:p>
    <w:p>
      <w:pPr>
        <w:spacing w:before="75" w:after="0"/>
      </w:pPr>
      <w:r>
        <w:rPr>
          <w:b w:val="1"/>
          <w:bCs w:val="1"/>
        </w:rPr>
        <w:t xml:space="preserve">第三章 我国航空电子行业发展分析</w:t>
      </w:r>
    </w:p>
    <w:p>
      <w:pPr>
        <w:spacing w:before="75" w:after="0"/>
      </w:pPr>
      <w:r>
        <w:rPr/>
        <w:t xml:space="preserve">第一节 中国航空电子行业发展状况</w:t>
      </w:r>
    </w:p>
    <w:p>
      <w:pPr>
        <w:spacing w:before="75" w:after="0"/>
      </w:pPr>
      <w:r>
        <w:rPr/>
        <w:t xml:space="preserve">一、2021-2026年航空电子行业发展状况分析</w:t>
      </w:r>
    </w:p>
    <w:p>
      <w:pPr>
        <w:spacing w:before="75" w:after="0"/>
      </w:pPr>
      <w:r>
        <w:rPr/>
        <w:t xml:space="preserve">二、2021-2026年中国航空电子行业发展动态</w:t>
      </w:r>
    </w:p>
    <w:p>
      <w:pPr>
        <w:spacing w:before="75" w:after="0"/>
      </w:pPr>
      <w:r>
        <w:rPr/>
        <w:t xml:space="preserve">三、2021-2026年航空电子行业经营业绩分析</w:t>
      </w:r>
    </w:p>
    <w:p>
      <w:pPr>
        <w:spacing w:before="75" w:after="0"/>
      </w:pPr>
      <w:r>
        <w:rPr/>
        <w:t xml:space="preserve">四、2021-2026年我国航空电子行业发展热点</w:t>
      </w:r>
    </w:p>
    <w:p>
      <w:pPr>
        <w:spacing w:before="75" w:after="0"/>
      </w:pPr>
      <w:r>
        <w:rPr/>
        <w:t xml:space="preserve">第二节 中国航空电子市场供需状况</w:t>
      </w:r>
    </w:p>
    <w:p>
      <w:pPr>
        <w:spacing w:before="75" w:after="0"/>
      </w:pPr>
      <w:r>
        <w:rPr/>
        <w:t xml:space="preserve">一、2021-2026年中国航空电子行业供给能力</w:t>
      </w:r>
    </w:p>
    <w:p>
      <w:pPr>
        <w:spacing w:before="75" w:after="0"/>
      </w:pPr>
      <w:r>
        <w:rPr/>
        <w:t xml:space="preserve">二、2021-2026年中国航空电子市场供给分析</w:t>
      </w:r>
    </w:p>
    <w:p>
      <w:pPr>
        <w:spacing w:before="75" w:after="0"/>
      </w:pPr>
      <w:r>
        <w:rPr/>
        <w:t xml:space="preserve">三、2021-2026年中国航空电子市场需求分析</w:t>
      </w:r>
    </w:p>
    <w:p>
      <w:pPr>
        <w:spacing w:before="75" w:after="0"/>
      </w:pPr>
      <w:r>
        <w:rPr/>
        <w:t xml:space="preserve">第三节 2021-2026年我国航空电子市场分析</w:t>
      </w:r>
    </w:p>
    <w:p>
      <w:pPr>
        <w:spacing w:before="75" w:after="0"/>
      </w:pPr>
      <w:r>
        <w:rPr/>
        <w:t xml:space="preserve">一、2021-2026年航空电子市场分析</w:t>
      </w:r>
    </w:p>
    <w:p>
      <w:pPr>
        <w:spacing w:before="75" w:after="0"/>
      </w:pPr>
      <w:r>
        <w:rPr/>
        <w:t xml:space="preserve">二、2021-2026年航空电子市场分析</w:t>
      </w:r>
    </w:p>
    <w:p>
      <w:pPr>
        <w:spacing w:before="75" w:after="0"/>
      </w:pPr>
      <w:r>
        <w:rPr>
          <w:b w:val="1"/>
          <w:bCs w:val="1"/>
        </w:rPr>
        <w:t xml:space="preserve">第四章 航空电子行业竞争格局分析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航空电子行业主要企业竞争力分析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2021-2026年航空电子行业竞争格局分析</w:t>
      </w:r>
    </w:p>
    <w:p>
      <w:pPr>
        <w:spacing w:before="75" w:after="0"/>
      </w:pPr>
      <w:r>
        <w:rPr/>
        <w:t xml:space="preserve">一、2021-2026年航空电子行业竞争分析</w:t>
      </w:r>
    </w:p>
    <w:p>
      <w:pPr>
        <w:spacing w:before="75" w:after="0"/>
      </w:pPr>
      <w:r>
        <w:rPr/>
        <w:t xml:space="preserve">二、2021-2026年中外航空电子产品竞争分析</w:t>
      </w:r>
    </w:p>
    <w:p>
      <w:pPr>
        <w:spacing w:before="75" w:after="0"/>
      </w:pPr>
      <w:r>
        <w:rPr/>
        <w:t xml:space="preserve">三、2021-2026年国内外航空电子竞争分析</w:t>
      </w:r>
    </w:p>
    <w:p>
      <w:pPr>
        <w:spacing w:before="75" w:after="0"/>
      </w:pPr>
      <w:r>
        <w:rPr/>
        <w:t xml:space="preserve">四、2021-2026年我国航空电子市场竞争分析</w:t>
      </w:r>
    </w:p>
    <w:p>
      <w:pPr>
        <w:spacing w:before="75" w:after="0"/>
      </w:pPr>
      <w:r>
        <w:rPr/>
        <w:t xml:space="preserve">五、2026-2031年国内主要航空电子企业动向</w:t>
      </w:r>
    </w:p>
    <w:p>
      <w:pPr>
        <w:spacing w:before="75" w:after="0"/>
      </w:pPr>
      <w:r>
        <w:rPr>
          <w:b w:val="1"/>
          <w:bCs w:val="1"/>
        </w:rPr>
        <w:t xml:space="preserve">第五章 航空电子企业竞争策略分析</w:t>
      </w:r>
    </w:p>
    <w:p>
      <w:pPr>
        <w:spacing w:before="75" w:after="0"/>
      </w:pPr>
      <w:r>
        <w:rPr/>
        <w:t xml:space="preserve">第一节 航空电子市场竞争策略分析</w:t>
      </w:r>
    </w:p>
    <w:p>
      <w:pPr>
        <w:spacing w:before="75" w:after="0"/>
      </w:pPr>
      <w:r>
        <w:rPr/>
        <w:t xml:space="preserve">一、2025年航空电子市场增长潜力分析</w:t>
      </w:r>
    </w:p>
    <w:p>
      <w:pPr>
        <w:spacing w:before="75" w:after="0"/>
      </w:pPr>
      <w:r>
        <w:rPr/>
        <w:t xml:space="preserve">二、现有航空电子行业竞争策略分析</w:t>
      </w:r>
    </w:p>
    <w:p>
      <w:pPr>
        <w:spacing w:before="75" w:after="0"/>
      </w:pPr>
      <w:r>
        <w:rPr/>
        <w:t xml:space="preserve">第二节 航空电子企业竞争策略分析</w:t>
      </w:r>
    </w:p>
    <w:p>
      <w:pPr>
        <w:spacing w:before="75" w:after="0"/>
      </w:pPr>
      <w:r>
        <w:rPr/>
        <w:t xml:space="preserve">一、2026-2031年我国航空电子市场竞争趋势</w:t>
      </w:r>
    </w:p>
    <w:p>
      <w:pPr>
        <w:spacing w:before="75" w:after="0"/>
      </w:pPr>
      <w:r>
        <w:rPr/>
        <w:t xml:space="preserve">二、2026-2031年航空电子行业竞争格局展望</w:t>
      </w:r>
    </w:p>
    <w:p>
      <w:pPr>
        <w:spacing w:before="75" w:after="0"/>
      </w:pPr>
      <w:r>
        <w:rPr/>
        <w:t xml:space="preserve">三、2026-2031年航空电子行业竞争策略分析</w:t>
      </w:r>
    </w:p>
    <w:p>
      <w:pPr>
        <w:spacing w:before="75" w:after="0"/>
      </w:pPr>
      <w:r>
        <w:rPr>
          <w:b w:val="1"/>
          <w:bCs w:val="1"/>
        </w:rPr>
        <w:t xml:space="preserve">第六章 主要航空电子企业竞争分析</w:t>
      </w:r>
    </w:p>
    <w:p>
      <w:pPr>
        <w:spacing w:before="75" w:after="0"/>
      </w:pPr>
      <w:r>
        <w:rPr/>
        <w:t xml:space="preserve">第一节 中航机载系统股份有限公司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航天时代电子技术股份有限公司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郑州航天电子技术有限公司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中航光电科技股份有限公司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安徽四创电子股份有限公司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航空电子行业发展趋势分析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二、2021-2026年政策走势及其影响</w:t>
      </w:r>
    </w:p>
    <w:p>
      <w:pPr>
        <w:spacing w:before="75" w:after="0"/>
      </w:pPr>
      <w:r>
        <w:rPr/>
        <w:t xml:space="preserve">三、2025年国际行业走势展望</w:t>
      </w:r>
    </w:p>
    <w:p>
      <w:pPr>
        <w:spacing w:before="75" w:after="0"/>
      </w:pPr>
      <w:r>
        <w:rPr/>
        <w:t xml:space="preserve">第二节 2021-2026年航空电子行业发展趋势分析</w:t>
      </w:r>
    </w:p>
    <w:p>
      <w:pPr>
        <w:spacing w:before="75" w:after="0"/>
      </w:pPr>
      <w:r>
        <w:rPr/>
        <w:t xml:space="preserve">一、2021-2026年行业发展趋势分析</w:t>
      </w:r>
    </w:p>
    <w:p>
      <w:pPr>
        <w:spacing w:before="75" w:after="0"/>
      </w:pPr>
      <w:r>
        <w:rPr/>
        <w:t xml:space="preserve">三、2025年行业竞争格局展望</w:t>
      </w:r>
    </w:p>
    <w:p>
      <w:pPr>
        <w:spacing w:before="75" w:after="0"/>
      </w:pPr>
      <w:r>
        <w:rPr/>
        <w:t xml:space="preserve">第三节 2026-2031年中国航空电子市场趋势分析</w:t>
      </w:r>
    </w:p>
    <w:p>
      <w:pPr>
        <w:spacing w:before="75" w:after="0"/>
      </w:pPr>
      <w:r>
        <w:rPr/>
        <w:t xml:space="preserve">一、2021-2026年航空电子市场趋势总结</w:t>
      </w:r>
    </w:p>
    <w:p>
      <w:pPr>
        <w:spacing w:before="75" w:after="0"/>
      </w:pPr>
      <w:r>
        <w:rPr/>
        <w:t xml:space="preserve">二、2026-2031年航空电子发展趋势分析</w:t>
      </w:r>
    </w:p>
    <w:p>
      <w:pPr>
        <w:spacing w:before="75" w:after="0"/>
      </w:pPr>
      <w:r>
        <w:rPr/>
        <w:t xml:space="preserve">三、2026-2031年航空电子市场发展空间</w:t>
      </w:r>
    </w:p>
    <w:p>
      <w:pPr>
        <w:spacing w:before="75" w:after="0"/>
      </w:pPr>
      <w:r>
        <w:rPr/>
        <w:t xml:space="preserve">四、2026-2031年航空电子产业政策趋向</w:t>
      </w:r>
    </w:p>
    <w:p>
      <w:pPr>
        <w:spacing w:before="75" w:after="0"/>
      </w:pPr>
      <w:r>
        <w:rPr>
          <w:b w:val="1"/>
          <w:bCs w:val="1"/>
        </w:rPr>
        <w:t xml:space="preserve">第八章 未来航空电子行业发展预测</w:t>
      </w:r>
    </w:p>
    <w:p>
      <w:pPr>
        <w:spacing w:before="75" w:after="0"/>
      </w:pPr>
      <w:r>
        <w:rPr/>
        <w:t xml:space="preserve">第一节 未来航空电子需求与市场预测</w:t>
      </w:r>
    </w:p>
    <w:p>
      <w:pPr>
        <w:spacing w:before="75" w:after="0"/>
      </w:pPr>
      <w:r>
        <w:rPr/>
        <w:t xml:space="preserve">一、2026-2031年航空电子市场规模预测</w:t>
      </w:r>
    </w:p>
    <w:p>
      <w:pPr>
        <w:spacing w:before="75" w:after="0"/>
      </w:pPr>
      <w:r>
        <w:rPr/>
        <w:t xml:space="preserve">二、2026-2031年航空电子行业总资产预测</w:t>
      </w:r>
    </w:p>
    <w:p>
      <w:pPr>
        <w:spacing w:before="75" w:after="0"/>
      </w:pPr>
      <w:r>
        <w:rPr/>
        <w:t xml:space="preserve">第二节 2026-2031年中国航空电子行业供需预测</w:t>
      </w:r>
    </w:p>
    <w:p>
      <w:pPr>
        <w:spacing w:before="75" w:after="0"/>
      </w:pPr>
      <w:r>
        <w:rPr/>
        <w:t xml:space="preserve">一、2026-2031年中国航空电子供给预测</w:t>
      </w:r>
    </w:p>
    <w:p>
      <w:pPr>
        <w:spacing w:before="75" w:after="0"/>
      </w:pPr>
      <w:r>
        <w:rPr/>
        <w:t xml:space="preserve">二、2026-2031年中国航空电子需求预测</w:t>
      </w:r>
    </w:p>
    <w:p>
      <w:pPr>
        <w:spacing w:before="75" w:after="0"/>
      </w:pPr>
      <w:r>
        <w:rPr/>
        <w:t xml:space="preserve">三、2026-2031年中国航空电子供需平衡预测</w:t>
      </w:r>
    </w:p>
    <w:p>
      <w:pPr>
        <w:spacing w:before="75" w:after="0"/>
      </w:pPr>
      <w:r>
        <w:rPr>
          <w:b w:val="1"/>
          <w:bCs w:val="1"/>
        </w:rPr>
        <w:t xml:space="preserve">第九章 2021-2026年航空电子行业投资现状分析</w:t>
      </w:r>
    </w:p>
    <w:p>
      <w:pPr>
        <w:spacing w:before="75" w:after="0"/>
      </w:pPr>
      <w:r>
        <w:rPr/>
        <w:t xml:space="preserve">第一节 2021-2026年航空电子行业投资情况分析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2021-2026年航空电子行业投资情况分析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航空电子行业投资环境分析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一、2021-2026年航空电子行业政策环境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航空电子行业投资机会与风险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航空电子行业投资效益分析</w:t>
      </w:r>
    </w:p>
    <w:p>
      <w:pPr>
        <w:spacing w:before="75" w:after="0"/>
      </w:pPr>
      <w:r>
        <w:rPr/>
        <w:t xml:space="preserve">一、2021-2026年航空电子行业投资状况分析</w:t>
      </w:r>
    </w:p>
    <w:p>
      <w:pPr>
        <w:spacing w:before="75" w:after="0"/>
      </w:pPr>
      <w:r>
        <w:rPr/>
        <w:t xml:space="preserve">二、2026-2031年航空电子行业投资效益分析</w:t>
      </w:r>
    </w:p>
    <w:p>
      <w:pPr>
        <w:spacing w:before="75" w:after="0"/>
      </w:pPr>
      <w:r>
        <w:rPr/>
        <w:t xml:space="preserve">三、2026-2031年航空电子行业投资趋势预测</w:t>
      </w:r>
    </w:p>
    <w:p>
      <w:pPr>
        <w:spacing w:before="75" w:after="0"/>
      </w:pPr>
      <w:r>
        <w:rPr/>
        <w:t xml:space="preserve">四、2026-2031年航空电子行业的投资方向</w:t>
      </w:r>
    </w:p>
    <w:p>
      <w:pPr>
        <w:spacing w:before="75" w:after="0"/>
      </w:pPr>
      <w:r>
        <w:rPr/>
        <w:t xml:space="preserve">五、2026-2031年航空电子行业投资的建议</w:t>
      </w:r>
    </w:p>
    <w:p>
      <w:pPr>
        <w:spacing w:before="75" w:after="0"/>
      </w:pPr>
      <w:r>
        <w:rPr/>
        <w:t xml:space="preserve">六、新进入者应注意的障碍因素分析</w:t>
      </w:r>
    </w:p>
    <w:p>
      <w:pPr>
        <w:spacing w:before="75" w:after="0"/>
      </w:pPr>
      <w:r>
        <w:rPr/>
        <w:t xml:space="preserve">第三节 影响航空电子行业发展的主要因素</w:t>
      </w:r>
    </w:p>
    <w:p>
      <w:pPr>
        <w:spacing w:before="75" w:after="0"/>
      </w:pPr>
      <w:r>
        <w:rPr/>
        <w:t xml:space="preserve">一、2026-2031年影响航空电子行业运行的有利因素分析</w:t>
      </w:r>
    </w:p>
    <w:p>
      <w:pPr>
        <w:spacing w:before="75" w:after="0"/>
      </w:pPr>
      <w:r>
        <w:rPr/>
        <w:t xml:space="preserve">二、2026-2031年影响航空电子行业运行的稳定因素分析</w:t>
      </w:r>
    </w:p>
    <w:p>
      <w:pPr>
        <w:spacing w:before="75" w:after="0"/>
      </w:pPr>
      <w:r>
        <w:rPr/>
        <w:t xml:space="preserve">三、2026-2031年影响航空电子行业运行的不利因素分析</w:t>
      </w:r>
    </w:p>
    <w:p>
      <w:pPr>
        <w:spacing w:before="75" w:after="0"/>
      </w:pPr>
      <w:r>
        <w:rPr/>
        <w:t xml:space="preserve">四、2026-2031年我国航空电子行业发展面临的挑战分析</w:t>
      </w:r>
    </w:p>
    <w:p>
      <w:pPr>
        <w:spacing w:before="75" w:after="0"/>
      </w:pPr>
      <w:r>
        <w:rPr/>
        <w:t xml:space="preserve">五、2026-2031年我国航空电子行业发展面临的机遇分析</w:t>
      </w:r>
    </w:p>
    <w:p>
      <w:pPr>
        <w:spacing w:before="75" w:after="0"/>
      </w:pPr>
      <w:r>
        <w:rPr/>
        <w:t xml:space="preserve">第四节 航空电子行业投资风险及控制策略分析</w:t>
      </w:r>
    </w:p>
    <w:p>
      <w:pPr>
        <w:spacing w:before="75" w:after="0"/>
      </w:pPr>
      <w:r>
        <w:rPr/>
        <w:t xml:space="preserve">一、2026-2031年航空电子行业市场风险及控制策略</w:t>
      </w:r>
    </w:p>
    <w:p>
      <w:pPr>
        <w:spacing w:before="75" w:after="0"/>
      </w:pPr>
      <w:r>
        <w:rPr/>
        <w:t xml:space="preserve">二、2026-2031年航空电子行业政策风险及控制策略</w:t>
      </w:r>
    </w:p>
    <w:p>
      <w:pPr>
        <w:spacing w:before="75" w:after="0"/>
      </w:pPr>
      <w:r>
        <w:rPr/>
        <w:t xml:space="preserve">三、2026-2031年航空电子行业经营风险及控制策略</w:t>
      </w:r>
    </w:p>
    <w:p>
      <w:pPr>
        <w:spacing w:before="75" w:after="0"/>
      </w:pPr>
      <w:r>
        <w:rPr/>
        <w:t xml:space="preserve">四、2026-2031年航空电子行业技术风险及控制策略</w:t>
      </w:r>
    </w:p>
    <w:p>
      <w:pPr>
        <w:spacing w:before="75" w:after="0"/>
      </w:pPr>
      <w:r>
        <w:rPr/>
        <w:t xml:space="preserve">五、2026-2031年航空电子同业竞争风险及控制策略</w:t>
      </w:r>
    </w:p>
    <w:p>
      <w:pPr>
        <w:spacing w:before="75" w:after="0"/>
      </w:pPr>
      <w:r>
        <w:rPr/>
        <w:t xml:space="preserve">六、2026-2031年航空电子行业其他风险及控制策略</w:t>
      </w:r>
    </w:p>
    <w:p>
      <w:pPr>
        <w:spacing w:before="75" w:after="0"/>
      </w:pPr>
      <w:r>
        <w:rPr>
          <w:b w:val="1"/>
          <w:bCs w:val="1"/>
        </w:rPr>
        <w:t xml:space="preserve">第十二章 航空电子行业投资战略研究</w:t>
      </w:r>
    </w:p>
    <w:p>
      <w:pPr>
        <w:spacing w:before="75" w:after="0"/>
      </w:pPr>
      <w:r>
        <w:rPr/>
        <w:t xml:space="preserve">第一节 航空电子行业发展战略研究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航空电子行业投资战略研究</w:t>
      </w:r>
    </w:p>
    <w:p>
      <w:pPr>
        <w:spacing w:before="75" w:after="0"/>
      </w:pPr>
      <w:r>
        <w:rPr/>
        <w:t xml:space="preserve">一、2021-2026年航空电子行业投资战略研究</w:t>
      </w:r>
    </w:p>
    <w:p>
      <w:pPr>
        <w:spacing w:before="75" w:after="0"/>
      </w:pPr>
      <w:r>
        <w:rPr/>
        <w:t xml:space="preserve">二、2021-2026年航空电子行业投资战略研究</w:t>
      </w:r>
    </w:p>
    <w:p>
      <w:pPr>
        <w:spacing w:before="75" w:after="0"/>
      </w:pPr>
      <w:r>
        <w:rPr/>
        <w:t xml:space="preserve">三、2026-2031年航空电子行业投资形势</w:t>
      </w:r>
    </w:p>
    <w:p>
      <w:pPr>
        <w:spacing w:before="75" w:after="0"/>
      </w:pPr>
      <w:r>
        <w:rPr/>
        <w:t xml:space="preserve">四、2026-2031年航空电子行业投资战略</w:t>
      </w:r>
    </w:p>
    <w:p>
      <w:pPr>
        <w:spacing w:before="75" w:after="0"/>
      </w:pPr>
      <w:r>
        <w:rPr>
          <w:b w:val="1"/>
          <w:bCs w:val="1"/>
        </w:rPr>
        <w:t xml:space="preserve">图表目录</w:t>
      </w:r>
    </w:p>
    <w:p>
      <w:pPr>
        <w:spacing w:before="75" w:after="0"/>
      </w:pPr>
      <w:r>
        <w:rPr/>
        <w:t xml:space="preserve">图表：航空电子产业链分析</w:t>
      </w:r>
    </w:p>
    <w:p>
      <w:pPr>
        <w:spacing w:before="75" w:after="0"/>
      </w:pPr>
      <w:r>
        <w:rPr/>
        <w:t xml:space="preserve">图表：国际航空电子市场规模</w:t>
      </w:r>
    </w:p>
    <w:p>
      <w:pPr>
        <w:spacing w:before="75" w:after="0"/>
      </w:pPr>
      <w:r>
        <w:rPr/>
        <w:t xml:space="preserve">图表：国际航空电子生命周期</w:t>
      </w:r>
    </w:p>
    <w:p>
      <w:pPr>
        <w:spacing w:before="75" w:after="0"/>
      </w:pPr>
      <w:r>
        <w:rPr/>
        <w:t xml:space="preserve">图表：2021-2026年中国航空电子竞争力分析</w:t>
      </w:r>
    </w:p>
    <w:p>
      <w:pPr>
        <w:spacing w:before="75" w:after="0"/>
      </w:pPr>
      <w:r>
        <w:rPr/>
        <w:t xml:space="preserve">图表：2021-2026年中国航空电子行业市场规模</w:t>
      </w:r>
    </w:p>
    <w:p>
      <w:pPr>
        <w:spacing w:before="75" w:after="0"/>
      </w:pPr>
      <w:r>
        <w:rPr/>
        <w:t xml:space="preserve">图表：2021-2026年全球航空电子产业市场规模</w:t>
      </w:r>
    </w:p>
    <w:p>
      <w:pPr>
        <w:spacing w:before="75" w:after="0"/>
      </w:pPr>
      <w:r>
        <w:rPr/>
        <w:t xml:space="preserve">图表：2021-2026年航空电子重要数据指标比较</w:t>
      </w:r>
    </w:p>
    <w:p>
      <w:pPr>
        <w:spacing w:before="75" w:after="0"/>
      </w:pPr>
      <w:r>
        <w:rPr/>
        <w:t xml:space="preserve">图表：2021-2026年中国航空电子行业销售情况分析</w:t>
      </w:r>
    </w:p>
    <w:p>
      <w:pPr>
        <w:spacing w:before="75" w:after="0"/>
      </w:pPr>
      <w:r>
        <w:rPr/>
        <w:t xml:space="preserve">图表：2021-2026年中国航空电子行业利润情况分析</w:t>
      </w:r>
    </w:p>
    <w:p>
      <w:pPr>
        <w:spacing w:before="75" w:after="0"/>
      </w:pPr>
      <w:r>
        <w:rPr/>
        <w:t xml:space="preserve">图表：2021-2026年中国航空电子行业资产情况分析</w:t>
      </w:r>
    </w:p>
    <w:p>
      <w:pPr>
        <w:spacing w:before="75" w:after="0"/>
      </w:pPr>
      <w:r>
        <w:rPr/>
        <w:t xml:space="preserve">图表：2026-2031年中国航空电子市场前景预测</w:t>
      </w:r>
    </w:p>
    <w:p>
      <w:pPr>
        <w:spacing w:before="75" w:after="0"/>
      </w:pPr>
      <w:r>
        <w:rPr/>
        <w:t xml:space="preserve">图表：2026-2031年中国航空电子发展前景预测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中国航空电子行业市场发展分析及发展趋势与投资分析研究报告(2026-2031版)</dc:title>
  <dc:description>中国航空电子行业市场发展分析及发展趋势与投资分析研究报告(2026-2031版)</dc:description>
  <dc:subject>中国航空电子行业市场发展分析及发展趋势与投资分析研究报告(2026-2031版)</dc:subject>
  <cp:keywords>研究报告</cp:keywords>
  <cp:category>研究报告</cp:category>
  <cp:lastModifiedBy>北京中道泰和信息咨询有限公司</cp:lastModifiedBy>
  <dcterms:created xsi:type="dcterms:W3CDTF">2026-04-08T16:24:18+08:00</dcterms:created>
  <dcterms:modified xsi:type="dcterms:W3CDTF">2026-04-08T16:24:18+08:00</dcterms:modified>
</cp:coreProperties>
</file>

<file path=docProps/custom.xml><?xml version="1.0" encoding="utf-8"?>
<Properties xmlns="http://schemas.openxmlformats.org/officeDocument/2006/custom-properties" xmlns:vt="http://schemas.openxmlformats.org/officeDocument/2006/docPropsVTypes"/>
</file>