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中国电磁传感器行业市场发展分析及竞争格局与投资前景研究报告(2026-2031版)</w:t>
      </w:r>
    </w:p>
    <w:p>
      <w:pPr>
        <w:spacing w:after="150"/>
      </w:pPr>
      <w:r>
        <w:rPr>
          <w:b w:val="1"/>
          <w:bCs w:val="1"/>
        </w:rPr>
        <w:t xml:space="preserve">报告简介</w:t>
      </w:r>
    </w:p>
    <w:p>
      <w:pPr>
        <w:spacing w:after="150"/>
      </w:pPr>
      <w:r>
        <w:rPr/>
        <w:t xml:space="preserve">电磁传感器是一种基于电磁感应原理，能够将被测量的物理量(如位置、速度、加速度、压力、温度等)转换为电信号的装置。它通过检测磁场或电磁场的变化来实现对目标物体的检测、测量和控制。电磁传感器的核心原理是法拉第电磁感应定律，即当导体在磁场中运动或磁场发生变化时，会在导体中产生感应电动势。这种传感器具有结构简单、可靠性高、响应速度快、抗干扰能力强等优点，广泛应用于工业自动化、汽车电子、航空航天、智能家居等多个领域。常见的电磁传感器包括霍尔传感器、电涡流传感器、磁阻传感器等，它们在不同的应用场景中发挥着重要作用。</w:t>
      </w:r>
    </w:p>
    <w:p>
      <w:pPr>
        <w:spacing w:after="150"/>
      </w:pPr>
      <w:r>
        <w:rPr/>
        <w:t xml:space="preserve">电磁传感器在现代工业和科技领域扮演着不可或缺的角色。随着工业自动化和智能制造的快速发展，对高精度、高可靠性的传感器需求不断增加。电磁传感器作为一种重要的检测工具，能够实现对设备运行状态的实时监测和控制，从而提高生产效率、降低故障率、保障生产安全。在汽车电子领域，电磁传感器被广泛应用于发动机管理系统、车身稳定控制系统、自动驾驶辅助系统等，为车辆的安全性和舒适性提供了重要保障。此外，在航空航天、医疗设备、智能家居等领域，电磁传感器也发挥着关键作用，推动了相关技术的创新和发展。其重要性不仅体现在技术层面，还体现在对经济和社会发展的推动作用上，为产业升级和智能化转型提供了有力支持。</w:t>
      </w:r>
    </w:p>
    <w:p>
      <w:pPr>
        <w:spacing w:after="150"/>
      </w:pPr>
      <w:r>
        <w:rPr/>
        <w:t xml:space="preserve">电磁传感器行业正处于快速发展的阶段，未来具有巨大的发展潜力。随着物联网、人工智能、5G通信等新兴技术的普及，传感器作为数据采集的关键设备，将迎来更广阔的应用空间。在智能制造领域，电磁传感器将与机器人技术、自动化生产线深度融合，实现更高效的生产流程和更精准的质量控制。在新能源汽车领域，随着自动驾驶技术的不断进步，对电磁传感器的需求将持续增长，特别是在高精度定位、环境感知等方面。此外，智能家居市场的快速发展也将为电磁传感器带来新的机遇，例如智能门锁、智能家电等领域对传感器的需求不断增加。未来，电磁传感器行业将朝着高精度、高集成化、智能化的方向发展，通过技术创新和产业升级，进一步拓展其应用领域和市场规模，为全球经济发展和社会进步做出更大贡献。</w:t>
      </w:r>
    </w:p>
    <w:p>
      <w:pPr>
        <w:spacing w:after="150"/>
      </w:pPr>
      <w:r>
        <w:rPr/>
        <w:t xml:space="preserve">电磁传感器行业研究报告中的电磁传感器行业数据分析以权威的国家统计数据为基础，采用宏观和微观相结合的分析方式，利用科学的统计分析方法，在描述行业概貌的同时，对电磁传感器行业进行细化分析，重点企业状况等。报告中主要运用图表及表格方式，直观地阐明了行业的经济类型构成、规模构成、经营效益比较、供需状况等，是企业了解电磁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传感器行业研究单位等公布和提供的大量资料。报告对我国电磁传感器行业的供需状况、发展现状、子行业发展变化等进行了分析，重点分析了国内外电磁传感器行业的发展现状、如何面对行业的发展挑战、行业的发展建议、行业竞争力，以及行业的投资分析和趋势预测等等。报告还综合了电磁传感器行业的整体发展动态，对行业在产品方面提供了参考建议和具体解决办法。报告对于电磁传感器产品生产企业、经销商、行业管理部门以及拟进入该行业的投资者具有重要的参考价值，对于研究我国电磁传感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电磁传感器市场特征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电磁传感器行业发展的\"波特五力模型\"分析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2021-2026年全球电磁传感器市场发展环境现状分析</w:t>
      </w:r>
    </w:p>
    <w:p>
      <w:pPr>
        <w:spacing w:before="75" w:after="0"/>
      </w:pPr>
      <w:r>
        <w:rPr/>
        <w:t xml:space="preserve">第一节 电磁传感器发展环境分析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二、电磁传感器行业相关政策分析</w:t>
      </w:r>
    </w:p>
    <w:p>
      <w:pPr>
        <w:spacing w:before="75" w:after="0"/>
      </w:pPr>
      <w:r>
        <w:rPr/>
        <w:t xml:space="preserve">第四节 电磁传感器行业技术环境分析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2021-2026年全球和国内电磁传感器市场供需平衡调查分析</w:t>
      </w:r>
    </w:p>
    <w:p>
      <w:pPr>
        <w:spacing w:before="75" w:after="0"/>
      </w:pPr>
      <w:r>
        <w:rPr/>
        <w:t xml:space="preserve">第一节 2021-2026年国际电磁传感器市场现状分析</w:t>
      </w:r>
    </w:p>
    <w:p>
      <w:pPr>
        <w:spacing w:before="75" w:after="0"/>
      </w:pPr>
      <w:r>
        <w:rPr/>
        <w:t xml:space="preserve">一、国际电磁传感器市场发展历程</w:t>
      </w:r>
    </w:p>
    <w:p>
      <w:pPr>
        <w:spacing w:before="75" w:after="0"/>
      </w:pPr>
      <w:r>
        <w:rPr/>
        <w:t xml:space="preserve">二、国际主要国家电磁传感器发展情况分析</w:t>
      </w:r>
    </w:p>
    <w:p>
      <w:pPr>
        <w:spacing w:before="75" w:after="0"/>
      </w:pPr>
      <w:r>
        <w:rPr/>
        <w:t xml:space="preserve">三、国际电磁传感器市场发展趋势</w:t>
      </w:r>
    </w:p>
    <w:p>
      <w:pPr>
        <w:spacing w:before="75" w:after="0"/>
      </w:pPr>
      <w:r>
        <w:rPr/>
        <w:t xml:space="preserve">第二节 2021-2026年中国电磁传感器市场供需平衡分析</w:t>
      </w:r>
    </w:p>
    <w:p>
      <w:pPr>
        <w:spacing w:before="75" w:after="0"/>
      </w:pPr>
      <w:r>
        <w:rPr/>
        <w:t xml:space="preserve">一、2021-2026年中国电磁传感器市场市场规模分析</w:t>
      </w:r>
    </w:p>
    <w:p>
      <w:pPr>
        <w:spacing w:before="75" w:after="0"/>
      </w:pPr>
      <w:r>
        <w:rPr/>
        <w:t xml:space="preserve">二、2021-2026年中国电磁传感器市场供给统计分析</w:t>
      </w:r>
    </w:p>
    <w:p>
      <w:pPr>
        <w:spacing w:before="75" w:after="0"/>
      </w:pPr>
      <w:r>
        <w:rPr/>
        <w:t xml:space="preserve">三、2021-2026年中国电磁传感器市场需求统计分析</w:t>
      </w:r>
    </w:p>
    <w:p>
      <w:pPr>
        <w:spacing w:before="75" w:after="0"/>
      </w:pPr>
      <w:r>
        <w:rPr/>
        <w:t xml:space="preserve">第三节 2021-2026年影响电磁传感器市场供需平衡的因素分析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电磁传感器市场发展特点分析</w:t>
      </w:r>
    </w:p>
    <w:p>
      <w:pPr>
        <w:spacing w:before="75" w:after="0"/>
      </w:pPr>
      <w:r>
        <w:rPr/>
        <w:t xml:space="preserve">第一节 电磁传感器市场周期性、季节性等特点</w:t>
      </w:r>
    </w:p>
    <w:p>
      <w:pPr>
        <w:spacing w:before="75" w:after="0"/>
      </w:pPr>
      <w:r>
        <w:rPr/>
        <w:t xml:space="preserve">第二节 电磁传感器行业壁垒</w:t>
      </w:r>
    </w:p>
    <w:p>
      <w:pPr>
        <w:spacing w:before="75" w:after="0"/>
      </w:pPr>
      <w:r>
        <w:rPr/>
        <w:t xml:space="preserve">一、电磁传感器行业进入壁垒</w:t>
      </w:r>
    </w:p>
    <w:p>
      <w:pPr>
        <w:spacing w:before="75" w:after="0"/>
      </w:pPr>
      <w:r>
        <w:rPr/>
        <w:t xml:space="preserve">二、电磁传感器行业技术壁垒</w:t>
      </w:r>
    </w:p>
    <w:p>
      <w:pPr>
        <w:spacing w:before="75" w:after="0"/>
      </w:pPr>
      <w:r>
        <w:rPr/>
        <w:t xml:space="preserve">三、电磁传感器行业人才壁垒</w:t>
      </w:r>
    </w:p>
    <w:p>
      <w:pPr>
        <w:spacing w:before="75" w:after="0"/>
      </w:pPr>
      <w:r>
        <w:rPr/>
        <w:t xml:space="preserve">四、电磁传感器行业政策壁垒</w:t>
      </w:r>
    </w:p>
    <w:p>
      <w:pPr>
        <w:spacing w:before="75" w:after="0"/>
      </w:pPr>
      <w:r>
        <w:rPr/>
        <w:t xml:space="preserve">第三节 电磁传感器市场发展swot分析</w:t>
      </w:r>
    </w:p>
    <w:p>
      <w:pPr>
        <w:spacing w:before="75" w:after="0"/>
      </w:pPr>
      <w:r>
        <w:rPr/>
        <w:t xml:space="preserve">一、电磁传感器市场发展优势分析</w:t>
      </w:r>
    </w:p>
    <w:p>
      <w:pPr>
        <w:spacing w:before="75" w:after="0"/>
      </w:pPr>
      <w:r>
        <w:rPr/>
        <w:t xml:space="preserve">二、电磁传感器市场发展劣势分析</w:t>
      </w:r>
    </w:p>
    <w:p>
      <w:pPr>
        <w:spacing w:before="75" w:after="0"/>
      </w:pPr>
      <w:r>
        <w:rPr/>
        <w:t xml:space="preserve">三、电磁传感器市场机遇分析</w:t>
      </w:r>
    </w:p>
    <w:p>
      <w:pPr>
        <w:spacing w:before="75" w:after="0"/>
      </w:pPr>
      <w:r>
        <w:rPr/>
        <w:t xml:space="preserve">四、电磁传感器市场威胁分析</w:t>
      </w:r>
    </w:p>
    <w:p>
      <w:pPr>
        <w:spacing w:before="75" w:after="0"/>
      </w:pPr>
      <w:r>
        <w:rPr/>
        <w:t xml:space="preserve">第四节 电磁传感器市场竞争程度分析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2021-2026年中国电磁传感器市场重点区域运行分析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宁波韵升股份有限公司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华工科技产业股份有限公司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江苏奥力威传感高科股份有限公司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深圳信维通信股份有限公司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瑞声科技控股有限公司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杭州士兰微电子股份有限公司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苏州固锝电子股份有限公司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中航电测仪器股份有限公司​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汉威科技集团股份有限公司​​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歌尔股份有限公司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2021-2026年中国电磁传感器市场竞争格局与企业竞争力评价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电磁传感器行业营销渠道分析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三、各类渠道对电磁传感器行业的影响</w:t>
      </w:r>
    </w:p>
    <w:p>
      <w:pPr>
        <w:spacing w:before="75" w:after="0"/>
      </w:pPr>
      <w:r>
        <w:rPr/>
        <w:t xml:space="preserve">四、主要电磁传感器企业渠道策略研究</w:t>
      </w:r>
    </w:p>
    <w:p>
      <w:pPr>
        <w:spacing w:before="75" w:after="0"/>
      </w:pPr>
      <w:r>
        <w:rPr/>
        <w:t xml:space="preserve">第二节 电磁传感器行业主要客户群分析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2026-2031年电磁传感器市场发展分析预测</w:t>
      </w:r>
    </w:p>
    <w:p>
      <w:pPr>
        <w:spacing w:before="75" w:after="0"/>
      </w:pPr>
      <w:r>
        <w:rPr/>
        <w:t xml:space="preserve">第一节 2026-2031年中国电磁传感器市场规模预测</w:t>
      </w:r>
    </w:p>
    <w:p>
      <w:pPr>
        <w:spacing w:before="75" w:after="0"/>
      </w:pPr>
      <w:r>
        <w:rPr/>
        <w:t xml:space="preserve">第二节 2026-2031年中国电磁传感器行业产值规模预测</w:t>
      </w:r>
    </w:p>
    <w:p>
      <w:pPr>
        <w:spacing w:before="75" w:after="0"/>
      </w:pPr>
      <w:r>
        <w:rPr/>
        <w:t xml:space="preserve">第三节 2026-2031年中国电磁传感器市场需求趋势预测</w:t>
      </w:r>
    </w:p>
    <w:p>
      <w:pPr>
        <w:spacing w:before="75" w:after="0"/>
      </w:pPr>
      <w:r>
        <w:rPr>
          <w:b w:val="1"/>
          <w:bCs w:val="1"/>
        </w:rPr>
        <w:t xml:space="preserve">第十章 电磁传感器行业投资前景与投资策略分析</w:t>
      </w:r>
    </w:p>
    <w:p>
      <w:pPr>
        <w:spacing w:before="75" w:after="0"/>
      </w:pPr>
      <w:r>
        <w:rPr/>
        <w:t xml:space="preserve">第一节 电磁传感器行业投资价值分析</w:t>
      </w:r>
    </w:p>
    <w:p>
      <w:pPr>
        <w:spacing w:before="75" w:after="0"/>
      </w:pPr>
      <w:r>
        <w:rPr/>
        <w:t xml:space="preserve">一、电磁传感器行业发展前景分析</w:t>
      </w:r>
    </w:p>
    <w:p>
      <w:pPr>
        <w:spacing w:before="75" w:after="0"/>
      </w:pPr>
      <w:r>
        <w:rPr/>
        <w:t xml:space="preserve">二、电磁传感器行业盈利能力预测</w:t>
      </w:r>
    </w:p>
    <w:p>
      <w:pPr>
        <w:spacing w:before="75" w:after="0"/>
      </w:pPr>
      <w:r>
        <w:rPr/>
        <w:t xml:space="preserve">第二节 电磁传感器行业投资风险分析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电磁传感器行业投资策略分析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中国电磁传感器行业投资风险及对策分析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电磁传感器行业投资机会与建议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业内专家对中国电磁传感器行业总结及企业重点客户管理建议</w:t>
      </w:r>
    </w:p>
    <w:p>
      <w:pPr>
        <w:spacing w:before="75" w:after="0"/>
      </w:pPr>
      <w:r>
        <w:rPr/>
        <w:t xml:space="preserve">第一节 电磁传感器行业企业问题总结</w:t>
      </w:r>
    </w:p>
    <w:p>
      <w:pPr>
        <w:spacing w:before="75" w:after="0"/>
      </w:pPr>
      <w:r>
        <w:rPr/>
        <w:t xml:space="preserve">第二节 电磁传感器企业应对策略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电磁传感器市场的重点客户战略实施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电磁传感器项目投资建议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图表：国内外电磁传感器市场需求情况</w:t>
      </w:r>
    </w:p>
    <w:p>
      <w:pPr>
        <w:spacing w:before="75" w:after="0"/>
      </w:pPr>
      <w:r>
        <w:rPr/>
        <w:t xml:space="preserve">图表：2021-2026年中国电磁传感器行业市场规模及增速</w:t>
      </w:r>
    </w:p>
    <w:p>
      <w:pPr>
        <w:spacing w:before="75" w:after="0"/>
      </w:pPr>
      <w:r>
        <w:rPr/>
        <w:t xml:space="preserve">图表：2026-2031年中国电磁传感器行业市场规模及增速预测</w:t>
      </w:r>
    </w:p>
    <w:p>
      <w:pPr>
        <w:spacing w:before="75" w:after="0"/>
      </w:pPr>
      <w:r>
        <w:rPr/>
        <w:t xml:space="preserve">图表：2021-2026年电磁传感器市场规模及增速</w:t>
      </w:r>
    </w:p>
    <w:p>
      <w:pPr>
        <w:spacing w:before="75" w:after="0"/>
      </w:pPr>
      <w:r>
        <w:rPr/>
        <w:t xml:space="preserve">图表：2026-2031年电磁传感器市场规模及增速预测</w:t>
      </w:r>
    </w:p>
    <w:p>
      <w:pPr>
        <w:spacing w:before="75" w:after="0"/>
      </w:pPr>
      <w:r>
        <w:rPr/>
        <w:t xml:space="preserve">图表：2021-2026年电磁传感器重点企业市场份额</w:t>
      </w:r>
    </w:p>
    <w:p>
      <w:pPr>
        <w:spacing w:before="75" w:after="0"/>
      </w:pPr>
      <w:r>
        <w:rPr/>
        <w:t xml:space="preserve">图表：2026-2031年电磁传感器区域结构</w:t>
      </w:r>
    </w:p>
    <w:p>
      <w:pPr>
        <w:spacing w:before="75" w:after="0"/>
      </w:pPr>
      <w:r>
        <w:rPr/>
        <w:t xml:space="preserve">图表：2026-2031年电磁传感器渠道结构</w:t>
      </w:r>
    </w:p>
    <w:p>
      <w:pPr>
        <w:spacing w:before="75" w:after="0"/>
      </w:pPr>
      <w:r>
        <w:rPr/>
        <w:t xml:space="preserve">图表：2021-2026年电磁传感器需求总量</w:t>
      </w:r>
    </w:p>
    <w:p>
      <w:pPr>
        <w:spacing w:before="75" w:after="0"/>
      </w:pPr>
      <w:r>
        <w:rPr/>
        <w:t xml:space="preserve">图表：2026-2031年电磁传感器需求总量预测</w:t>
      </w:r>
    </w:p>
    <w:p>
      <w:pPr>
        <w:spacing w:before="75" w:after="0"/>
      </w:pPr>
      <w:r>
        <w:rPr/>
        <w:t xml:space="preserve">图表：2021-2026年电磁传感器需求集中度</w:t>
      </w:r>
    </w:p>
    <w:p>
      <w:pPr>
        <w:spacing w:before="75" w:after="0"/>
      </w:pPr>
      <w:r>
        <w:rPr/>
        <w:t xml:space="preserve">图表：2021-2026年电磁传感器需求增长速度</w:t>
      </w:r>
    </w:p>
    <w:p>
      <w:pPr>
        <w:spacing w:before="75" w:after="0"/>
      </w:pPr>
      <w:r>
        <w:rPr/>
        <w:t xml:space="preserve">图表：2021-2026年电磁传感器产值分析</w:t>
      </w:r>
    </w:p>
    <w:p>
      <w:pPr>
        <w:spacing w:before="75" w:after="0"/>
      </w:pPr>
      <w:r>
        <w:rPr/>
        <w:t xml:space="preserve">图表：2021-2026年电磁传感器供给增长速度</w:t>
      </w:r>
    </w:p>
    <w:p>
      <w:pPr>
        <w:spacing w:before="75" w:after="0"/>
      </w:pPr>
      <w:r>
        <w:rPr/>
        <w:t xml:space="preserve">图表：2026-2031年电磁传感器产值规模预测</w:t>
      </w:r>
    </w:p>
    <w:p>
      <w:pPr>
        <w:spacing w:before="75" w:after="0"/>
      </w:pPr>
      <w:r>
        <w:rPr/>
        <w:t xml:space="preserve">图表：2021-2026年电磁传感器市场集中度</w:t>
      </w:r>
    </w:p>
    <w:p>
      <w:pPr>
        <w:spacing w:before="75" w:after="0"/>
      </w:pPr>
      <w:r>
        <w:rPr/>
        <w:t xml:space="preserve">图表：2026-2031年电磁传感器企业区域分布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本文地址：https://www.51baogao.cn/baogao/20250408/2980587.shtml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08/298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中国电磁传感器行业市场发展分析及竞争格局与投资前景研究报告(2026-2031版)</dc:title>
  <dc:description>中国电磁传感器行业市场发展分析及竞争格局与投资前景研究报告(2026-2031版)</dc:description>
  <dc:subject>中国电磁传感器行业市场发展分析及竞争格局与投资前景研究报告(2026-2031版)</dc:subject>
  <cp:keywords>研究报告</cp:keywords>
  <cp:category>研究报告</cp:category>
  <cp:lastModifiedBy>北京中道泰和信息咨询有限公司</cp:lastModifiedBy>
  <dcterms:created xsi:type="dcterms:W3CDTF">2026-04-08T16:25:38+08:00</dcterms:created>
  <dcterms:modified xsi:type="dcterms:W3CDTF">2026-04-08T16:25:38+08:00</dcterms:modified>
</cp:coreProperties>
</file>

<file path=docProps/custom.xml><?xml version="1.0" encoding="utf-8"?>
<Properties xmlns="http://schemas.openxmlformats.org/officeDocument/2006/custom-properties" xmlns:vt="http://schemas.openxmlformats.org/officeDocument/2006/docPropsVTypes"/>
</file>