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中国车联网行业市场发展分析及发展趋势与投资分析研究报告(2026-2031版)</w:t>
      </w:r>
    </w:p>
    <w:p>
      <w:pPr>
        <w:spacing w:after="150"/>
      </w:pPr>
      <w:r>
        <w:rPr>
          <w:b w:val="1"/>
          <w:bCs w:val="1"/>
        </w:rPr>
        <w:t xml:space="preserve">报告简介</w:t>
      </w:r>
    </w:p>
    <w:p>
      <w:pPr>
        <w:spacing w:after="150"/>
      </w:pPr>
      <w:r>
        <w:rPr/>
        <w:t xml:space="preserve">车联网是指通过先进的无线通信和网络技术，将车辆与周围的交通环境(包括其他车辆、道路基础设施、行人、云端服务器等)进行实时信息交互，从而实现车辆的智能管理、安全驾驶、高效出行以及交通系统的整体优化。车联网的核心在于“车”与“网”的结合，其中“车”是信息的采集和应用终端，“网”是信息传输和处理的平台。</w:t>
      </w:r>
    </w:p>
    <w:p>
      <w:pPr>
        <w:spacing w:after="150"/>
      </w:pPr>
      <w:r>
        <w:rPr/>
        <w:t xml:space="preserve">近年来，车联网技术得到了快速发展，依赖于多种通信技术如5G、V2X(Vehicle-to-Everything，车与万物通信)、Wi-Fi、蓝牙等，实现了车辆与外界的信息交互。车联网的组成部分包括车载终端设备(如传感器、摄像头、雷达、GPS定位设备等)、通信网络和云端平台。云端平台负责对海量数据进行存储、分析和处理，提供实时的交通信息、车辆状态监控以及智能决策支持。</w:t>
      </w:r>
    </w:p>
    <w:p>
      <w:pPr>
        <w:spacing w:after="150"/>
      </w:pPr>
      <w:r>
        <w:rPr/>
        <w:t xml:space="preserve">车联网行业趋势：</w:t>
      </w:r>
    </w:p>
    <w:p>
      <w:pPr>
        <w:spacing w:after="150"/>
      </w:pPr>
      <w:r>
        <w:rPr/>
        <w:t xml:space="preserve">技术进步：5G网络提供低时延、高带宽的通信支持，是车联网发展的关键基础设施。人工智能与大数据技术用于车辆行为分析、交通预测、自动驾驶算法优化等。</w:t>
      </w:r>
    </w:p>
    <w:p>
      <w:pPr>
        <w:spacing w:after="150"/>
      </w:pPr>
      <w:r>
        <w:rPr/>
        <w:t xml:space="preserve">政策支持：近年来，中国相继出台了多项政策，重点支持车联网发展，涵盖“汽车强国”、“交通强国”和“数字中国”等领域。2023-2024年，随着几份重要文件的发布，车联网进入全面统筹和大规模落地建设阶段。</w:t>
      </w:r>
    </w:p>
    <w:p>
      <w:pPr>
        <w:spacing w:after="150"/>
      </w:pPr>
      <w:r>
        <w:rPr/>
        <w:t xml:space="preserve">应用场景扩展：车联网的应用场景非常广泛，包括智能交通管理、自动驾驶、车辆远程监控与维护等。智能交通管理通过实时采集和分析交通数据，优化交通信号灯控制，减少交通拥堵;自动驾驶需要车联网提供实时路况、障碍物检测等信息支持;车辆远程监控与维护则通过车联网上传车辆运行状态数据，实现远程监控和故障预警。</w:t>
      </w:r>
    </w:p>
    <w:p>
      <w:pPr>
        <w:spacing w:after="150"/>
      </w:pPr>
      <w:r>
        <w:rPr/>
        <w:t xml:space="preserve">随着技术的不断进步和政策的支持，车联网行业前景广阔。未来，车联网将在驾驶业务和交通管理两大领域发挥重要作用。智能网联汽车的发展将推动“车路云一体化”系统的应用，实现高等级自动驾驶。多地正在加快构建智能网联新能源汽车产业生态，推动智能网联汽车的市场化运营和城市级应用场景的落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联网行业研究单位等公布和提供的大量资料。报告对我国车联网行业的供需状况、发展现状、子行业发展变化等进行了分析，重点分析了国内外车联网行业的发展现状、如何面对行业的发展挑战、行业的发展建议、行业竞争力，以及行业的投资分析和趋势预测等等。报告还综合了车联网行业的整体发展动态，对行业在产品方面提供了参考建议和具体解决办法。报告对于车联网产品生产企业、经销商、行业管理部门以及拟进入该行业的投资者具有重要的参考价值，对于研究我国车联网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车联网行业发展概述</w:t>
      </w:r>
    </w:p>
    <w:p>
      <w:pPr>
        <w:spacing w:before="75" w:after="0"/>
      </w:pPr>
      <w:r>
        <w:rPr/>
        <w:t xml:space="preserve">第一节 车联网的概念</w:t>
      </w:r>
    </w:p>
    <w:p>
      <w:pPr>
        <w:spacing w:before="75" w:after="0"/>
      </w:pPr>
      <w:r>
        <w:rPr/>
        <w:t xml:space="preserve">一、车联网的特点</w:t>
      </w:r>
    </w:p>
    <w:p>
      <w:pPr>
        <w:spacing w:before="75" w:after="0"/>
      </w:pPr>
      <w:r>
        <w:rPr/>
        <w:t xml:space="preserve">二、车联网的分类</w:t>
      </w:r>
    </w:p>
    <w:p>
      <w:pPr>
        <w:spacing w:before="75" w:after="0"/>
      </w:pPr>
      <w:r>
        <w:rPr/>
        <w:t xml:space="preserve">第二节 车联网行业发展成熟度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车联网市场特征分析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全球车联网行业发展分析</w:t>
      </w:r>
    </w:p>
    <w:p>
      <w:pPr>
        <w:spacing w:before="75" w:after="0"/>
      </w:pPr>
      <w:r>
        <w:rPr/>
        <w:t xml:space="preserve">第一节 全球车联网行业发展分析</w:t>
      </w:r>
    </w:p>
    <w:p>
      <w:pPr>
        <w:spacing w:before="75" w:after="0"/>
      </w:pPr>
      <w:r>
        <w:rPr/>
        <w:t xml:space="preserve">一、2021-2026年世界车联网行业发展分析</w:t>
      </w:r>
    </w:p>
    <w:p>
      <w:pPr>
        <w:spacing w:before="75" w:after="0"/>
      </w:pPr>
      <w:r>
        <w:rPr/>
        <w:t xml:space="preserve">二、2021-2026年世界车联网行业发展分析</w:t>
      </w:r>
    </w:p>
    <w:p>
      <w:pPr>
        <w:spacing w:before="75" w:after="0"/>
      </w:pPr>
      <w:r>
        <w:rPr/>
        <w:t xml:space="preserve">三、2021-2026年世界车联网行业发展分析</w:t>
      </w:r>
    </w:p>
    <w:p>
      <w:pPr>
        <w:spacing w:before="75" w:after="0"/>
      </w:pPr>
      <w:r>
        <w:rPr/>
        <w:t xml:space="preserve">第二节 全球车联网市场分析</w:t>
      </w:r>
    </w:p>
    <w:p>
      <w:pPr>
        <w:spacing w:before="75" w:after="0"/>
      </w:pPr>
      <w:r>
        <w:rPr/>
        <w:t xml:space="preserve">一、2021-2026年全球车联网需求分析</w:t>
      </w:r>
    </w:p>
    <w:p>
      <w:pPr>
        <w:spacing w:before="75" w:after="0"/>
      </w:pPr>
      <w:r>
        <w:rPr/>
        <w:t xml:space="preserve">二、2021-2026年欧美车联网需求分析</w:t>
      </w:r>
    </w:p>
    <w:p>
      <w:pPr>
        <w:spacing w:before="75" w:after="0"/>
      </w:pPr>
      <w:r>
        <w:rPr/>
        <w:t xml:space="preserve">三、2021-2026年中外车联网市场对比</w:t>
      </w:r>
    </w:p>
    <w:p>
      <w:pPr>
        <w:spacing w:before="75" w:after="0"/>
      </w:pPr>
      <w:r>
        <w:rPr/>
        <w:t xml:space="preserve">第三节 2021-2026年主要国家或地区车联网行业发展分析</w:t>
      </w:r>
    </w:p>
    <w:p>
      <w:pPr>
        <w:spacing w:before="75" w:after="0"/>
      </w:pPr>
      <w:r>
        <w:rPr/>
        <w:t xml:space="preserve">一、2021-2026年美国车联网行业分析</w:t>
      </w:r>
    </w:p>
    <w:p>
      <w:pPr>
        <w:spacing w:before="75" w:after="0"/>
      </w:pPr>
      <w:r>
        <w:rPr/>
        <w:t xml:space="preserve">二、2021-2026年日本车联网行业分析</w:t>
      </w:r>
    </w:p>
    <w:p>
      <w:pPr>
        <w:spacing w:before="75" w:after="0"/>
      </w:pPr>
      <w:r>
        <w:rPr/>
        <w:t xml:space="preserve">三、2021-2026年欧洲车联网行业分析</w:t>
      </w:r>
    </w:p>
    <w:p>
      <w:pPr>
        <w:spacing w:before="75" w:after="0"/>
      </w:pPr>
      <w:r>
        <w:rPr>
          <w:b w:val="1"/>
          <w:bCs w:val="1"/>
        </w:rPr>
        <w:t xml:space="preserve">第三章 我国车联网行业发展分析</w:t>
      </w:r>
    </w:p>
    <w:p>
      <w:pPr>
        <w:spacing w:before="75" w:after="0"/>
      </w:pPr>
      <w:r>
        <w:rPr/>
        <w:t xml:space="preserve">第一节 中国车联网行业发展状况</w:t>
      </w:r>
    </w:p>
    <w:p>
      <w:pPr>
        <w:spacing w:before="75" w:after="0"/>
      </w:pPr>
      <w:r>
        <w:rPr/>
        <w:t xml:space="preserve">一、2021-2026年车联网行业发展状况分析</w:t>
      </w:r>
    </w:p>
    <w:p>
      <w:pPr>
        <w:spacing w:before="75" w:after="0"/>
      </w:pPr>
      <w:r>
        <w:rPr/>
        <w:t xml:space="preserve">二、2021-2026年中国车联网行业发展动态</w:t>
      </w:r>
    </w:p>
    <w:p>
      <w:pPr>
        <w:spacing w:before="75" w:after="0"/>
      </w:pPr>
      <w:r>
        <w:rPr/>
        <w:t xml:space="preserve">三、2021-2026年车联网行业经营业绩分析</w:t>
      </w:r>
    </w:p>
    <w:p>
      <w:pPr>
        <w:spacing w:before="75" w:after="0"/>
      </w:pPr>
      <w:r>
        <w:rPr/>
        <w:t xml:space="preserve">四、2021-2026年我国车联网行业发展热点</w:t>
      </w:r>
    </w:p>
    <w:p>
      <w:pPr>
        <w:spacing w:before="75" w:after="0"/>
      </w:pPr>
      <w:r>
        <w:rPr/>
        <w:t xml:space="preserve">第二节 中国车联网市场供需状况</w:t>
      </w:r>
    </w:p>
    <w:p>
      <w:pPr>
        <w:spacing w:before="75" w:after="0"/>
      </w:pPr>
      <w:r>
        <w:rPr/>
        <w:t xml:space="preserve">一、2021-2026年中国车联网行业供给能力</w:t>
      </w:r>
    </w:p>
    <w:p>
      <w:pPr>
        <w:spacing w:before="75" w:after="0"/>
      </w:pPr>
      <w:r>
        <w:rPr/>
        <w:t xml:space="preserve">二、2021-2026年中国车联网市场供给分析</w:t>
      </w:r>
    </w:p>
    <w:p>
      <w:pPr>
        <w:spacing w:before="75" w:after="0"/>
      </w:pPr>
      <w:r>
        <w:rPr/>
        <w:t xml:space="preserve">三、2021-2026年中国车联网市场需求分析</w:t>
      </w:r>
    </w:p>
    <w:p>
      <w:pPr>
        <w:spacing w:before="75" w:after="0"/>
      </w:pPr>
      <w:r>
        <w:rPr/>
        <w:t xml:space="preserve">第三节 2021-2026年我国车联网市场分析</w:t>
      </w:r>
    </w:p>
    <w:p>
      <w:pPr>
        <w:spacing w:before="75" w:after="0"/>
      </w:pPr>
      <w:r>
        <w:rPr/>
        <w:t xml:space="preserve">一、2021-2026年车联网市场分析</w:t>
      </w:r>
    </w:p>
    <w:p>
      <w:pPr>
        <w:spacing w:before="75" w:after="0"/>
      </w:pPr>
      <w:r>
        <w:rPr/>
        <w:t xml:space="preserve">二、2021-2026年车联网市场分析</w:t>
      </w:r>
    </w:p>
    <w:p>
      <w:pPr>
        <w:spacing w:before="75" w:after="0"/>
      </w:pPr>
      <w:r>
        <w:rPr>
          <w:b w:val="1"/>
          <w:bCs w:val="1"/>
        </w:rPr>
        <w:t xml:space="preserve">第四章 车联网行业竞争格局分析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车联网行业主要企业竞争力分析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2021-2026年车联网行业竞争格局分析</w:t>
      </w:r>
    </w:p>
    <w:p>
      <w:pPr>
        <w:spacing w:before="75" w:after="0"/>
      </w:pPr>
      <w:r>
        <w:rPr/>
        <w:t xml:space="preserve">一、2021-2026年车联网行业竞争分析</w:t>
      </w:r>
    </w:p>
    <w:p>
      <w:pPr>
        <w:spacing w:before="75" w:after="0"/>
      </w:pPr>
      <w:r>
        <w:rPr/>
        <w:t xml:space="preserve">二、2021-2026年中外车联网产品竞争分析</w:t>
      </w:r>
    </w:p>
    <w:p>
      <w:pPr>
        <w:spacing w:before="75" w:after="0"/>
      </w:pPr>
      <w:r>
        <w:rPr/>
        <w:t xml:space="preserve">三、2021-2026年国内外车联网竞争分析</w:t>
      </w:r>
    </w:p>
    <w:p>
      <w:pPr>
        <w:spacing w:before="75" w:after="0"/>
      </w:pPr>
      <w:r>
        <w:rPr/>
        <w:t xml:space="preserve">四、2021-2026年我国车联网市场竞争分析</w:t>
      </w:r>
    </w:p>
    <w:p>
      <w:pPr>
        <w:spacing w:before="75" w:after="0"/>
      </w:pPr>
      <w:r>
        <w:rPr/>
        <w:t xml:space="preserve">五、2026-2031年国内主要车联网企业动向</w:t>
      </w:r>
    </w:p>
    <w:p>
      <w:pPr>
        <w:spacing w:before="75" w:after="0"/>
      </w:pPr>
      <w:r>
        <w:rPr>
          <w:b w:val="1"/>
          <w:bCs w:val="1"/>
        </w:rPr>
        <w:t xml:space="preserve">第五章 车联网企业竞争策略分析</w:t>
      </w:r>
    </w:p>
    <w:p>
      <w:pPr>
        <w:spacing w:before="75" w:after="0"/>
      </w:pPr>
      <w:r>
        <w:rPr/>
        <w:t xml:space="preserve">第一节 车联网市场竞争策略分析</w:t>
      </w:r>
    </w:p>
    <w:p>
      <w:pPr>
        <w:spacing w:before="75" w:after="0"/>
      </w:pPr>
      <w:r>
        <w:rPr/>
        <w:t xml:space="preserve">一、2025年车联网市场增长潜力分析</w:t>
      </w:r>
    </w:p>
    <w:p>
      <w:pPr>
        <w:spacing w:before="75" w:after="0"/>
      </w:pPr>
      <w:r>
        <w:rPr/>
        <w:t xml:space="preserve">二、现有车联网行业竞争策略分析</w:t>
      </w:r>
    </w:p>
    <w:p>
      <w:pPr>
        <w:spacing w:before="75" w:after="0"/>
      </w:pPr>
      <w:r>
        <w:rPr/>
        <w:t xml:space="preserve">第二节 车联网企业竞争策略分析</w:t>
      </w:r>
    </w:p>
    <w:p>
      <w:pPr>
        <w:spacing w:before="75" w:after="0"/>
      </w:pPr>
      <w:r>
        <w:rPr/>
        <w:t xml:space="preserve">一、2026-2031年我国车联网市场竞争趋势</w:t>
      </w:r>
    </w:p>
    <w:p>
      <w:pPr>
        <w:spacing w:before="75" w:after="0"/>
      </w:pPr>
      <w:r>
        <w:rPr/>
        <w:t xml:space="preserve">二、2026-2031年车联网行业竞争格局展望</w:t>
      </w:r>
    </w:p>
    <w:p>
      <w:pPr>
        <w:spacing w:before="75" w:after="0"/>
      </w:pPr>
      <w:r>
        <w:rPr/>
        <w:t xml:space="preserve">三、2026-2031年车联网行业竞争策略分析</w:t>
      </w:r>
    </w:p>
    <w:p>
      <w:pPr>
        <w:spacing w:before="75" w:after="0"/>
      </w:pPr>
      <w:r>
        <w:rPr>
          <w:b w:val="1"/>
          <w:bCs w:val="1"/>
        </w:rPr>
        <w:t xml:space="preserve">第六章 主要车联网企业竞争分析</w:t>
      </w:r>
    </w:p>
    <w:p>
      <w:pPr>
        <w:spacing w:before="75" w:after="0"/>
      </w:pPr>
      <w:r>
        <w:rPr/>
        <w:t xml:space="preserve">第一节 华为技术有限公司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阿里云计算有限公司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惠州市德赛西威汽车电子股份有限公司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北京千方科技股份有限公司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惠州华阳通用电子有限公司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上海石易电子科技有限公司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多伦科技股份有限公司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东软睿驰汽车技术(上海)有限公司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北京百度智行科技有限公司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车联网行业发展趋势分析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2021-2026年车联网行业发展趋势分析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2026-2031年中国车联网市场趋势分析</w:t>
      </w:r>
    </w:p>
    <w:p>
      <w:pPr>
        <w:spacing w:before="75" w:after="0"/>
      </w:pPr>
      <w:r>
        <w:rPr/>
        <w:t xml:space="preserve">一、2021-2026年车联网市场趋势总结</w:t>
      </w:r>
    </w:p>
    <w:p>
      <w:pPr>
        <w:spacing w:before="75" w:after="0"/>
      </w:pPr>
      <w:r>
        <w:rPr/>
        <w:t xml:space="preserve">二、2026-2031年车联网发展趋势分析</w:t>
      </w:r>
    </w:p>
    <w:p>
      <w:pPr>
        <w:spacing w:before="75" w:after="0"/>
      </w:pPr>
      <w:r>
        <w:rPr/>
        <w:t xml:space="preserve">三、2026-2031年车联网市场发展空间</w:t>
      </w:r>
    </w:p>
    <w:p>
      <w:pPr>
        <w:spacing w:before="75" w:after="0"/>
      </w:pPr>
      <w:r>
        <w:rPr/>
        <w:t xml:space="preserve">四、2026-2031年车联网产业政策趋向</w:t>
      </w:r>
    </w:p>
    <w:p>
      <w:pPr>
        <w:spacing w:before="75" w:after="0"/>
      </w:pPr>
      <w:r>
        <w:rPr>
          <w:b w:val="1"/>
          <w:bCs w:val="1"/>
        </w:rPr>
        <w:t xml:space="preserve">第八章 未来车联网行业发展预测</w:t>
      </w:r>
    </w:p>
    <w:p>
      <w:pPr>
        <w:spacing w:before="75" w:after="0"/>
      </w:pPr>
      <w:r>
        <w:rPr/>
        <w:t xml:space="preserve">第一节 未来车联网需求与市场预测</w:t>
      </w:r>
    </w:p>
    <w:p>
      <w:pPr>
        <w:spacing w:before="75" w:after="0"/>
      </w:pPr>
      <w:r>
        <w:rPr/>
        <w:t xml:space="preserve">一、2026-2031年车联网市场规模预测</w:t>
      </w:r>
    </w:p>
    <w:p>
      <w:pPr>
        <w:spacing w:before="75" w:after="0"/>
      </w:pPr>
      <w:r>
        <w:rPr/>
        <w:t xml:space="preserve">二、2026-2031年车联网行业总资产预测</w:t>
      </w:r>
    </w:p>
    <w:p>
      <w:pPr>
        <w:spacing w:before="75" w:after="0"/>
      </w:pPr>
      <w:r>
        <w:rPr/>
        <w:t xml:space="preserve">第二节 2026-2031年中国车联网行业供需预测</w:t>
      </w:r>
    </w:p>
    <w:p>
      <w:pPr>
        <w:spacing w:before="75" w:after="0"/>
      </w:pPr>
      <w:r>
        <w:rPr/>
        <w:t xml:space="preserve">一、2026-2031年中国车联网供给预测</w:t>
      </w:r>
    </w:p>
    <w:p>
      <w:pPr>
        <w:spacing w:before="75" w:after="0"/>
      </w:pPr>
      <w:r>
        <w:rPr/>
        <w:t xml:space="preserve">二、2026-2031年中国车联网需求预测</w:t>
      </w:r>
    </w:p>
    <w:p>
      <w:pPr>
        <w:spacing w:before="75" w:after="0"/>
      </w:pPr>
      <w:r>
        <w:rPr/>
        <w:t xml:space="preserve">三、2026-2031年中国车联网供需平衡预测</w:t>
      </w:r>
    </w:p>
    <w:p>
      <w:pPr>
        <w:spacing w:before="75" w:after="0"/>
      </w:pPr>
      <w:r>
        <w:rPr>
          <w:b w:val="1"/>
          <w:bCs w:val="1"/>
        </w:rPr>
        <w:t xml:space="preserve">第九章 2021-2026年车联网行业投资现状分析</w:t>
      </w:r>
    </w:p>
    <w:p>
      <w:pPr>
        <w:spacing w:before="75" w:after="0"/>
      </w:pPr>
      <w:r>
        <w:rPr/>
        <w:t xml:space="preserve">第一节 2021-2026年车联网行业投资情况分析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2021-2026年车联网行业投资情况分析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车联网行业投资环境分析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一、2021-2026年车联网行业政策环境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车联网行业投资机会与风险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车联网行业投资效益分析</w:t>
      </w:r>
    </w:p>
    <w:p>
      <w:pPr>
        <w:spacing w:before="75" w:after="0"/>
      </w:pPr>
      <w:r>
        <w:rPr/>
        <w:t xml:space="preserve">一、2021-2026年车联网行业投资状况分析</w:t>
      </w:r>
    </w:p>
    <w:p>
      <w:pPr>
        <w:spacing w:before="75" w:after="0"/>
      </w:pPr>
      <w:r>
        <w:rPr/>
        <w:t xml:space="preserve">二、2026-2031年车联网行业投资效益分析</w:t>
      </w:r>
    </w:p>
    <w:p>
      <w:pPr>
        <w:spacing w:before="75" w:after="0"/>
      </w:pPr>
      <w:r>
        <w:rPr/>
        <w:t xml:space="preserve">三、2026-2031年车联网行业投资趋势预测</w:t>
      </w:r>
    </w:p>
    <w:p>
      <w:pPr>
        <w:spacing w:before="75" w:after="0"/>
      </w:pPr>
      <w:r>
        <w:rPr/>
        <w:t xml:space="preserve">四、2026-2031年车联网行业的投资方向</w:t>
      </w:r>
    </w:p>
    <w:p>
      <w:pPr>
        <w:spacing w:before="75" w:after="0"/>
      </w:pPr>
      <w:r>
        <w:rPr/>
        <w:t xml:space="preserve">五、2026-2031年车联网行业投资的建议</w:t>
      </w:r>
    </w:p>
    <w:p>
      <w:pPr>
        <w:spacing w:before="75" w:after="0"/>
      </w:pPr>
      <w:r>
        <w:rPr/>
        <w:t xml:space="preserve">六、新进入者应注意的障碍因素分析</w:t>
      </w:r>
    </w:p>
    <w:p>
      <w:pPr>
        <w:spacing w:before="75" w:after="0"/>
      </w:pPr>
      <w:r>
        <w:rPr/>
        <w:t xml:space="preserve">第三节 影响车联网行业发展的主要因素</w:t>
      </w:r>
    </w:p>
    <w:p>
      <w:pPr>
        <w:spacing w:before="75" w:after="0"/>
      </w:pPr>
      <w:r>
        <w:rPr/>
        <w:t xml:space="preserve">一、2026-2031年影响车联网行业运行的有利因素分析</w:t>
      </w:r>
    </w:p>
    <w:p>
      <w:pPr>
        <w:spacing w:before="75" w:after="0"/>
      </w:pPr>
      <w:r>
        <w:rPr/>
        <w:t xml:space="preserve">二、2026-2031年影响车联网行业运行的稳定因素分析</w:t>
      </w:r>
    </w:p>
    <w:p>
      <w:pPr>
        <w:spacing w:before="75" w:after="0"/>
      </w:pPr>
      <w:r>
        <w:rPr/>
        <w:t xml:space="preserve">三、2026-2031年影响车联网行业运行的不利因素分析</w:t>
      </w:r>
    </w:p>
    <w:p>
      <w:pPr>
        <w:spacing w:before="75" w:after="0"/>
      </w:pPr>
      <w:r>
        <w:rPr/>
        <w:t xml:space="preserve">四、2026-2031年我国车联网行业发展面临的挑战分析</w:t>
      </w:r>
    </w:p>
    <w:p>
      <w:pPr>
        <w:spacing w:before="75" w:after="0"/>
      </w:pPr>
      <w:r>
        <w:rPr/>
        <w:t xml:space="preserve">五、2026-2031年我国车联网行业发展面临的机遇分析</w:t>
      </w:r>
    </w:p>
    <w:p>
      <w:pPr>
        <w:spacing w:before="75" w:after="0"/>
      </w:pPr>
      <w:r>
        <w:rPr/>
        <w:t xml:space="preserve">第四节 车联网行业投资风险及控制策略分析</w:t>
      </w:r>
    </w:p>
    <w:p>
      <w:pPr>
        <w:spacing w:before="75" w:after="0"/>
      </w:pPr>
      <w:r>
        <w:rPr/>
        <w:t xml:space="preserve">一、2026-2031年车联网行业市场风险及控制策略</w:t>
      </w:r>
    </w:p>
    <w:p>
      <w:pPr>
        <w:spacing w:before="75" w:after="0"/>
      </w:pPr>
      <w:r>
        <w:rPr/>
        <w:t xml:space="preserve">二、2026-2031年车联网行业政策风险及控制策略</w:t>
      </w:r>
    </w:p>
    <w:p>
      <w:pPr>
        <w:spacing w:before="75" w:after="0"/>
      </w:pPr>
      <w:r>
        <w:rPr/>
        <w:t xml:space="preserve">三、2026-2031年车联网行业经营风险及控制策略</w:t>
      </w:r>
    </w:p>
    <w:p>
      <w:pPr>
        <w:spacing w:before="75" w:after="0"/>
      </w:pPr>
      <w:r>
        <w:rPr/>
        <w:t xml:space="preserve">四、2026-2031年车联网行业技术风险及控制策略</w:t>
      </w:r>
    </w:p>
    <w:p>
      <w:pPr>
        <w:spacing w:before="75" w:after="0"/>
      </w:pPr>
      <w:r>
        <w:rPr/>
        <w:t xml:space="preserve">五、2026-2031年车联网同业竞争风险及控制策略</w:t>
      </w:r>
    </w:p>
    <w:p>
      <w:pPr>
        <w:spacing w:before="75" w:after="0"/>
      </w:pPr>
      <w:r>
        <w:rPr/>
        <w:t xml:space="preserve">六、2026-2031年车联网行业其他风险及控制策略</w:t>
      </w:r>
    </w:p>
    <w:p>
      <w:pPr>
        <w:spacing w:before="75" w:after="0"/>
      </w:pPr>
      <w:r>
        <w:rPr>
          <w:b w:val="1"/>
          <w:bCs w:val="1"/>
        </w:rPr>
        <w:t xml:space="preserve">第十二章 车联网行业投资战略研究</w:t>
      </w:r>
    </w:p>
    <w:p>
      <w:pPr>
        <w:spacing w:before="75" w:after="0"/>
      </w:pPr>
      <w:r>
        <w:rPr/>
        <w:t xml:space="preserve">第一节 车联网行业发展战略研究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车联网行业投资战略研究</w:t>
      </w:r>
    </w:p>
    <w:p>
      <w:pPr>
        <w:spacing w:before="75" w:after="0"/>
      </w:pPr>
      <w:r>
        <w:rPr/>
        <w:t xml:space="preserve">一、2021-2026年车联网行业投资战略研究</w:t>
      </w:r>
    </w:p>
    <w:p>
      <w:pPr>
        <w:spacing w:before="75" w:after="0"/>
      </w:pPr>
      <w:r>
        <w:rPr/>
        <w:t xml:space="preserve">二、2021-2026年车联网行业投资战略研究</w:t>
      </w:r>
    </w:p>
    <w:p>
      <w:pPr>
        <w:spacing w:before="75" w:after="0"/>
      </w:pPr>
      <w:r>
        <w:rPr/>
        <w:t xml:space="preserve">三、2026-2031年车联网行业投资形势</w:t>
      </w:r>
    </w:p>
    <w:p>
      <w:pPr>
        <w:spacing w:before="75" w:after="0"/>
      </w:pPr>
      <w:r>
        <w:rPr/>
        <w:t xml:space="preserve">四、2026-2031年车联网行业投资战略</w:t>
      </w:r>
    </w:p>
    <w:p>
      <w:pPr>
        <w:spacing w:before="75" w:after="0"/>
      </w:pPr>
      <w:r>
        <w:rPr>
          <w:b w:val="1"/>
          <w:bCs w:val="1"/>
        </w:rPr>
        <w:t xml:space="preserve">图表目录</w:t>
      </w:r>
    </w:p>
    <w:p>
      <w:pPr>
        <w:spacing w:before="75" w:after="0"/>
      </w:pPr>
      <w:r>
        <w:rPr/>
        <w:t xml:space="preserve">图表：车联网产业链分析</w:t>
      </w:r>
    </w:p>
    <w:p>
      <w:pPr>
        <w:spacing w:before="75" w:after="0"/>
      </w:pPr>
      <w:r>
        <w:rPr/>
        <w:t xml:space="preserve">图表：国际车联网市场规模</w:t>
      </w:r>
    </w:p>
    <w:p>
      <w:pPr>
        <w:spacing w:before="75" w:after="0"/>
      </w:pPr>
      <w:r>
        <w:rPr/>
        <w:t xml:space="preserve">图表：国际车联网生命周期</w:t>
      </w:r>
    </w:p>
    <w:p>
      <w:pPr>
        <w:spacing w:before="75" w:after="0"/>
      </w:pPr>
      <w:r>
        <w:rPr/>
        <w:t xml:space="preserve">图表：2021-2026年中国车联网竞争力分析</w:t>
      </w:r>
    </w:p>
    <w:p>
      <w:pPr>
        <w:spacing w:before="75" w:after="0"/>
      </w:pPr>
      <w:r>
        <w:rPr/>
        <w:t xml:space="preserve">图表：2021-2026年中国车联网行业市场规模</w:t>
      </w:r>
    </w:p>
    <w:p>
      <w:pPr>
        <w:spacing w:before="75" w:after="0"/>
      </w:pPr>
      <w:r>
        <w:rPr/>
        <w:t xml:space="preserve">图表：2021-2026年全球车联网产业市场规模</w:t>
      </w:r>
    </w:p>
    <w:p>
      <w:pPr>
        <w:spacing w:before="75" w:after="0"/>
      </w:pPr>
      <w:r>
        <w:rPr/>
        <w:t xml:space="preserve">图表：2021-2026年车联网重要数据指标比较</w:t>
      </w:r>
    </w:p>
    <w:p>
      <w:pPr>
        <w:spacing w:before="75" w:after="0"/>
      </w:pPr>
      <w:r>
        <w:rPr/>
        <w:t xml:space="preserve">图表：2021-2026年中国车联网行业销售情况分析</w:t>
      </w:r>
    </w:p>
    <w:p>
      <w:pPr>
        <w:spacing w:before="75" w:after="0"/>
      </w:pPr>
      <w:r>
        <w:rPr/>
        <w:t xml:space="preserve">图表：2021-2026年中国车联网行业利润情况分析</w:t>
      </w:r>
    </w:p>
    <w:p>
      <w:pPr>
        <w:spacing w:before="75" w:after="0"/>
      </w:pPr>
      <w:r>
        <w:rPr/>
        <w:t xml:space="preserve">图表：2021-2026年中国车联网行业资产情况分析</w:t>
      </w:r>
    </w:p>
    <w:p>
      <w:pPr>
        <w:spacing w:before="75" w:after="0"/>
      </w:pPr>
      <w:r>
        <w:rPr/>
        <w:t xml:space="preserve">图表：2026-2031年中国车联网市场前景预测</w:t>
      </w:r>
    </w:p>
    <w:p>
      <w:pPr>
        <w:spacing w:before="75" w:after="0"/>
      </w:pPr>
      <w:r>
        <w:rPr/>
        <w:t xml:space="preserve">图表：2026-2031年中国车联网发展前景预测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本文地址：https://www.51baogao.cn/baogao/20250408/2980601.shtml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08/298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中国车联网行业市场发展分析及发展趋势与投资分析研究报告(2026-2031版)</dc:title>
  <dc:description>中国车联网行业市场发展分析及发展趋势与投资分析研究报告(2026-2031版)</dc:description>
  <dc:subject>中国车联网行业市场发展分析及发展趋势与投资分析研究报告(2026-2031版)</dc:subject>
  <cp:keywords>研究报告</cp:keywords>
  <cp:category>研究报告</cp:category>
  <cp:lastModifiedBy>北京中道泰和信息咨询有限公司</cp:lastModifiedBy>
  <dcterms:created xsi:type="dcterms:W3CDTF">2026-04-08T16:26:02+08:00</dcterms:created>
  <dcterms:modified xsi:type="dcterms:W3CDTF">2026-04-08T16:26:02+08:00</dcterms:modified>
</cp:coreProperties>
</file>

<file path=docProps/custom.xml><?xml version="1.0" encoding="utf-8"?>
<Properties xmlns="http://schemas.openxmlformats.org/officeDocument/2006/custom-properties" xmlns:vt="http://schemas.openxmlformats.org/officeDocument/2006/docPropsVTypes"/>
</file>