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全球海外仓建设行业市场深度调研及商业模式与发展战略研究报告(2026-2031版)</w:t>
      </w:r>
    </w:p>
    <w:p>
      <w:pPr>
        <w:spacing w:after="150"/>
      </w:pPr>
      <w:r>
        <w:rPr>
          <w:b w:val="1"/>
          <w:bCs w:val="1"/>
        </w:rPr>
        <w:t xml:space="preserve">报告简介</w:t>
      </w:r>
    </w:p>
    <w:p>
      <w:pPr>
        <w:spacing w:after="150"/>
      </w:pPr>
      <w:r>
        <w:rPr/>
        <w:t xml:space="preserve">海外仓是指卖家在目标市场国家租赁或自建的仓储中心，用于提前备货并实现本地化发货。其核心优势包括物流成本降低、转化率提升、退换货无忧等。海外仓通过“前置仓储、本地配送”的模式，整合跨境资源，优化跨境供应链管理。</w:t>
      </w:r>
    </w:p>
    <w:p>
      <w:pPr>
        <w:spacing w:after="150"/>
      </w:pPr>
      <w:r>
        <w:rPr/>
        <w:t xml:space="preserve">海外仓建设行业在跨境电商的推动下迅速发展。政府工作报告明确提出促进跨境电商发展，完善跨境寄递物流体系，加强海外仓建设。中国跨境电商主体已超过12万家，建设海外仓超过2500个，主要分布在欧洲、北美、亚太等地区。多家物流企业如菜鸟全球供应链、百世集团等已在多个国家和地区运营多个海外仓，提供全渠道、端到端的供应链管理解决方案</w:t>
      </w:r>
    </w:p>
    <w:p>
      <w:pPr>
        <w:spacing w:after="150"/>
      </w:pPr>
      <w:r>
        <w:rPr/>
        <w:t xml:space="preserve">未来，海外仓建设行业将继续快速发展。随着跨境电商的持续增长和政策支持，海外仓将成为跨境物流的重要支撑。数字化、智能化技术的应用将进一步提升海外仓的效率和竞争力。新兴市场的开拓和政策红利的释放将为海外仓提供更多发展机遇。</w:t>
      </w:r>
    </w:p>
    <w:p>
      <w:pPr>
        <w:spacing w:after="150"/>
      </w:pPr>
      <w:r>
        <w:rPr/>
        <w:t xml:space="preserve">作为全球贸易数字化转型的重要基础设施，海外仓建设正从单一的物流节点向跨境供应链综合服务枢纽加速演进。本报告基于中道泰和产业研究院十余年行业深耕经验，依托市场调研、产业规划方法论体系，系统构建2026-2031年行业发展研究框架。</w:t>
      </w:r>
    </w:p>
    <w:p>
      <w:pPr>
        <w:spacing w:after="150"/>
      </w:pPr>
      <w:r>
        <w:rPr/>
        <w:t xml:space="preserve">当前海外仓行业已形成平台自营仓、第三方服务仓、卖家专享仓的多元化生态格局，其发展深度绑定全球跨境电商产业链重构进程。在政策层面，中国政府将海外仓定位为新型外贸基础设施核心载体，通过“丝路电商”等国家战略推动全球节点网络布局;技术层面，区块链溯源、智能仓储机器人、数字孪生等创新技术正在重塑仓配管理范式;市场层面，新兴市场本土化运营需求与成熟市场合规性要求形成双重驱动力。</w:t>
      </w:r>
    </w:p>
    <w:p>
      <w:pPr>
        <w:spacing w:after="150"/>
      </w:pPr>
      <w:r>
        <w:rPr/>
        <w:t xml:space="preserve">本报告立足产业咨询视角，深度解构海外仓建设行业的四大价值维度：一是全球供应链韧性重构背景下仓网布局的战略价值，二是跨境卖家品牌出海过程中本地化服务的赋能价值，三是物联网与大数据技术融合创造的智慧化升级价值，四是ESG理念驱动下绿色仓储体系的可持续发展价值。研究将贯穿“宏观政策-中观产业-微观企业”三层分析体系，覆盖基础设施投资、运营模式创新、风险管控机制等关键议题，为行业参与者提供兼具战略高度与实践深度的决策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海外仓建设行业概述</w:t>
      </w:r>
    </w:p>
    <w:p>
      <w:pPr>
        <w:spacing w:before="75" w:after="0"/>
      </w:pPr>
      <w:r>
        <w:rPr/>
        <w:t xml:space="preserve">第一节  海外仓定义与分类</w:t>
      </w:r>
    </w:p>
    <w:p>
      <w:pPr>
        <w:spacing w:before="75" w:after="0"/>
      </w:pPr>
      <w:r>
        <w:rPr/>
        <w:t xml:space="preserve">一、  海外仓定义</w:t>
      </w:r>
    </w:p>
    <w:p>
      <w:pPr>
        <w:spacing w:before="75" w:after="0"/>
      </w:pPr>
      <w:r>
        <w:rPr/>
        <w:t xml:space="preserve">二、  海外仓分类</w:t>
      </w:r>
    </w:p>
    <w:p>
      <w:pPr>
        <w:spacing w:before="75" w:after="0"/>
      </w:pPr>
      <w:r>
        <w:rPr/>
        <w:t xml:space="preserve">第二节  海外仓建设的重要性</w:t>
      </w:r>
    </w:p>
    <w:p>
      <w:pPr>
        <w:spacing w:before="75" w:after="0"/>
      </w:pPr>
      <w:r>
        <w:rPr/>
        <w:t xml:space="preserve">一、  对跨境电商的促进作用</w:t>
      </w:r>
    </w:p>
    <w:p>
      <w:pPr>
        <w:spacing w:before="75" w:after="0"/>
      </w:pPr>
      <w:r>
        <w:rPr/>
        <w:t xml:space="preserve">二、  对国际贸易的战略意义</w:t>
      </w:r>
    </w:p>
    <w:p>
      <w:pPr>
        <w:spacing w:before="75" w:after="0"/>
      </w:pPr>
      <w:r>
        <w:rPr>
          <w:b w:val="1"/>
          <w:bCs w:val="1"/>
        </w:rPr>
        <w:t xml:space="preserve">第二章 2023-2025年海外仓建设行业发展环境分析</w:t>
      </w:r>
    </w:p>
    <w:p>
      <w:pPr>
        <w:spacing w:before="75" w:after="0"/>
      </w:pPr>
      <w:r>
        <w:rPr/>
        <w:t xml:space="preserve">第一节  政策环境</w:t>
      </w:r>
    </w:p>
    <w:p>
      <w:pPr>
        <w:spacing w:before="75" w:after="0"/>
      </w:pPr>
      <w:r>
        <w:rPr/>
        <w:t xml:space="preserve">一、  国内相关政策解读</w:t>
      </w:r>
    </w:p>
    <w:p>
      <w:pPr>
        <w:spacing w:before="75" w:after="0"/>
      </w:pPr>
      <w:r>
        <w:rPr/>
        <w:t xml:space="preserve">二、  国外相关政策影响</w:t>
      </w:r>
    </w:p>
    <w:p>
      <w:pPr>
        <w:spacing w:before="75" w:after="0"/>
      </w:pPr>
      <w:r>
        <w:rPr/>
        <w:t xml:space="preserve">第二节  经济环境</w:t>
      </w:r>
    </w:p>
    <w:p>
      <w:pPr>
        <w:spacing w:before="75" w:after="0"/>
      </w:pPr>
      <w:r>
        <w:rPr/>
        <w:t xml:space="preserve">一、  全球经济形势对海外仓建设的影响</w:t>
      </w:r>
    </w:p>
    <w:p>
      <w:pPr>
        <w:spacing w:before="75" w:after="0"/>
      </w:pPr>
      <w:r>
        <w:rPr/>
        <w:t xml:space="preserve">二、  跨境电商市场规模与增长趋势</w:t>
      </w:r>
    </w:p>
    <w:p>
      <w:pPr>
        <w:spacing w:before="75" w:after="0"/>
      </w:pPr>
      <w:r>
        <w:rPr/>
        <w:t xml:space="preserve">第三节  社会环境</w:t>
      </w:r>
    </w:p>
    <w:p>
      <w:pPr>
        <w:spacing w:before="75" w:after="0"/>
      </w:pPr>
      <w:r>
        <w:rPr/>
        <w:t xml:space="preserve">一、  消费习惯变化对海外仓需求的影响</w:t>
      </w:r>
    </w:p>
    <w:p>
      <w:pPr>
        <w:spacing w:before="75" w:after="0"/>
      </w:pPr>
      <w:r>
        <w:rPr/>
        <w:t xml:space="preserve">二、  物流基础设施发展现状与趋势</w:t>
      </w:r>
    </w:p>
    <w:p>
      <w:pPr>
        <w:spacing w:before="75" w:after="0"/>
      </w:pPr>
      <w:r>
        <w:rPr/>
        <w:t xml:space="preserve">第四节  技术环境</w:t>
      </w:r>
    </w:p>
    <w:p>
      <w:pPr>
        <w:spacing w:before="75" w:after="0"/>
      </w:pPr>
      <w:r>
        <w:rPr/>
        <w:t xml:space="preserve">一、  仓储管理技术的应用与发展</w:t>
      </w:r>
    </w:p>
    <w:p>
      <w:pPr>
        <w:spacing w:before="75" w:after="0"/>
      </w:pPr>
      <w:r>
        <w:rPr/>
        <w:t xml:space="preserve">二、  物流信息技术对海外仓建设的推动</w:t>
      </w:r>
    </w:p>
    <w:p>
      <w:pPr>
        <w:spacing w:before="75" w:after="0"/>
      </w:pPr>
      <w:r>
        <w:rPr>
          <w:b w:val="1"/>
          <w:bCs w:val="1"/>
        </w:rPr>
        <w:t xml:space="preserve">第三章 海外仓建设行业发展现状分析</w:t>
      </w:r>
    </w:p>
    <w:p>
      <w:pPr>
        <w:spacing w:before="75" w:after="0"/>
      </w:pPr>
      <w:r>
        <w:rPr/>
        <w:t xml:space="preserve">第一节  全球海外仓建设规模与分布</w:t>
      </w:r>
    </w:p>
    <w:p>
      <w:pPr>
        <w:spacing w:before="75" w:after="0"/>
      </w:pPr>
      <w:r>
        <w:rPr/>
        <w:t xml:space="preserve">一、  不同地区海外仓数量与面积统计</w:t>
      </w:r>
    </w:p>
    <w:p>
      <w:pPr>
        <w:spacing w:before="75" w:after="0"/>
      </w:pPr>
      <w:r>
        <w:rPr/>
        <w:t xml:space="preserve">二、  主要国家和地区海外仓市场份额</w:t>
      </w:r>
    </w:p>
    <w:p>
      <w:pPr>
        <w:spacing w:before="75" w:after="0"/>
      </w:pPr>
      <w:r>
        <w:rPr/>
        <w:t xml:space="preserve">第二节  中国海外仓建设发展情况</w:t>
      </w:r>
    </w:p>
    <w:p>
      <w:pPr>
        <w:spacing w:before="75" w:after="0"/>
      </w:pPr>
      <w:r>
        <w:rPr/>
        <w:t xml:space="preserve">一、  中国海外仓建设规模与增长</w:t>
      </w:r>
    </w:p>
    <w:p>
      <w:pPr>
        <w:spacing w:before="75" w:after="0"/>
      </w:pPr>
      <w:r>
        <w:rPr/>
        <w:t xml:space="preserve">二、  中国海外仓企业发展现状与竞争格局</w:t>
      </w:r>
    </w:p>
    <w:p>
      <w:pPr>
        <w:spacing w:before="75" w:after="0"/>
      </w:pPr>
      <w:r>
        <w:rPr/>
        <w:t xml:space="preserve">第三节  海外仓运营模式分析</w:t>
      </w:r>
    </w:p>
    <w:p>
      <w:pPr>
        <w:spacing w:before="75" w:after="0"/>
      </w:pPr>
      <w:r>
        <w:rPr/>
        <w:t xml:space="preserve">一、  自营海外仓模式</w:t>
      </w:r>
    </w:p>
    <w:p>
      <w:pPr>
        <w:spacing w:before="75" w:after="0"/>
      </w:pPr>
      <w:r>
        <w:rPr/>
        <w:t xml:space="preserve">二、  公共海外仓模式</w:t>
      </w:r>
    </w:p>
    <w:p>
      <w:pPr>
        <w:spacing w:before="75" w:after="0"/>
      </w:pPr>
      <w:r>
        <w:rPr/>
        <w:t xml:space="preserve">三、  第三方海外仓模式</w:t>
      </w:r>
    </w:p>
    <w:p>
      <w:pPr>
        <w:spacing w:before="75" w:after="0"/>
      </w:pPr>
      <w:r>
        <w:rPr>
          <w:b w:val="1"/>
          <w:bCs w:val="1"/>
        </w:rPr>
        <w:t xml:space="preserve">第四章 2023-2025年海外仓建设行业市场需求分析</w:t>
      </w:r>
    </w:p>
    <w:p>
      <w:pPr>
        <w:spacing w:before="75" w:after="0"/>
      </w:pPr>
      <w:r>
        <w:rPr/>
        <w:t xml:space="preserve">第一节  跨境电商对海外仓的需求规模与增长预测</w:t>
      </w:r>
    </w:p>
    <w:p>
      <w:pPr>
        <w:spacing w:before="75" w:after="0"/>
      </w:pPr>
      <w:r>
        <w:rPr/>
        <w:t xml:space="preserve">一、  不同品类跨境电商对海外仓的需求特点</w:t>
      </w:r>
    </w:p>
    <w:p>
      <w:pPr>
        <w:spacing w:before="75" w:after="0"/>
      </w:pPr>
      <w:r>
        <w:rPr/>
        <w:t xml:space="preserve">二、  跨境电商企业海外仓使用意愿与需求趋势</w:t>
      </w:r>
    </w:p>
    <w:p>
      <w:pPr>
        <w:spacing w:before="75" w:after="0"/>
      </w:pPr>
      <w:r>
        <w:rPr/>
        <w:t xml:space="preserve">第二节  传统贸易企业对海外仓的需求分析</w:t>
      </w:r>
    </w:p>
    <w:p>
      <w:pPr>
        <w:spacing w:before="75" w:after="0"/>
      </w:pPr>
      <w:r>
        <w:rPr/>
        <w:t xml:space="preserve">一、  传统贸易企业拓展海外市场对海外仓的需求</w:t>
      </w:r>
    </w:p>
    <w:p>
      <w:pPr>
        <w:spacing w:before="75" w:after="0"/>
      </w:pPr>
      <w:r>
        <w:rPr/>
        <w:t xml:space="preserve">二、  传统贸易企业使用海外仓的成本效益分析</w:t>
      </w:r>
    </w:p>
    <w:p>
      <w:pPr>
        <w:spacing w:before="75" w:after="0"/>
      </w:pPr>
      <w:r>
        <w:rPr>
          <w:b w:val="1"/>
          <w:bCs w:val="1"/>
        </w:rPr>
        <w:t xml:space="preserve">第五章 2023-2025年海外仓建设行业市场供给分析</w:t>
      </w:r>
    </w:p>
    <w:p>
      <w:pPr>
        <w:spacing w:before="75" w:after="0"/>
      </w:pPr>
      <w:r>
        <w:rPr/>
        <w:t xml:space="preserve">第一节  海外仓建设企业数量与规模预测</w:t>
      </w:r>
    </w:p>
    <w:p>
      <w:pPr>
        <w:spacing w:before="75" w:after="0"/>
      </w:pPr>
      <w:r>
        <w:rPr/>
        <w:t xml:space="preserve">一、  不同规模海外仓建设企业的市场份额变化</w:t>
      </w:r>
    </w:p>
    <w:p>
      <w:pPr>
        <w:spacing w:before="75" w:after="0"/>
      </w:pPr>
      <w:r>
        <w:rPr/>
        <w:t xml:space="preserve">二、  新进入海外仓建设市场的企业情况分析</w:t>
      </w:r>
    </w:p>
    <w:p>
      <w:pPr>
        <w:spacing w:before="75" w:after="0"/>
      </w:pPr>
      <w:r>
        <w:rPr/>
        <w:t xml:space="preserve">第二节  海外仓建设产能与布局规划</w:t>
      </w:r>
    </w:p>
    <w:p>
      <w:pPr>
        <w:spacing w:before="75" w:after="0"/>
      </w:pPr>
      <w:r>
        <w:rPr/>
        <w:t xml:space="preserve">一、  全球海外仓建设产能增长预测</w:t>
      </w:r>
    </w:p>
    <w:p>
      <w:pPr>
        <w:spacing w:before="75" w:after="0"/>
      </w:pPr>
      <w:r>
        <w:rPr/>
        <w:t xml:space="preserve">二、  不同地区海外仓建设布局优化策略</w:t>
      </w:r>
    </w:p>
    <w:p>
      <w:pPr>
        <w:spacing w:before="75" w:after="0"/>
      </w:pPr>
      <w:r>
        <w:rPr>
          <w:b w:val="1"/>
          <w:bCs w:val="1"/>
        </w:rPr>
        <w:t xml:space="preserve">第六章 海外仓建设行业产业链分析</w:t>
      </w:r>
    </w:p>
    <w:p>
      <w:pPr>
        <w:spacing w:before="75" w:after="0"/>
      </w:pPr>
      <w:r>
        <w:rPr/>
        <w:t xml:space="preserve">第一节  上游产业分析</w:t>
      </w:r>
    </w:p>
    <w:p>
      <w:pPr>
        <w:spacing w:before="75" w:after="0"/>
      </w:pPr>
      <w:r>
        <w:rPr/>
        <w:t xml:space="preserve">一、  土地资源供应情况</w:t>
      </w:r>
    </w:p>
    <w:p>
      <w:pPr>
        <w:spacing w:before="75" w:after="0"/>
      </w:pPr>
      <w:r>
        <w:rPr/>
        <w:t xml:space="preserve">二、  仓储设备供应商分析</w:t>
      </w:r>
    </w:p>
    <w:p>
      <w:pPr>
        <w:spacing w:before="75" w:after="0"/>
      </w:pPr>
      <w:r>
        <w:rPr/>
        <w:t xml:space="preserve">三、  物流信息技术提供商分析</w:t>
      </w:r>
    </w:p>
    <w:p>
      <w:pPr>
        <w:spacing w:before="75" w:after="0"/>
      </w:pPr>
      <w:r>
        <w:rPr/>
        <w:t xml:space="preserve">第二节  中游产业分析</w:t>
      </w:r>
    </w:p>
    <w:p>
      <w:pPr>
        <w:spacing w:before="75" w:after="0"/>
      </w:pPr>
      <w:r>
        <w:rPr/>
        <w:t xml:space="preserve">一、  海外仓建设企业分析</w:t>
      </w:r>
    </w:p>
    <w:p>
      <w:pPr>
        <w:spacing w:before="75" w:after="0"/>
      </w:pPr>
      <w:r>
        <w:rPr/>
        <w:t xml:space="preserve">二、  海外仓运营企业分析</w:t>
      </w:r>
    </w:p>
    <w:p>
      <w:pPr>
        <w:spacing w:before="75" w:after="0"/>
      </w:pPr>
      <w:r>
        <w:rPr/>
        <w:t xml:space="preserve">第三节  下游产业分析</w:t>
      </w:r>
    </w:p>
    <w:p>
      <w:pPr>
        <w:spacing w:before="75" w:after="0"/>
      </w:pPr>
      <w:r>
        <w:rPr/>
        <w:t xml:space="preserve">一、  跨境电商平台与海外仓的合作关系</w:t>
      </w:r>
    </w:p>
    <w:p>
      <w:pPr>
        <w:spacing w:before="75" w:after="0"/>
      </w:pPr>
      <w:r>
        <w:rPr/>
        <w:t xml:space="preserve">二、  传统贸易企业与海外仓的业务往来</w:t>
      </w:r>
    </w:p>
    <w:p>
      <w:pPr>
        <w:spacing w:before="75" w:after="0"/>
      </w:pPr>
      <w:r>
        <w:rPr>
          <w:b w:val="1"/>
          <w:bCs w:val="1"/>
        </w:rPr>
        <w:t xml:space="preserve">第七章 海外仓建设行业技术创新分析</w:t>
      </w:r>
    </w:p>
    <w:p>
      <w:pPr>
        <w:spacing w:before="75" w:after="0"/>
      </w:pPr>
      <w:r>
        <w:rPr/>
        <w:t xml:space="preserve">第一节  智能仓储技术在海外仓的应用</w:t>
      </w:r>
    </w:p>
    <w:p>
      <w:pPr>
        <w:spacing w:before="75" w:after="0"/>
      </w:pPr>
      <w:r>
        <w:rPr/>
        <w:t xml:space="preserve">一、  自动化仓储设备的使用情况</w:t>
      </w:r>
    </w:p>
    <w:p>
      <w:pPr>
        <w:spacing w:before="75" w:after="0"/>
      </w:pPr>
      <w:r>
        <w:rPr/>
        <w:t xml:space="preserve">二、  仓储管理系统的智能化升级</w:t>
      </w:r>
    </w:p>
    <w:p>
      <w:pPr>
        <w:spacing w:before="75" w:after="0"/>
      </w:pPr>
      <w:r>
        <w:rPr/>
        <w:t xml:space="preserve">第二节  物流信息技术在海外仓的应用</w:t>
      </w:r>
    </w:p>
    <w:p>
      <w:pPr>
        <w:spacing w:before="75" w:after="0"/>
      </w:pPr>
      <w:r>
        <w:rPr/>
        <w:t xml:space="preserve">一、  物联网技术实现货物实时监控</w:t>
      </w:r>
    </w:p>
    <w:p>
      <w:pPr>
        <w:spacing w:before="75" w:after="0"/>
      </w:pPr>
      <w:r>
        <w:rPr/>
        <w:t xml:space="preserve">二、  大数据分析优化海外仓运营效率</w:t>
      </w:r>
    </w:p>
    <w:p>
      <w:pPr>
        <w:spacing w:before="75" w:after="0"/>
      </w:pPr>
      <w:r>
        <w:rPr/>
        <w:t xml:space="preserve">第三节  绿色仓储技术在海外仓的发展趋势</w:t>
      </w:r>
    </w:p>
    <w:p>
      <w:pPr>
        <w:spacing w:before="75" w:after="0"/>
      </w:pPr>
      <w:r>
        <w:rPr/>
        <w:t xml:space="preserve">一、  节能环保设备的应用</w:t>
      </w:r>
    </w:p>
    <w:p>
      <w:pPr>
        <w:spacing w:before="75" w:after="0"/>
      </w:pPr>
      <w:r>
        <w:rPr/>
        <w:t xml:space="preserve">二、  可持续发展的仓储运营模式</w:t>
      </w:r>
    </w:p>
    <w:p>
      <w:pPr>
        <w:spacing w:before="75" w:after="0"/>
      </w:pPr>
      <w:r>
        <w:rPr>
          <w:b w:val="1"/>
          <w:bCs w:val="1"/>
        </w:rPr>
        <w:t xml:space="preserve">第八章 海外仓建设行业风险管理分析</w:t>
      </w:r>
    </w:p>
    <w:p>
      <w:pPr>
        <w:spacing w:before="75" w:after="0"/>
      </w:pPr>
      <w:r>
        <w:rPr/>
        <w:t xml:space="preserve">第一节  政策风险</w:t>
      </w:r>
    </w:p>
    <w:p>
      <w:pPr>
        <w:spacing w:before="75" w:after="0"/>
      </w:pPr>
      <w:r>
        <w:rPr/>
        <w:t xml:space="preserve">一、  国内外政策变化对海外仓建设的影响</w:t>
      </w:r>
    </w:p>
    <w:p>
      <w:pPr>
        <w:spacing w:before="75" w:after="0"/>
      </w:pPr>
      <w:r>
        <w:rPr/>
        <w:t xml:space="preserve">二、  政策风险应对策略</w:t>
      </w:r>
    </w:p>
    <w:p>
      <w:pPr>
        <w:spacing w:before="75" w:after="0"/>
      </w:pPr>
      <w:r>
        <w:rPr/>
        <w:t xml:space="preserve">第二节  市场风险</w:t>
      </w:r>
    </w:p>
    <w:p>
      <w:pPr>
        <w:spacing w:before="75" w:after="0"/>
      </w:pPr>
      <w:r>
        <w:rPr/>
        <w:t xml:space="preserve">一、  市场需求波动风险</w:t>
      </w:r>
    </w:p>
    <w:p>
      <w:pPr>
        <w:spacing w:before="75" w:after="0"/>
      </w:pPr>
      <w:r>
        <w:rPr/>
        <w:t xml:space="preserve">二、  市场竞争加剧风险</w:t>
      </w:r>
    </w:p>
    <w:p>
      <w:pPr>
        <w:spacing w:before="75" w:after="0"/>
      </w:pPr>
      <w:r>
        <w:rPr/>
        <w:t xml:space="preserve">三、  市场风险防范措施</w:t>
      </w:r>
    </w:p>
    <w:p>
      <w:pPr>
        <w:spacing w:before="75" w:after="0"/>
      </w:pPr>
      <w:r>
        <w:rPr/>
        <w:t xml:space="preserve">第三节  运营风险</w:t>
      </w:r>
    </w:p>
    <w:p>
      <w:pPr>
        <w:spacing w:before="75" w:after="0"/>
      </w:pPr>
      <w:r>
        <w:rPr/>
        <w:t xml:space="preserve">一、  库存管理风险</w:t>
      </w:r>
    </w:p>
    <w:p>
      <w:pPr>
        <w:spacing w:before="75" w:after="0"/>
      </w:pPr>
      <w:r>
        <w:rPr/>
        <w:t xml:space="preserve">二、  物流配送风险</w:t>
      </w:r>
    </w:p>
    <w:p>
      <w:pPr>
        <w:spacing w:before="75" w:after="0"/>
      </w:pPr>
      <w:r>
        <w:rPr/>
        <w:t xml:space="preserve">三、  运营风险控制方法</w:t>
      </w:r>
    </w:p>
    <w:p>
      <w:pPr>
        <w:spacing w:before="75" w:after="0"/>
      </w:pPr>
      <w:r>
        <w:rPr/>
        <w:t xml:space="preserve">第四节  法律风险</w:t>
      </w:r>
    </w:p>
    <w:p>
      <w:pPr>
        <w:spacing w:before="75" w:after="0"/>
      </w:pPr>
      <w:r>
        <w:rPr/>
        <w:t xml:space="preserve">一、  海外法律环境差异带来的风险</w:t>
      </w:r>
    </w:p>
    <w:p>
      <w:pPr>
        <w:spacing w:before="75" w:after="0"/>
      </w:pPr>
      <w:r>
        <w:rPr/>
        <w:t xml:space="preserve">二、  法律风险应对建议</w:t>
      </w:r>
    </w:p>
    <w:p>
      <w:pPr>
        <w:spacing w:before="75" w:after="0"/>
      </w:pPr>
      <w:r>
        <w:rPr>
          <w:b w:val="1"/>
          <w:bCs w:val="1"/>
        </w:rPr>
        <w:t xml:space="preserve">第九章 海外仓建设行业标准与规范分析</w:t>
      </w:r>
    </w:p>
    <w:p>
      <w:pPr>
        <w:spacing w:before="75" w:after="0"/>
      </w:pPr>
      <w:r>
        <w:rPr/>
        <w:t xml:space="preserve">第一节  国内海外仓建设相关标准与规范</w:t>
      </w:r>
    </w:p>
    <w:p>
      <w:pPr>
        <w:spacing w:before="75" w:after="0"/>
      </w:pPr>
      <w:r>
        <w:rPr/>
        <w:t xml:space="preserve">一、  仓储设施建设标准</w:t>
      </w:r>
    </w:p>
    <w:p>
      <w:pPr>
        <w:spacing w:before="75" w:after="0"/>
      </w:pPr>
      <w:r>
        <w:rPr/>
        <w:t xml:space="preserve">二、  运营管理规范</w:t>
      </w:r>
    </w:p>
    <w:p>
      <w:pPr>
        <w:spacing w:before="75" w:after="0"/>
      </w:pPr>
      <w:r>
        <w:rPr/>
        <w:t xml:space="preserve">第二节  国际海外仓建设相关标准与规范</w:t>
      </w:r>
    </w:p>
    <w:p>
      <w:pPr>
        <w:spacing w:before="75" w:after="0"/>
      </w:pPr>
      <w:r>
        <w:rPr/>
        <w:t xml:space="preserve">一、  国际物流标准对海外仓的要求</w:t>
      </w:r>
    </w:p>
    <w:p>
      <w:pPr>
        <w:spacing w:before="75" w:after="0"/>
      </w:pPr>
      <w:r>
        <w:rPr/>
        <w:t xml:space="preserve">二、  不同国家和地区的特殊标准与规范</w:t>
      </w:r>
    </w:p>
    <w:p>
      <w:pPr>
        <w:spacing w:before="75" w:after="0"/>
      </w:pPr>
      <w:r>
        <w:rPr>
          <w:b w:val="1"/>
          <w:bCs w:val="1"/>
        </w:rPr>
        <w:t xml:space="preserve">第十章 海外仓建设行业区域发展分析</w:t>
      </w:r>
    </w:p>
    <w:p>
      <w:pPr>
        <w:spacing w:before="75" w:after="0"/>
      </w:pPr>
      <w:r>
        <w:rPr/>
        <w:t xml:space="preserve">第一节  北美地区海外仓建设行业发展分析</w:t>
      </w:r>
    </w:p>
    <w:p>
      <w:pPr>
        <w:spacing w:before="75" w:after="0"/>
      </w:pPr>
      <w:r>
        <w:rPr/>
        <w:t xml:space="preserve">一、  市场规模与增长趋势</w:t>
      </w:r>
    </w:p>
    <w:p>
      <w:pPr>
        <w:spacing w:before="75" w:after="0"/>
      </w:pPr>
      <w:r>
        <w:rPr/>
        <w:t xml:space="preserve">二、  主要企业与竞争格局</w:t>
      </w:r>
    </w:p>
    <w:p>
      <w:pPr>
        <w:spacing w:before="75" w:after="0"/>
      </w:pPr>
      <w:r>
        <w:rPr/>
        <w:t xml:space="preserve">三、  发展优势与面临的挑战</w:t>
      </w:r>
    </w:p>
    <w:p>
      <w:pPr>
        <w:spacing w:before="75" w:after="0"/>
      </w:pPr>
      <w:r>
        <w:rPr/>
        <w:t xml:space="preserve">第二节  欧洲地区海外仓建设行业发展分析</w:t>
      </w:r>
    </w:p>
    <w:p>
      <w:pPr>
        <w:spacing w:before="75" w:after="0"/>
      </w:pPr>
      <w:r>
        <w:rPr/>
        <w:t xml:space="preserve">一、  市场规模与增长趋势</w:t>
      </w:r>
    </w:p>
    <w:p>
      <w:pPr>
        <w:spacing w:before="75" w:after="0"/>
      </w:pPr>
      <w:r>
        <w:rPr/>
        <w:t xml:space="preserve">二、  主要企业与竞争格局</w:t>
      </w:r>
    </w:p>
    <w:p>
      <w:pPr>
        <w:spacing w:before="75" w:after="0"/>
      </w:pPr>
      <w:r>
        <w:rPr/>
        <w:t xml:space="preserve">三、  发展优势与面临的挑战</w:t>
      </w:r>
    </w:p>
    <w:p>
      <w:pPr>
        <w:spacing w:before="75" w:after="0"/>
      </w:pPr>
      <w:r>
        <w:rPr/>
        <w:t xml:space="preserve">第三节  亚太地区海外仓建设行业发展分析</w:t>
      </w:r>
    </w:p>
    <w:p>
      <w:pPr>
        <w:spacing w:before="75" w:after="0"/>
      </w:pPr>
      <w:r>
        <w:rPr/>
        <w:t xml:space="preserve">一、  市场规模与增长趋势</w:t>
      </w:r>
    </w:p>
    <w:p>
      <w:pPr>
        <w:spacing w:before="75" w:after="0"/>
      </w:pPr>
      <w:r>
        <w:rPr/>
        <w:t xml:space="preserve">二、  主要企业与竞争格局</w:t>
      </w:r>
    </w:p>
    <w:p>
      <w:pPr>
        <w:spacing w:before="75" w:after="0"/>
      </w:pPr>
      <w:r>
        <w:rPr/>
        <w:t xml:space="preserve">三、  发展优势与面临的挑战</w:t>
      </w:r>
    </w:p>
    <w:p>
      <w:pPr>
        <w:spacing w:before="75" w:after="0"/>
      </w:pPr>
      <w:r>
        <w:rPr/>
        <w:t xml:space="preserve">第四节  其他地区海外仓建设行业发展分析</w:t>
      </w:r>
    </w:p>
    <w:p>
      <w:pPr>
        <w:spacing w:before="75" w:after="0"/>
      </w:pPr>
      <w:r>
        <w:rPr/>
        <w:t xml:space="preserve">一、  南美地区发展情况</w:t>
      </w:r>
    </w:p>
    <w:p>
      <w:pPr>
        <w:spacing w:before="75" w:after="0"/>
      </w:pPr>
      <w:r>
        <w:rPr/>
        <w:t xml:space="preserve">二、  非洲地区发展潜力</w:t>
      </w:r>
    </w:p>
    <w:p>
      <w:pPr>
        <w:spacing w:before="75" w:after="0"/>
      </w:pPr>
      <w:r>
        <w:rPr>
          <w:b w:val="1"/>
          <w:bCs w:val="1"/>
        </w:rPr>
        <w:t xml:space="preserve">第十一章 海外仓建设行业标杆企业案例分析</w:t>
      </w:r>
    </w:p>
    <w:p>
      <w:pPr>
        <w:spacing w:before="75" w:after="0"/>
      </w:pPr>
      <w:r>
        <w:rPr/>
        <w:t xml:space="preserve">第一节  菜鸟网络(cainiao network)</w:t>
      </w:r>
    </w:p>
    <w:p>
      <w:pPr>
        <w:spacing w:before="75" w:after="0"/>
      </w:pPr>
      <w:r>
        <w:rPr/>
        <w:t xml:space="preserve">一、  企业概况</w:t>
      </w:r>
    </w:p>
    <w:p>
      <w:pPr>
        <w:spacing w:before="75" w:after="0"/>
      </w:pPr>
      <w:r>
        <w:rPr/>
        <w:t xml:space="preserve">二、  海外仓建设与运营模式</w:t>
      </w:r>
    </w:p>
    <w:p>
      <w:pPr>
        <w:spacing w:before="75" w:after="0"/>
      </w:pPr>
      <w:r>
        <w:rPr/>
        <w:t xml:space="preserve">三、  市场竞争优势与发展战略</w:t>
      </w:r>
    </w:p>
    <w:p>
      <w:pPr>
        <w:spacing w:before="75" w:after="0"/>
      </w:pPr>
      <w:r>
        <w:rPr/>
        <w:t xml:space="preserve">第二节  京东物流(jd logistics)</w:t>
      </w:r>
    </w:p>
    <w:p>
      <w:pPr>
        <w:spacing w:before="75" w:after="0"/>
      </w:pPr>
      <w:r>
        <w:rPr/>
        <w:t xml:space="preserve">一、  企业概况</w:t>
      </w:r>
    </w:p>
    <w:p>
      <w:pPr>
        <w:spacing w:before="75" w:after="0"/>
      </w:pPr>
      <w:r>
        <w:rPr/>
        <w:t xml:space="preserve">二、  海外仓建设与运营模式</w:t>
      </w:r>
    </w:p>
    <w:p>
      <w:pPr>
        <w:spacing w:before="75" w:after="0"/>
      </w:pPr>
      <w:r>
        <w:rPr/>
        <w:t xml:space="preserve">三、  市场竞争优势与发展战略</w:t>
      </w:r>
    </w:p>
    <w:p>
      <w:pPr>
        <w:spacing w:before="75" w:after="0"/>
      </w:pPr>
      <w:r>
        <w:rPr/>
        <w:t xml:space="preserve">第三节  京东物流(jd logistics)</w:t>
      </w:r>
    </w:p>
    <w:p>
      <w:pPr>
        <w:spacing w:before="75" w:after="0"/>
      </w:pPr>
      <w:r>
        <w:rPr/>
        <w:t xml:space="preserve">一、  企业概况</w:t>
      </w:r>
    </w:p>
    <w:p>
      <w:pPr>
        <w:spacing w:before="75" w:after="0"/>
      </w:pPr>
      <w:r>
        <w:rPr/>
        <w:t xml:space="preserve">二、  海外仓建设与运营模式</w:t>
      </w:r>
    </w:p>
    <w:p>
      <w:pPr>
        <w:spacing w:before="75" w:after="0"/>
      </w:pPr>
      <w:r>
        <w:rPr/>
        <w:t xml:space="preserve">三、  市场竞争优势与发展战略</w:t>
      </w:r>
    </w:p>
    <w:p>
      <w:pPr>
        <w:spacing w:before="75" w:after="0"/>
      </w:pPr>
      <w:r>
        <w:rPr>
          <w:b w:val="1"/>
          <w:bCs w:val="1"/>
        </w:rPr>
        <w:t xml:space="preserve">第十二章 2023-2025年海外仓建设行业投资分析</w:t>
      </w:r>
    </w:p>
    <w:p>
      <w:pPr>
        <w:spacing w:before="75" w:after="0"/>
      </w:pPr>
      <w:r>
        <w:rPr/>
        <w:t xml:space="preserve">第一节  投资现状与趋势</w:t>
      </w:r>
    </w:p>
    <w:p>
      <w:pPr>
        <w:spacing w:before="75" w:after="0"/>
      </w:pPr>
      <w:r>
        <w:rPr/>
        <w:t xml:space="preserve">一、  近年来海外仓建设行业投资规模与增速</w:t>
      </w:r>
    </w:p>
    <w:p>
      <w:pPr>
        <w:spacing w:before="75" w:after="0"/>
      </w:pPr>
      <w:r>
        <w:rPr/>
        <w:t xml:space="preserve">二、  投资主体与投资方式分析</w:t>
      </w:r>
    </w:p>
    <w:p>
      <w:pPr>
        <w:spacing w:before="75" w:after="0"/>
      </w:pPr>
      <w:r>
        <w:rPr/>
        <w:t xml:space="preserve">第二节  投资机会分析</w:t>
      </w:r>
    </w:p>
    <w:p>
      <w:pPr>
        <w:spacing w:before="75" w:after="0"/>
      </w:pPr>
      <w:r>
        <w:rPr/>
        <w:t xml:space="preserve">一、  新兴市场投资机会</w:t>
      </w:r>
    </w:p>
    <w:p>
      <w:pPr>
        <w:spacing w:before="75" w:after="0"/>
      </w:pPr>
      <w:r>
        <w:rPr/>
        <w:t xml:space="preserve">二、  技术创新领域投资机会</w:t>
      </w:r>
    </w:p>
    <w:p>
      <w:pPr>
        <w:spacing w:before="75" w:after="0"/>
      </w:pPr>
      <w:r>
        <w:rPr/>
        <w:t xml:space="preserve">第三节  投资风险与防范</w:t>
      </w:r>
    </w:p>
    <w:p>
      <w:pPr>
        <w:spacing w:before="75" w:after="0"/>
      </w:pPr>
      <w:r>
        <w:rPr/>
        <w:t xml:space="preserve">一、  投资面临的主要风险</w:t>
      </w:r>
    </w:p>
    <w:p>
      <w:pPr>
        <w:spacing w:before="75" w:after="0"/>
      </w:pPr>
      <w:r>
        <w:rPr/>
        <w:t xml:space="preserve">二、  投资风险防范措施</w:t>
      </w:r>
    </w:p>
    <w:p>
      <w:pPr>
        <w:spacing w:before="75" w:after="0"/>
      </w:pPr>
      <w:r>
        <w:rPr>
          <w:b w:val="1"/>
          <w:bCs w:val="1"/>
        </w:rPr>
        <w:t xml:space="preserve">第十三章 2026-2031年海外仓建设行业人才需求与培养分析</w:t>
      </w:r>
    </w:p>
    <w:p>
      <w:pPr>
        <w:spacing w:before="75" w:after="0"/>
      </w:pPr>
      <w:r>
        <w:rPr/>
        <w:t xml:space="preserve">第一节  行业人才需求现状与趋势</w:t>
      </w:r>
    </w:p>
    <w:p>
      <w:pPr>
        <w:spacing w:before="75" w:after="0"/>
      </w:pPr>
      <w:r>
        <w:rPr/>
        <w:t xml:space="preserve">一、  不同岗位人才需求数量与结构</w:t>
      </w:r>
    </w:p>
    <w:p>
      <w:pPr>
        <w:spacing w:before="75" w:after="0"/>
      </w:pPr>
      <w:r>
        <w:rPr/>
        <w:t xml:space="preserve">二、  人才需求的技能与素质要求</w:t>
      </w:r>
    </w:p>
    <w:p>
      <w:pPr>
        <w:spacing w:before="75" w:after="0"/>
      </w:pPr>
      <w:r>
        <w:rPr/>
        <w:t xml:space="preserve">第二节  人才培养现状与问题</w:t>
      </w:r>
    </w:p>
    <w:p>
      <w:pPr>
        <w:spacing w:before="75" w:after="0"/>
      </w:pPr>
      <w:r>
        <w:rPr/>
        <w:t xml:space="preserve">一、  高校相关专业设置与人才培养情况</w:t>
      </w:r>
    </w:p>
    <w:p>
      <w:pPr>
        <w:spacing w:before="75" w:after="0"/>
      </w:pPr>
      <w:r>
        <w:rPr/>
        <w:t xml:space="preserve">二、  企业内部培训与人才发展体系</w:t>
      </w:r>
    </w:p>
    <w:p>
      <w:pPr>
        <w:spacing w:before="75" w:after="0"/>
      </w:pPr>
      <w:r>
        <w:rPr/>
        <w:t xml:space="preserve">三、  人才培养存在的主要问题</w:t>
      </w:r>
    </w:p>
    <w:p>
      <w:pPr>
        <w:spacing w:before="75" w:after="0"/>
      </w:pPr>
      <w:r>
        <w:rPr/>
        <w:t xml:space="preserve">第三节  人才培养建议与对策</w:t>
      </w:r>
    </w:p>
    <w:p>
      <w:pPr>
        <w:spacing w:before="75" w:after="0"/>
      </w:pPr>
      <w:r>
        <w:rPr/>
        <w:t xml:space="preserve">一、  高校与企业合作培养模式创新</w:t>
      </w:r>
    </w:p>
    <w:p>
      <w:pPr>
        <w:spacing w:before="75" w:after="0"/>
      </w:pPr>
      <w:r>
        <w:rPr/>
        <w:t xml:space="preserve">二、  加强职业技能培训与认证体系建设</w:t>
      </w:r>
    </w:p>
    <w:p>
      <w:pPr>
        <w:spacing w:before="75" w:after="0"/>
      </w:pPr>
      <w:r>
        <w:rPr>
          <w:b w:val="1"/>
          <w:bCs w:val="1"/>
        </w:rPr>
        <w:t xml:space="preserve">第十四章 2023-2025年海外仓建设行业数字化转型分析</w:t>
      </w:r>
    </w:p>
    <w:p>
      <w:pPr>
        <w:spacing w:before="75" w:after="0"/>
      </w:pPr>
      <w:r>
        <w:rPr/>
        <w:t xml:space="preserve">第一节  数字化转型的必要性与紧迫性</w:t>
      </w:r>
    </w:p>
    <w:p>
      <w:pPr>
        <w:spacing w:before="75" w:after="0"/>
      </w:pPr>
      <w:r>
        <w:rPr/>
        <w:t xml:space="preserve">一、  提升运营效率的需要</w:t>
      </w:r>
    </w:p>
    <w:p>
      <w:pPr>
        <w:spacing w:before="75" w:after="0"/>
      </w:pPr>
      <w:r>
        <w:rPr/>
        <w:t xml:space="preserve">二、  满足客户需求的需要</w:t>
      </w:r>
    </w:p>
    <w:p>
      <w:pPr>
        <w:spacing w:before="75" w:after="0"/>
      </w:pPr>
      <w:r>
        <w:rPr/>
        <w:t xml:space="preserve">三、  应对市场竞争的需要</w:t>
      </w:r>
    </w:p>
    <w:p>
      <w:pPr>
        <w:spacing w:before="75" w:after="0"/>
      </w:pPr>
      <w:r>
        <w:rPr/>
        <w:t xml:space="preserve">第二节  数字化转型的现状与挑战</w:t>
      </w:r>
    </w:p>
    <w:p>
      <w:pPr>
        <w:spacing w:before="75" w:after="0"/>
      </w:pPr>
      <w:r>
        <w:rPr/>
        <w:t xml:space="preserve">一、  数字化技术应用现状</w:t>
      </w:r>
    </w:p>
    <w:p>
      <w:pPr>
        <w:spacing w:before="75" w:after="0"/>
      </w:pPr>
      <w:r>
        <w:rPr/>
        <w:t xml:space="preserve">二、  数字化转型面临的主要挑战</w:t>
      </w:r>
    </w:p>
    <w:p>
      <w:pPr>
        <w:spacing w:before="75" w:after="0"/>
      </w:pPr>
      <w:r>
        <w:rPr/>
        <w:t xml:space="preserve">第三节  数字化转型的策略与路径</w:t>
      </w:r>
    </w:p>
    <w:p>
      <w:pPr>
        <w:spacing w:before="75" w:after="0"/>
      </w:pPr>
      <w:r>
        <w:rPr/>
        <w:t xml:space="preserve">一、  数据驱动的运营管理模式</w:t>
      </w:r>
    </w:p>
    <w:p>
      <w:pPr>
        <w:spacing w:before="75" w:after="0"/>
      </w:pPr>
      <w:r>
        <w:rPr/>
        <w:t xml:space="preserve">二、  智能化仓储设备的升级改造</w:t>
      </w:r>
    </w:p>
    <w:p>
      <w:pPr>
        <w:spacing w:before="75" w:after="0"/>
      </w:pPr>
      <w:r>
        <w:rPr/>
        <w:t xml:space="preserve">三、  供应链协同的数字化平台建设</w:t>
      </w:r>
    </w:p>
    <w:p>
      <w:pPr>
        <w:spacing w:before="75" w:after="0"/>
      </w:pPr>
      <w:r>
        <w:rPr>
          <w:b w:val="1"/>
          <w:bCs w:val="1"/>
        </w:rPr>
        <w:t xml:space="preserve">第十五章 2023-2025年海外仓建设行业绿色发展分析</w:t>
      </w:r>
    </w:p>
    <w:p>
      <w:pPr>
        <w:spacing w:before="75" w:after="0"/>
      </w:pPr>
      <w:r>
        <w:rPr/>
        <w:t xml:space="preserve">第一节  绿色发展的政策背景与趋势</w:t>
      </w:r>
    </w:p>
    <w:p>
      <w:pPr>
        <w:spacing w:before="75" w:after="0"/>
      </w:pPr>
      <w:r>
        <w:rPr/>
        <w:t xml:space="preserve">一、  国内外环保政策对海外仓建设的要求</w:t>
      </w:r>
    </w:p>
    <w:p>
      <w:pPr>
        <w:spacing w:before="75" w:after="0"/>
      </w:pPr>
      <w:r>
        <w:rPr/>
        <w:t xml:space="preserve">二、  绿色物流发展趋势对海外仓的影响</w:t>
      </w:r>
    </w:p>
    <w:p>
      <w:pPr>
        <w:spacing w:before="75" w:after="0"/>
      </w:pPr>
      <w:r>
        <w:rPr/>
        <w:t xml:space="preserve">第二节  绿色海外仓建设的实践与案例</w:t>
      </w:r>
    </w:p>
    <w:p>
      <w:pPr>
        <w:spacing w:before="75" w:after="0"/>
      </w:pPr>
      <w:r>
        <w:rPr/>
        <w:t xml:space="preserve">一、  节能型仓储设施建设案例</w:t>
      </w:r>
    </w:p>
    <w:p>
      <w:pPr>
        <w:spacing w:before="75" w:after="0"/>
      </w:pPr>
      <w:r>
        <w:rPr/>
        <w:t xml:space="preserve">二、  环保包装与废弃物处理案例</w:t>
      </w:r>
    </w:p>
    <w:p>
      <w:pPr>
        <w:spacing w:before="75" w:after="0"/>
      </w:pPr>
      <w:r>
        <w:rPr/>
        <w:t xml:space="preserve">第三节  绿色发展的挑战与对策</w:t>
      </w:r>
    </w:p>
    <w:p>
      <w:pPr>
        <w:spacing w:before="75" w:after="0"/>
      </w:pPr>
      <w:r>
        <w:rPr/>
        <w:t xml:space="preserve">一、  绿色发展面临的成本与技术挑战</w:t>
      </w:r>
    </w:p>
    <w:p>
      <w:pPr>
        <w:spacing w:before="75" w:after="0"/>
      </w:pPr>
      <w:r>
        <w:rPr/>
        <w:t xml:space="preserve">二、  推动海外仓绿色发展的对策建议</w:t>
      </w:r>
    </w:p>
    <w:p>
      <w:pPr>
        <w:spacing w:before="75" w:after="0"/>
      </w:pPr>
      <w:r>
        <w:rPr>
          <w:b w:val="1"/>
          <w:bCs w:val="1"/>
        </w:rPr>
        <w:t xml:space="preserve">第十六章 2023-2025年海外仓建设行业供应链协同分析</w:t>
      </w:r>
    </w:p>
    <w:p>
      <w:pPr>
        <w:spacing w:before="75" w:after="0"/>
      </w:pPr>
      <w:r>
        <w:rPr/>
        <w:t xml:space="preserve">第一节  供应链协同的重要性与意义</w:t>
      </w:r>
    </w:p>
    <w:p>
      <w:pPr>
        <w:spacing w:before="75" w:after="0"/>
      </w:pPr>
      <w:r>
        <w:rPr/>
        <w:t xml:space="preserve">一、  提高供应链效率的作用</w:t>
      </w:r>
    </w:p>
    <w:p>
      <w:pPr>
        <w:spacing w:before="75" w:after="0"/>
      </w:pPr>
      <w:r>
        <w:rPr/>
        <w:t xml:space="preserve">二、  增强供应链韧性的意义</w:t>
      </w:r>
    </w:p>
    <w:p>
      <w:pPr>
        <w:spacing w:before="75" w:after="0"/>
      </w:pPr>
      <w:r>
        <w:rPr/>
        <w:t xml:space="preserve">第二节  海外仓与供应链各环节的协同现状与问题</w:t>
      </w:r>
    </w:p>
    <w:p>
      <w:pPr>
        <w:spacing w:before="75" w:after="0"/>
      </w:pPr>
      <w:r>
        <w:rPr/>
        <w:t xml:space="preserve">一、  与供应商的协同情况</w:t>
      </w:r>
    </w:p>
    <w:p>
      <w:pPr>
        <w:spacing w:before="75" w:after="0"/>
      </w:pPr>
      <w:r>
        <w:rPr/>
        <w:t xml:space="preserve">二、  与物流服务商的协同情况</w:t>
      </w:r>
    </w:p>
    <w:p>
      <w:pPr>
        <w:spacing w:before="75" w:after="0"/>
      </w:pPr>
      <w:r>
        <w:rPr/>
        <w:t xml:space="preserve">三、  与客户的协同情况</w:t>
      </w:r>
    </w:p>
    <w:p>
      <w:pPr>
        <w:spacing w:before="75" w:after="0"/>
      </w:pPr>
      <w:r>
        <w:rPr/>
        <w:t xml:space="preserve">四、  协同过程中存在的主要问题</w:t>
      </w:r>
    </w:p>
    <w:p>
      <w:pPr>
        <w:spacing w:before="75" w:after="0"/>
      </w:pPr>
      <w:r>
        <w:rPr/>
        <w:t xml:space="preserve">第三节  供应链协同的策略与措施</w:t>
      </w:r>
    </w:p>
    <w:p>
      <w:pPr>
        <w:spacing w:before="75" w:after="0"/>
      </w:pPr>
      <w:r>
        <w:rPr/>
        <w:t xml:space="preserve">一、  信息共享与协同平台建设</w:t>
      </w:r>
    </w:p>
    <w:p>
      <w:pPr>
        <w:spacing w:before="75" w:after="0"/>
      </w:pPr>
      <w:r>
        <w:rPr/>
        <w:t xml:space="preserve">二、  业务流程优化与协同机制建立</w:t>
      </w:r>
    </w:p>
    <w:p>
      <w:pPr>
        <w:spacing w:before="75" w:after="0"/>
      </w:pPr>
      <w:r>
        <w:rPr/>
        <w:t xml:space="preserve">三、  合作伙伴关系管理与协同创新</w:t>
      </w:r>
    </w:p>
    <w:p>
      <w:pPr>
        <w:spacing w:before="75" w:after="0"/>
      </w:pPr>
      <w:r>
        <w:rPr>
          <w:b w:val="1"/>
          <w:bCs w:val="1"/>
        </w:rPr>
        <w:t xml:space="preserve">第十七章 2023-2025年海外仓建设行业新兴模式与业态分析</w:t>
      </w:r>
    </w:p>
    <w:p>
      <w:pPr>
        <w:spacing w:before="75" w:after="0"/>
      </w:pPr>
      <w:r>
        <w:rPr/>
        <w:t xml:space="preserve">第一节  共享海外仓模式</w:t>
      </w:r>
    </w:p>
    <w:p>
      <w:pPr>
        <w:spacing w:before="75" w:after="0"/>
      </w:pPr>
      <w:r>
        <w:rPr/>
        <w:t xml:space="preserve">一、  共享海外仓的概念与特点</w:t>
      </w:r>
    </w:p>
    <w:p>
      <w:pPr>
        <w:spacing w:before="75" w:after="0"/>
      </w:pPr>
      <w:r>
        <w:rPr/>
        <w:t xml:space="preserve">二、  共享海外仓的发展现状与前景</w:t>
      </w:r>
    </w:p>
    <w:p>
      <w:pPr>
        <w:spacing w:before="75" w:after="0"/>
      </w:pPr>
      <w:r>
        <w:rPr/>
        <w:t xml:space="preserve">第二节  海外仓+直播带货模式</w:t>
      </w:r>
    </w:p>
    <w:p>
      <w:pPr>
        <w:spacing w:before="75" w:after="0"/>
      </w:pPr>
      <w:r>
        <w:rPr/>
        <w:t xml:space="preserve">一、  模式的产生背景与发展趋势</w:t>
      </w:r>
    </w:p>
    <w:p>
      <w:pPr>
        <w:spacing w:before="75" w:after="0"/>
      </w:pPr>
      <w:r>
        <w:rPr/>
        <w:t xml:space="preserve">二、  该模式对海外仓建设与运营的影响</w:t>
      </w:r>
    </w:p>
    <w:p>
      <w:pPr>
        <w:spacing w:before="75" w:after="0"/>
      </w:pPr>
      <w:r>
        <w:rPr/>
        <w:t xml:space="preserve">第三节  其他新兴模式与业态探索</w:t>
      </w:r>
    </w:p>
    <w:p>
      <w:pPr>
        <w:spacing w:before="75" w:after="0"/>
      </w:pPr>
      <w:r>
        <w:rPr/>
        <w:t xml:space="preserve">一、  跨境电商海外仓前置仓模式</w:t>
      </w:r>
    </w:p>
    <w:p>
      <w:pPr>
        <w:spacing w:before="75" w:after="0"/>
      </w:pPr>
      <w:r>
        <w:rPr/>
        <w:t xml:space="preserve">二、  海外仓金融服务模式</w:t>
      </w:r>
    </w:p>
    <w:p>
      <w:pPr>
        <w:spacing w:before="75" w:after="0"/>
      </w:pPr>
      <w:r>
        <w:rPr>
          <w:b w:val="1"/>
          <w:bCs w:val="1"/>
        </w:rPr>
        <w:t xml:space="preserve">第十八章 2023-2025年海外仓建设行业监管与政策建议</w:t>
      </w:r>
    </w:p>
    <w:p>
      <w:pPr>
        <w:spacing w:before="75" w:after="0"/>
      </w:pPr>
      <w:r>
        <w:rPr/>
        <w:t xml:space="preserve">第一节  现有监管体系分析</w:t>
      </w:r>
    </w:p>
    <w:p>
      <w:pPr>
        <w:spacing w:before="75" w:after="0"/>
      </w:pPr>
      <w:r>
        <w:rPr/>
        <w:t xml:space="preserve">一、  国内监管部门与职责分工</w:t>
      </w:r>
    </w:p>
    <w:p>
      <w:pPr>
        <w:spacing w:before="75" w:after="0"/>
      </w:pPr>
      <w:r>
        <w:rPr/>
        <w:t xml:space="preserve">二、  国际监管合作与协调机制</w:t>
      </w:r>
    </w:p>
    <w:p>
      <w:pPr>
        <w:spacing w:before="75" w:after="0"/>
      </w:pPr>
      <w:r>
        <w:rPr/>
        <w:t xml:space="preserve">第二节  监管存在的问题与挑战</w:t>
      </w:r>
    </w:p>
    <w:p>
      <w:pPr>
        <w:spacing w:before="75" w:after="0"/>
      </w:pPr>
      <w:r>
        <w:rPr/>
        <w:t xml:space="preserve">一、  监管标准不统一问题</w:t>
      </w:r>
    </w:p>
    <w:p>
      <w:pPr>
        <w:spacing w:before="75" w:after="0"/>
      </w:pPr>
      <w:r>
        <w:rPr/>
        <w:t xml:space="preserve">二、  跨境监管难度大问题</w:t>
      </w:r>
    </w:p>
    <w:p>
      <w:pPr>
        <w:spacing w:before="75" w:after="0"/>
      </w:pPr>
      <w:r>
        <w:rPr/>
        <w:t xml:space="preserve">第三节  政策建议</w:t>
      </w:r>
    </w:p>
    <w:p>
      <w:pPr>
        <w:spacing w:before="75" w:after="0"/>
      </w:pPr>
      <w:r>
        <w:rPr/>
        <w:t xml:space="preserve">一、  完善国内政策支持体系</w:t>
      </w:r>
    </w:p>
    <w:p>
      <w:pPr>
        <w:spacing w:before="75" w:after="0"/>
      </w:pPr>
      <w:r>
        <w:rPr/>
        <w:t xml:space="preserve">二、  加强国际政策协调与合作</w:t>
      </w:r>
    </w:p>
    <w:p>
      <w:pPr>
        <w:spacing w:before="75" w:after="0"/>
      </w:pPr>
      <w:r>
        <w:rPr>
          <w:b w:val="1"/>
          <w:bCs w:val="1"/>
        </w:rPr>
        <w:t xml:space="preserve">第十九章 2026-2031年海外仓建设行业发展趋势与预测</w:t>
      </w:r>
    </w:p>
    <w:p>
      <w:pPr>
        <w:spacing w:before="75" w:after="0"/>
      </w:pPr>
      <w:r>
        <w:rPr/>
        <w:t xml:space="preserve">第一节  市场规模与增长趋势预测</w:t>
      </w:r>
    </w:p>
    <w:p>
      <w:pPr>
        <w:spacing w:before="75" w:after="0"/>
      </w:pPr>
      <w:r>
        <w:rPr/>
        <w:t xml:space="preserve">一、  全球海外仓建设市场规模预测</w:t>
      </w:r>
    </w:p>
    <w:p>
      <w:pPr>
        <w:spacing w:before="75" w:after="0"/>
      </w:pPr>
      <w:r>
        <w:rPr/>
        <w:t xml:space="preserve">二、  不同地区市场增长趋势分析</w:t>
      </w:r>
    </w:p>
    <w:p>
      <w:pPr>
        <w:spacing w:before="75" w:after="0"/>
      </w:pPr>
      <w:r>
        <w:rPr/>
        <w:t xml:space="preserve">第二节  技术发展趋势</w:t>
      </w:r>
    </w:p>
    <w:p>
      <w:pPr>
        <w:spacing w:before="75" w:after="0"/>
      </w:pPr>
      <w:r>
        <w:rPr/>
        <w:t xml:space="preserve">一、  智能化、自动化技术发展方向</w:t>
      </w:r>
    </w:p>
    <w:p>
      <w:pPr>
        <w:spacing w:before="75" w:after="0"/>
      </w:pPr>
      <w:r>
        <w:rPr/>
        <w:t xml:space="preserve">二、  绿色环保技术应用趋势</w:t>
      </w:r>
    </w:p>
    <w:p>
      <w:pPr>
        <w:spacing w:before="75" w:after="0"/>
      </w:pPr>
      <w:r>
        <w:rPr/>
        <w:t xml:space="preserve">第三节  市场竞争格局变化趋势</w:t>
      </w:r>
    </w:p>
    <w:p>
      <w:pPr>
        <w:spacing w:before="75" w:after="0"/>
      </w:pPr>
      <w:r>
        <w:rPr/>
        <w:t xml:space="preserve">一、  企业并购与重组趋势</w:t>
      </w:r>
    </w:p>
    <w:p>
      <w:pPr>
        <w:spacing w:before="75" w:after="0"/>
      </w:pPr>
      <w:r>
        <w:rPr/>
        <w:t xml:space="preserve">二、  新进入者对市场格局的影响</w:t>
      </w:r>
    </w:p>
    <w:p>
      <w:pPr>
        <w:spacing w:before="75" w:after="0"/>
      </w:pPr>
      <w:r>
        <w:rPr>
          <w:b w:val="1"/>
          <w:bCs w:val="1"/>
        </w:rPr>
        <w:t xml:space="preserve">第二十章 结论与建议</w:t>
      </w:r>
    </w:p>
    <w:p>
      <w:pPr>
        <w:spacing w:before="75" w:after="0"/>
      </w:pPr>
      <w:r>
        <w:rPr/>
        <w:t xml:space="preserve">第一节  研究结论总结</w:t>
      </w:r>
    </w:p>
    <w:p>
      <w:pPr>
        <w:spacing w:before="75" w:after="0"/>
      </w:pPr>
      <w:r>
        <w:rPr/>
        <w:t xml:space="preserve">一、  海外仓建设行业发展现状总结</w:t>
      </w:r>
    </w:p>
    <w:p>
      <w:pPr>
        <w:spacing w:before="75" w:after="0"/>
      </w:pPr>
      <w:r>
        <w:rPr/>
        <w:t xml:space="preserve">二、  未来发展趋势与挑战总结</w:t>
      </w:r>
    </w:p>
    <w:p>
      <w:pPr>
        <w:spacing w:before="75" w:after="0"/>
      </w:pPr>
      <w:r>
        <w:rPr/>
        <w:t xml:space="preserve">第二节  对企业的建议</w:t>
      </w:r>
    </w:p>
    <w:p>
      <w:pPr>
        <w:spacing w:before="75" w:after="0"/>
      </w:pPr>
      <w:r>
        <w:rPr/>
        <w:t xml:space="preserve">一、  战略规划建议</w:t>
      </w:r>
    </w:p>
    <w:p>
      <w:pPr>
        <w:spacing w:before="75" w:after="0"/>
      </w:pPr>
      <w:r>
        <w:rPr/>
        <w:t xml:space="preserve">二、  运营管理建议</w:t>
      </w:r>
    </w:p>
    <w:p>
      <w:pPr>
        <w:spacing w:before="75" w:after="0"/>
      </w:pPr>
      <w:r>
        <w:rPr/>
        <w:t xml:space="preserve">三、  技术创新建议</w:t>
      </w:r>
    </w:p>
    <w:p>
      <w:pPr>
        <w:spacing w:before="75" w:after="0"/>
      </w:pPr>
      <w:r>
        <w:rPr/>
        <w:t xml:space="preserve">第三节  对政府的建议</w:t>
      </w:r>
    </w:p>
    <w:p>
      <w:pPr>
        <w:spacing w:before="75" w:after="0"/>
      </w:pPr>
      <w:r>
        <w:rPr/>
        <w:t xml:space="preserve">一、  政策制定建议</w:t>
      </w:r>
    </w:p>
    <w:p>
      <w:pPr>
        <w:spacing w:before="75" w:after="0"/>
      </w:pPr>
      <w:r>
        <w:rPr/>
        <w:t xml:space="preserve">二、  监管措施建议</w:t>
      </w:r>
    </w:p>
    <w:p>
      <w:pPr>
        <w:spacing w:before="75" w:after="0"/>
      </w:pPr>
      <w:r>
        <w:rPr>
          <w:b w:val="1"/>
          <w:bCs w:val="1"/>
        </w:rPr>
        <w:t xml:space="preserve">图表目录</w:t>
      </w:r>
    </w:p>
    <w:p>
      <w:pPr>
        <w:spacing w:before="75" w:after="0"/>
      </w:pPr>
      <w:r>
        <w:rPr/>
        <w:t xml:space="preserve">图表：全球不同地区海外仓数量与面积统计图表</w:t>
      </w:r>
    </w:p>
    <w:p>
      <w:pPr>
        <w:spacing w:before="75" w:after="0"/>
      </w:pPr>
      <w:r>
        <w:rPr/>
        <w:t xml:space="preserve">图表：中国海外仓建设规模与增长趋势图表</w:t>
      </w:r>
    </w:p>
    <w:p>
      <w:pPr>
        <w:spacing w:before="75" w:after="0"/>
      </w:pPr>
      <w:r>
        <w:rPr/>
        <w:t xml:space="preserve">图表：跨境电商市场规模与增长预测图表</w:t>
      </w:r>
    </w:p>
    <w:p>
      <w:pPr>
        <w:spacing w:before="75" w:after="0"/>
      </w:pPr>
      <w:r>
        <w:rPr/>
        <w:t xml:space="preserve">图表：不同品类跨境电商对海外仓需求占比图表</w:t>
      </w:r>
    </w:p>
    <w:p>
      <w:pPr>
        <w:spacing w:before="75" w:after="0"/>
      </w:pPr>
      <w:r>
        <w:rPr/>
        <w:t xml:space="preserve">图表：海外仓建设企业数量与规模分布图表</w:t>
      </w:r>
    </w:p>
    <w:p>
      <w:pPr>
        <w:spacing w:before="75" w:after="0"/>
      </w:pPr>
      <w:r>
        <w:rPr/>
        <w:t xml:space="preserve">图表：全球海外仓建设产能增长预测图表</w:t>
      </w:r>
    </w:p>
    <w:p>
      <w:pPr>
        <w:spacing w:before="75" w:after="0"/>
      </w:pPr>
      <w:r>
        <w:rPr/>
        <w:t xml:space="preserve">图表：自动化仓储设备在海外仓的应用比例图表</w:t>
      </w:r>
    </w:p>
    <w:p>
      <w:pPr>
        <w:spacing w:before="75" w:after="0"/>
      </w:pPr>
      <w:r>
        <w:rPr/>
        <w:t xml:space="preserve">图表：不同地区海外仓市场份额变化图表</w:t>
      </w:r>
    </w:p>
    <w:p>
      <w:pPr>
        <w:spacing w:before="75" w:after="0"/>
      </w:pPr>
      <w:r>
        <w:rPr/>
        <w:t xml:space="preserve">图表：海外仓投资规模与增速图表</w:t>
      </w:r>
    </w:p>
    <w:p>
      <w:pPr>
        <w:spacing w:before="75" w:after="0"/>
      </w:pPr>
      <w:r>
        <w:rPr/>
        <w:t xml:space="preserve">图表：行业人才需求数量与结构变化图表</w:t>
      </w:r>
    </w:p>
    <w:p>
      <w:pPr>
        <w:spacing w:before="75" w:after="0"/>
      </w:pPr>
      <w:r>
        <w:rPr/>
        <w:t xml:space="preserve">图表：绿色海外仓建设实践案例对比图表</w:t>
      </w:r>
    </w:p>
    <w:p>
      <w:pPr>
        <w:spacing w:before="75" w:after="0"/>
      </w:pPr>
      <w:r>
        <w:rPr/>
        <w:t xml:space="preserve">图表：海外仓与供应链各环节协同效率对比图表</w:t>
      </w:r>
    </w:p>
    <w:p>
      <w:pPr>
        <w:spacing w:before="75" w:after="0"/>
      </w:pPr>
      <w:r>
        <w:rPr/>
        <w:t xml:space="preserve">图表：共享海外仓发展规模与增长趋势图表</w:t>
      </w:r>
    </w:p>
    <w:p>
      <w:pPr>
        <w:spacing w:before="75" w:after="0"/>
      </w:pPr>
      <w:r>
        <w:rPr/>
        <w:t xml:space="preserve">图表：全球海外仓建设市场规模预测图表</w:t>
      </w:r>
    </w:p>
    <w:p>
      <w:pPr>
        <w:spacing w:before="75" w:after="0"/>
      </w:pPr>
      <w:r>
        <w:rPr/>
        <w:t xml:space="preserve">图表：不同技术在海外仓的应用趋势图表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本文地址：https://www.51baogao.cn/baogao/20250414/2980800.shtml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4/298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全球海外仓建设行业市场深度调研及商业模式与发展战略研究报告(2026-2031版)</dc:title>
  <dc:description>全球海外仓建设行业市场深度调研及商业模式与发展战略研究报告(2026-2031版)</dc:description>
  <dc:subject>全球海外仓建设行业市场深度调研及商业模式与发展战略研究报告(2026-2031版)</dc:subject>
  <cp:keywords>研究报告</cp:keywords>
  <cp:category>研究报告</cp:category>
  <cp:lastModifiedBy>北京中道泰和信息咨询有限公司</cp:lastModifiedBy>
  <dcterms:created xsi:type="dcterms:W3CDTF">2026-04-07T11:11:28+08:00</dcterms:created>
  <dcterms:modified xsi:type="dcterms:W3CDTF">2026-04-07T11:11:28+08:00</dcterms:modified>
</cp:coreProperties>
</file>

<file path=docProps/custom.xml><?xml version="1.0" encoding="utf-8"?>
<Properties xmlns="http://schemas.openxmlformats.org/officeDocument/2006/custom-properties" xmlns:vt="http://schemas.openxmlformats.org/officeDocument/2006/docPropsVTypes"/>
</file>