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中国汽车充电桩行业“十五五”发展研究报告(2026-2031版)</w:t>
      </w:r>
    </w:p>
    <w:p>
      <w:pPr>
        <w:spacing w:after="150"/>
      </w:pPr>
      <w:r>
        <w:rPr>
          <w:b w:val="1"/>
          <w:bCs w:val="1"/>
        </w:rPr>
        <w:t xml:space="preserve">报告简介</w:t>
      </w:r>
    </w:p>
    <w:p>
      <w:pPr>
        <w:spacing w:after="150"/>
      </w:pPr>
      <w:r>
        <w:rPr/>
        <w:t xml:space="preserve">汽车充电桩是为电动汽车提供电能补给的装置，相当于电动汽车的“加油站”。它不仅可以为电动汽车补充能量，还能通过智能化技术实现远程监控、智能调度和故障诊断等功能。充电桩分为公共充电桩和私人充电桩，从充电方式来看，又分为交流充电桩和直流充电桩。</w:t>
      </w:r>
    </w:p>
    <w:p>
      <w:pPr>
        <w:spacing w:after="150"/>
      </w:pPr>
      <w:r>
        <w:rPr/>
        <w:t xml:space="preserve">汽车充电桩作为新能源汽车的重要配套设施，其建设和发展直接关系到新能源汽车产业的可持续发展。充电桩的普及可以有效缓解新能源汽车用户的“里程焦虑”，提高新能源汽车的使用便利性，从而推动新能源汽车的市场渗透率。此外，充电桩行业的发展还能带动相关产业链的协同发展，如电力设备、智能电网、储能系统等，促进能源结构的优化和绿色转型。从社会层面来看，充电桩的广泛布局有助于减少对传统燃油的依赖，降低碳排放，改善环境质量。</w:t>
      </w:r>
    </w:p>
    <w:p>
      <w:pPr>
        <w:spacing w:after="150"/>
      </w:pPr>
      <w:r>
        <w:rPr/>
        <w:t xml:space="preserve">汽车充电桩行业的发展前景广阔。技术方面，高压快充、液冷技术等将加速普及，充电时间有望大幅缩短。同时，智能化服务将不断提升，通过物联网、大数据等技术手段，实现充电桩的远程监控、智能调度和故障诊断等功能。政策上，各国政府将持续出台鼓励政策和补贴措施，推动充电基础设施建设。市场层面，随着新能源汽车销量的持续攀升，充电桩的需求将呈现爆炸式增长，特别是在二三线城市和农村地区，充电桩建设将迎来新的增长点。此外，商业模式的创新也将成为行业发展的新趋势，如私桩共享、虚拟电厂参与电网调峰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充电桩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行业概述</w:t>
      </w:r>
    </w:p>
    <w:p>
      <w:pPr>
        <w:spacing w:before="75" w:after="0"/>
      </w:pPr>
      <w:r>
        <w:rPr/>
        <w:t xml:space="preserve">第一节 汽车充电桩定义与分类</w:t>
      </w:r>
    </w:p>
    <w:p>
      <w:pPr>
        <w:spacing w:before="75" w:after="0"/>
      </w:pPr>
      <w:r>
        <w:rPr/>
        <w:t xml:space="preserve">一、充电桩基本定义</w:t>
      </w:r>
    </w:p>
    <w:p>
      <w:pPr>
        <w:spacing w:before="75" w:after="0"/>
      </w:pPr>
      <w:r>
        <w:rPr/>
        <w:t xml:space="preserve">二、直流与交流充电桩分类</w:t>
      </w:r>
    </w:p>
    <w:p>
      <w:pPr>
        <w:spacing w:before="75" w:after="0"/>
      </w:pPr>
      <w:r>
        <w:rPr/>
        <w:t xml:space="preserve">三、慢充与快充充电桩特点</w:t>
      </w:r>
    </w:p>
    <w:p>
      <w:pPr>
        <w:spacing w:before="75" w:after="0"/>
      </w:pPr>
      <w:r>
        <w:rPr/>
        <w:t xml:space="preserve">四、特殊类型充电桩介绍</w:t>
      </w:r>
    </w:p>
    <w:p>
      <w:pPr>
        <w:spacing w:before="75" w:after="0"/>
      </w:pPr>
      <w:r>
        <w:rPr/>
        <w:t xml:space="preserve">第二节 充电桩在汽车行业的地位与作用</w:t>
      </w:r>
    </w:p>
    <w:p>
      <w:pPr>
        <w:spacing w:before="75" w:after="0"/>
      </w:pPr>
      <w:r>
        <w:rPr/>
        <w:t xml:space="preserve">一、对新能源汽车发展的支撑作用</w:t>
      </w:r>
    </w:p>
    <w:p>
      <w:pPr>
        <w:spacing w:before="75" w:after="0"/>
      </w:pPr>
      <w:r>
        <w:rPr/>
        <w:t xml:space="preserve">二、在智能交通系统中的角色</w:t>
      </w:r>
    </w:p>
    <w:p>
      <w:pPr>
        <w:spacing w:before="75" w:after="0"/>
      </w:pPr>
      <w:r>
        <w:rPr/>
        <w:t xml:space="preserve">三、对能源结构调整的意义</w:t>
      </w:r>
    </w:p>
    <w:p>
      <w:pPr>
        <w:spacing w:before="75" w:after="0"/>
      </w:pPr>
      <w:r>
        <w:rPr/>
        <w:t xml:space="preserve">四、与汽车产业升级的关联</w:t>
      </w:r>
    </w:p>
    <w:p>
      <w:pPr>
        <w:spacing w:before="75" w:after="0"/>
      </w:pPr>
      <w:r>
        <w:rPr/>
        <w:t xml:space="preserve">第三节 行业发展历程回顾</w:t>
      </w:r>
    </w:p>
    <w:p>
      <w:pPr>
        <w:spacing w:before="75" w:after="0"/>
      </w:pPr>
      <w:r>
        <w:rPr/>
        <w:t xml:space="preserve">一、起步阶段特征与关键事件</w:t>
      </w:r>
    </w:p>
    <w:p>
      <w:pPr>
        <w:spacing w:before="75" w:after="0"/>
      </w:pPr>
      <w:r>
        <w:rPr/>
        <w:t xml:space="preserve">二、快速发展阶段的推动因素</w:t>
      </w:r>
    </w:p>
    <w:p>
      <w:pPr>
        <w:spacing w:before="75" w:after="0"/>
      </w:pPr>
      <w:r>
        <w:rPr/>
        <w:t xml:space="preserve">三、现阶段发展的主要成果</w:t>
      </w:r>
    </w:p>
    <w:p>
      <w:pPr>
        <w:spacing w:before="75" w:after="0"/>
      </w:pPr>
      <w:r>
        <w:rPr/>
        <w:t xml:space="preserve">四、各阶段技术与市场变化</w:t>
      </w:r>
    </w:p>
    <w:p>
      <w:pPr>
        <w:spacing w:before="75" w:after="0"/>
      </w:pPr>
      <w:r>
        <w:rPr/>
        <w:t xml:space="preserve">第四节 行业发展的重要意义</w:t>
      </w:r>
    </w:p>
    <w:p>
      <w:pPr>
        <w:spacing w:before="75" w:after="0"/>
      </w:pPr>
      <w:r>
        <w:rPr/>
        <w:t xml:space="preserve">一、对环保事业的贡献</w:t>
      </w:r>
    </w:p>
    <w:p>
      <w:pPr>
        <w:spacing w:before="75" w:after="0"/>
      </w:pPr>
      <w:r>
        <w:rPr/>
        <w:t xml:space="preserve">二、对经济增长的拉动作用</w:t>
      </w:r>
    </w:p>
    <w:p>
      <w:pPr>
        <w:spacing w:before="75" w:after="0"/>
      </w:pPr>
      <w:r>
        <w:rPr/>
        <w:t xml:space="preserve">三、对能源安全的保障意义</w:t>
      </w:r>
    </w:p>
    <w:p>
      <w:pPr>
        <w:spacing w:before="75" w:after="0"/>
      </w:pPr>
      <w:r>
        <w:rPr/>
        <w:t xml:space="preserve">四、对城市基础设施完善的价值</w:t>
      </w:r>
    </w:p>
    <w:p>
      <w:pPr>
        <w:spacing w:before="75" w:after="0"/>
      </w:pPr>
      <w:r>
        <w:rPr>
          <w:b w:val="1"/>
          <w:bCs w:val="1"/>
        </w:rPr>
        <w:t xml:space="preserve">第二章 行业发展环境分析</w:t>
      </w:r>
    </w:p>
    <w:p>
      <w:pPr>
        <w:spacing w:before="75" w:after="0"/>
      </w:pPr>
      <w:r>
        <w:rPr/>
        <w:t xml:space="preserve">第一节 宏观经济环境对行业的影响</w:t>
      </w:r>
    </w:p>
    <w:p>
      <w:pPr>
        <w:spacing w:before="75" w:after="0"/>
      </w:pPr>
      <w:r>
        <w:rPr/>
        <w:t xml:space="preserve">一、经济增长趋势的影响</w:t>
      </w:r>
    </w:p>
    <w:p>
      <w:pPr>
        <w:spacing w:before="75" w:after="0"/>
      </w:pPr>
      <w:r>
        <w:rPr/>
        <w:t xml:space="preserve">二、宏观经济政策的导向作用</w:t>
      </w:r>
    </w:p>
    <w:p>
      <w:pPr>
        <w:spacing w:before="75" w:after="0"/>
      </w:pPr>
      <w:r>
        <w:rPr/>
        <w:t xml:space="preserve">三、消费市场变化的影响</w:t>
      </w:r>
    </w:p>
    <w:p>
      <w:pPr>
        <w:spacing w:before="75" w:after="0"/>
      </w:pPr>
      <w:r>
        <w:rPr/>
        <w:t xml:space="preserve">四、产业投资环境的作用</w:t>
      </w:r>
    </w:p>
    <w:p>
      <w:pPr>
        <w:spacing w:before="75" w:after="0"/>
      </w:pPr>
      <w:r>
        <w:rPr/>
        <w:t xml:space="preserve">第二节 社会文化环境对充电桩需求的影响</w:t>
      </w:r>
    </w:p>
    <w:p>
      <w:pPr>
        <w:spacing w:before="75" w:after="0"/>
      </w:pPr>
      <w:r>
        <w:rPr/>
        <w:t xml:space="preserve">一、环保意识提升的推动</w:t>
      </w:r>
    </w:p>
    <w:p>
      <w:pPr>
        <w:spacing w:before="75" w:after="0"/>
      </w:pPr>
      <w:r>
        <w:rPr/>
        <w:t xml:space="preserve">二、出行方式变化的需求</w:t>
      </w:r>
    </w:p>
    <w:p>
      <w:pPr>
        <w:spacing w:before="75" w:after="0"/>
      </w:pPr>
      <w:r>
        <w:rPr/>
        <w:t xml:space="preserve">三、消费观念转变的影响</w:t>
      </w:r>
    </w:p>
    <w:p>
      <w:pPr>
        <w:spacing w:before="75" w:after="0"/>
      </w:pPr>
      <w:r>
        <w:rPr/>
        <w:t xml:space="preserve">四、城市居住环境的制约与促进</w:t>
      </w:r>
    </w:p>
    <w:p>
      <w:pPr>
        <w:spacing w:before="75" w:after="0"/>
      </w:pPr>
      <w:r>
        <w:rPr/>
        <w:t xml:space="preserve">第三节 技术创新环境为行业带来的机遇</w:t>
      </w:r>
    </w:p>
    <w:p>
      <w:pPr>
        <w:spacing w:before="75" w:after="0"/>
      </w:pPr>
      <w:r>
        <w:rPr/>
        <w:t xml:space="preserve">一、相关领域技术突破的带动</w:t>
      </w:r>
    </w:p>
    <w:p>
      <w:pPr>
        <w:spacing w:before="75" w:after="0"/>
      </w:pPr>
      <w:r>
        <w:rPr/>
        <w:t xml:space="preserve">二、研发投入与创新氛围的作用</w:t>
      </w:r>
    </w:p>
    <w:p>
      <w:pPr>
        <w:spacing w:before="75" w:after="0"/>
      </w:pPr>
      <w:r>
        <w:rPr/>
        <w:t xml:space="preserve">三、产学研合作模式的效果</w:t>
      </w:r>
    </w:p>
    <w:p>
      <w:pPr>
        <w:spacing w:before="75" w:after="0"/>
      </w:pPr>
      <w:r>
        <w:rPr/>
        <w:t xml:space="preserve">四、技术标准制定的影响</w:t>
      </w:r>
    </w:p>
    <w:p>
      <w:pPr>
        <w:spacing w:before="75" w:after="0"/>
      </w:pPr>
      <w:r>
        <w:rPr/>
        <w:t xml:space="preserve">第四节 自然环境对充电桩建设与运营的挑战</w:t>
      </w:r>
    </w:p>
    <w:p>
      <w:pPr>
        <w:spacing w:before="75" w:after="0"/>
      </w:pPr>
      <w:r>
        <w:rPr/>
        <w:t xml:space="preserve">一、气候条件的影响</w:t>
      </w:r>
    </w:p>
    <w:p>
      <w:pPr>
        <w:spacing w:before="75" w:after="0"/>
      </w:pPr>
      <w:r>
        <w:rPr/>
        <w:t xml:space="preserve">二、地理环境的限制</w:t>
      </w:r>
    </w:p>
    <w:p>
      <w:pPr>
        <w:spacing w:before="75" w:after="0"/>
      </w:pPr>
      <w:r>
        <w:rPr/>
        <w:t xml:space="preserve">三、自然灾害的潜在威胁</w:t>
      </w:r>
    </w:p>
    <w:p>
      <w:pPr>
        <w:spacing w:before="75" w:after="0"/>
      </w:pPr>
      <w:r>
        <w:rPr/>
        <w:t xml:space="preserve">四、生态保护要求的约束</w:t>
      </w:r>
    </w:p>
    <w:p>
      <w:pPr>
        <w:spacing w:before="75" w:after="0"/>
      </w:pPr>
      <w:r>
        <w:rPr>
          <w:b w:val="1"/>
          <w:bCs w:val="1"/>
        </w:rPr>
        <w:t xml:space="preserve">第三章 政策环境分析</w:t>
      </w:r>
    </w:p>
    <w:p>
      <w:pPr>
        <w:spacing w:before="75" w:after="0"/>
      </w:pPr>
      <w:r>
        <w:rPr/>
        <w:t xml:space="preserve">第一节 “十四五”充电桩行业政策总结</w:t>
      </w:r>
    </w:p>
    <w:p>
      <w:pPr>
        <w:spacing w:before="75" w:after="0"/>
      </w:pPr>
      <w:r>
        <w:rPr/>
        <w:t xml:space="preserve">一、国家层面关键政策梳理</w:t>
      </w:r>
    </w:p>
    <w:p>
      <w:pPr>
        <w:spacing w:before="75" w:after="0"/>
      </w:pPr>
      <w:r>
        <w:rPr/>
        <w:t xml:space="preserve">二、地方配套政策的实施效果</w:t>
      </w:r>
    </w:p>
    <w:p>
      <w:pPr>
        <w:spacing w:before="75" w:after="0"/>
      </w:pPr>
      <w:r>
        <w:rPr/>
        <w:t xml:space="preserve">三、政策对行业发展的推动作用评估</w:t>
      </w:r>
    </w:p>
    <w:p>
      <w:pPr>
        <w:spacing w:before="75" w:after="0"/>
      </w:pPr>
      <w:r>
        <w:rPr/>
        <w:t xml:space="preserve">四、政策执行过程中的问题与挑战</w:t>
      </w:r>
    </w:p>
    <w:p>
      <w:pPr>
        <w:spacing w:before="75" w:after="0"/>
      </w:pPr>
      <w:r>
        <w:rPr/>
        <w:t xml:space="preserve">第二节 “十五五”政策展望</w:t>
      </w:r>
    </w:p>
    <w:p>
      <w:pPr>
        <w:spacing w:before="75" w:after="0"/>
      </w:pPr>
      <w:r>
        <w:rPr/>
        <w:t xml:space="preserve">一、可能出台的重点政策方向</w:t>
      </w:r>
    </w:p>
    <w:p>
      <w:pPr>
        <w:spacing w:before="75" w:after="0"/>
      </w:pPr>
      <w:r>
        <w:rPr/>
        <w:t xml:space="preserve">二、政策目标与行业发展规划的契合度</w:t>
      </w:r>
    </w:p>
    <w:p>
      <w:pPr>
        <w:spacing w:before="75" w:after="0"/>
      </w:pPr>
      <w:r>
        <w:rPr/>
        <w:t xml:space="preserve">三、政策调整对行业格局的影响预测</w:t>
      </w:r>
    </w:p>
    <w:p>
      <w:pPr>
        <w:spacing w:before="75" w:after="0"/>
      </w:pPr>
      <w:r>
        <w:rPr/>
        <w:t xml:space="preserve">四、政策实施的保障措施分析</w:t>
      </w:r>
    </w:p>
    <w:p>
      <w:pPr>
        <w:spacing w:before="75" w:after="0"/>
      </w:pPr>
      <w:r>
        <w:rPr/>
        <w:t xml:space="preserve">第三节 地方政府充电桩相关政策措施</w:t>
      </w:r>
    </w:p>
    <w:p>
      <w:pPr>
        <w:spacing w:before="75" w:after="0"/>
      </w:pPr>
      <w:r>
        <w:rPr/>
        <w:t xml:space="preserve">一、不同地区政策的差异与特色</w:t>
      </w:r>
    </w:p>
    <w:p>
      <w:pPr>
        <w:spacing w:before="75" w:after="0"/>
      </w:pPr>
      <w:r>
        <w:rPr/>
        <w:t xml:space="preserve">二、地方政策的创新实践与经验</w:t>
      </w:r>
    </w:p>
    <w:p>
      <w:pPr>
        <w:spacing w:before="75" w:after="0"/>
      </w:pPr>
      <w:r>
        <w:rPr/>
        <w:t xml:space="preserve">三、地方政策对区域行业发展的促进作用</w:t>
      </w:r>
    </w:p>
    <w:p>
      <w:pPr>
        <w:spacing w:before="75" w:after="0"/>
      </w:pPr>
      <w:r>
        <w:rPr/>
        <w:t xml:space="preserve">四、地方政策与国家政策的协同性</w:t>
      </w:r>
    </w:p>
    <w:p>
      <w:pPr>
        <w:spacing w:before="75" w:after="0"/>
      </w:pPr>
      <w:r>
        <w:rPr/>
        <w:t xml:space="preserve">第四节 国际政策对比与借鉴</w:t>
      </w:r>
    </w:p>
    <w:p>
      <w:pPr>
        <w:spacing w:before="75" w:after="0"/>
      </w:pPr>
      <w:r>
        <w:rPr/>
        <w:t xml:space="preserve">一、欧美等发达国家政策特点</w:t>
      </w:r>
    </w:p>
    <w:p>
      <w:pPr>
        <w:spacing w:before="75" w:after="0"/>
      </w:pPr>
      <w:r>
        <w:rPr/>
        <w:t xml:space="preserve">二、亚洲周边国家政策的启示</w:t>
      </w:r>
    </w:p>
    <w:p>
      <w:pPr>
        <w:spacing w:before="75" w:after="0"/>
      </w:pPr>
      <w:r>
        <w:rPr/>
        <w:t xml:space="preserve">三、国际政策差异对中国企业海外拓展的影响</w:t>
      </w:r>
    </w:p>
    <w:p>
      <w:pPr>
        <w:spacing w:before="75" w:after="0"/>
      </w:pPr>
      <w:r>
        <w:rPr/>
        <w:t xml:space="preserve">四、中国政策与国际接轨的趋势分析</w:t>
      </w:r>
    </w:p>
    <w:p>
      <w:pPr>
        <w:spacing w:before="75" w:after="0"/>
      </w:pPr>
      <w:r>
        <w:rPr>
          <w:b w:val="1"/>
          <w:bCs w:val="1"/>
        </w:rPr>
        <w:t xml:space="preserve">第四章 产业链分析</w:t>
      </w:r>
    </w:p>
    <w:p>
      <w:pPr>
        <w:spacing w:before="75" w:after="0"/>
      </w:pPr>
      <w:r>
        <w:rPr/>
        <w:t xml:space="preserve">第一节 充电桩产业链上游分析</w:t>
      </w:r>
    </w:p>
    <w:p>
      <w:pPr>
        <w:spacing w:before="75" w:after="0"/>
      </w:pPr>
      <w:r>
        <w:rPr/>
        <w:t xml:space="preserve">一、核心零部件供应商情况</w:t>
      </w:r>
    </w:p>
    <w:p>
      <w:pPr>
        <w:spacing w:before="75" w:after="0"/>
      </w:pPr>
      <w:r>
        <w:rPr/>
        <w:t xml:space="preserve">二、原材料供应的稳定性与价格波动</w:t>
      </w:r>
    </w:p>
    <w:p>
      <w:pPr>
        <w:spacing w:before="75" w:after="0"/>
      </w:pPr>
      <w:r>
        <w:rPr/>
        <w:t xml:space="preserve">三、上游企业的技术创新能力</w:t>
      </w:r>
    </w:p>
    <w:p>
      <w:pPr>
        <w:spacing w:before="75" w:after="0"/>
      </w:pPr>
      <w:r>
        <w:rPr/>
        <w:t xml:space="preserve">四、上游产业对充电桩成本的影响</w:t>
      </w:r>
    </w:p>
    <w:p>
      <w:pPr>
        <w:spacing w:before="75" w:after="0"/>
      </w:pPr>
      <w:r>
        <w:rPr/>
        <w:t xml:space="preserve">第二节 产业链中游充电桩制造商分析</w:t>
      </w:r>
    </w:p>
    <w:p>
      <w:pPr>
        <w:spacing w:before="75" w:after="0"/>
      </w:pPr>
      <w:r>
        <w:rPr/>
        <w:t xml:space="preserve">一、主要制造商的市场份额与竞争优势</w:t>
      </w:r>
    </w:p>
    <w:p>
      <w:pPr>
        <w:spacing w:before="75" w:after="0"/>
      </w:pPr>
      <w:r>
        <w:rPr/>
        <w:t xml:space="preserve">二、制造商的技术研发与产品创新</w:t>
      </w:r>
    </w:p>
    <w:p>
      <w:pPr>
        <w:spacing w:before="75" w:after="0"/>
      </w:pPr>
      <w:r>
        <w:rPr/>
        <w:t xml:space="preserve">三、生产规模与产能利用率情况</w:t>
      </w:r>
    </w:p>
    <w:p>
      <w:pPr>
        <w:spacing w:before="75" w:after="0"/>
      </w:pPr>
      <w:r>
        <w:rPr/>
        <w:t xml:space="preserve">四、制造商的市场拓展策略</w:t>
      </w:r>
    </w:p>
    <w:p>
      <w:pPr>
        <w:spacing w:before="75" w:after="0"/>
      </w:pPr>
      <w:r>
        <w:rPr/>
        <w:t xml:space="preserve">第三节 产业链下游运营与服务分析</w:t>
      </w:r>
    </w:p>
    <w:p>
      <w:pPr>
        <w:spacing w:before="75" w:after="0"/>
      </w:pPr>
      <w:r>
        <w:rPr/>
        <w:t xml:space="preserve">一、主要运营企业的运营模式与特点</w:t>
      </w:r>
    </w:p>
    <w:p>
      <w:pPr>
        <w:spacing w:before="75" w:after="0"/>
      </w:pPr>
      <w:r>
        <w:rPr/>
        <w:t xml:space="preserve">二、充电服务市场的竞争格局</w:t>
      </w:r>
    </w:p>
    <w:p>
      <w:pPr>
        <w:spacing w:before="75" w:after="0"/>
      </w:pPr>
      <w:r>
        <w:rPr/>
        <w:t xml:space="preserve">三、用户对充电服务的满意度与需求痛点</w:t>
      </w:r>
    </w:p>
    <w:p>
      <w:pPr>
        <w:spacing w:before="75" w:after="0"/>
      </w:pPr>
      <w:r>
        <w:rPr/>
        <w:t xml:space="preserve">四、下游运营对上游产业的反馈作用</w:t>
      </w:r>
    </w:p>
    <w:p>
      <w:pPr>
        <w:spacing w:before="75" w:after="0"/>
      </w:pPr>
      <w:r>
        <w:rPr/>
        <w:t xml:space="preserve">第四节 产业链各环节的协同发展</w:t>
      </w:r>
    </w:p>
    <w:p>
      <w:pPr>
        <w:spacing w:before="75" w:after="0"/>
      </w:pPr>
      <w:r>
        <w:rPr/>
        <w:t xml:space="preserve">一、产业链上下游的合作模式与机制</w:t>
      </w:r>
    </w:p>
    <w:p>
      <w:pPr>
        <w:spacing w:before="75" w:after="0"/>
      </w:pPr>
      <w:r>
        <w:rPr/>
        <w:t xml:space="preserve">二、协同发展面临的问题与挑战</w:t>
      </w:r>
    </w:p>
    <w:p>
      <w:pPr>
        <w:spacing w:before="75" w:after="0"/>
      </w:pPr>
      <w:r>
        <w:rPr/>
        <w:t xml:space="preserve">三、促进产业链协同发展的政策建议</w:t>
      </w:r>
    </w:p>
    <w:p>
      <w:pPr>
        <w:spacing w:before="75" w:after="0"/>
      </w:pPr>
      <w:r>
        <w:rPr/>
        <w:t xml:space="preserve">四、产业链一体化发展的趋势与前景</w:t>
      </w:r>
    </w:p>
    <w:p>
      <w:pPr>
        <w:spacing w:before="75" w:after="0"/>
      </w:pPr>
      <w:r>
        <w:rPr>
          <w:b w:val="1"/>
          <w:bCs w:val="1"/>
        </w:rPr>
        <w:t xml:space="preserve">第五章 技术进展分析</w:t>
      </w:r>
    </w:p>
    <w:p>
      <w:pPr>
        <w:spacing w:before="75" w:after="0"/>
      </w:pPr>
      <w:r>
        <w:rPr/>
        <w:t xml:space="preserve">第一节 快充技术发展现状与趋势</w:t>
      </w:r>
    </w:p>
    <w:p>
      <w:pPr>
        <w:spacing w:before="75" w:after="0"/>
      </w:pPr>
      <w:r>
        <w:rPr/>
        <w:t xml:space="preserve">一、快充技术的原理与特点</w:t>
      </w:r>
    </w:p>
    <w:p>
      <w:pPr>
        <w:spacing w:before="75" w:after="0"/>
      </w:pPr>
      <w:r>
        <w:rPr/>
        <w:t xml:space="preserve">二、快充技术的最新突破与应用</w:t>
      </w:r>
    </w:p>
    <w:p>
      <w:pPr>
        <w:spacing w:before="75" w:after="0"/>
      </w:pPr>
      <w:r>
        <w:rPr/>
        <w:t xml:space="preserve">三、快充技术面临的成本挑战与解决方案</w:t>
      </w:r>
    </w:p>
    <w:p>
      <w:pPr>
        <w:spacing w:before="75" w:after="0"/>
      </w:pPr>
      <w:r>
        <w:rPr/>
        <w:t xml:space="preserve">四、快充技术的市场需求与发展前景</w:t>
      </w:r>
    </w:p>
    <w:p>
      <w:pPr>
        <w:spacing w:before="75" w:after="0"/>
      </w:pPr>
      <w:r>
        <w:rPr/>
        <w:t xml:space="preserve">第二节 无线充电技术研究与应用</w:t>
      </w:r>
    </w:p>
    <w:p>
      <w:pPr>
        <w:spacing w:before="75" w:after="0"/>
      </w:pPr>
      <w:r>
        <w:rPr/>
        <w:t xml:space="preserve">一、无线充电技术的分类与原理</w:t>
      </w:r>
    </w:p>
    <w:p>
      <w:pPr>
        <w:spacing w:before="75" w:after="0"/>
      </w:pPr>
      <w:r>
        <w:rPr/>
        <w:t xml:space="preserve">二、国内外无线充电技术的研发进展</w:t>
      </w:r>
    </w:p>
    <w:p>
      <w:pPr>
        <w:spacing w:before="75" w:after="0"/>
      </w:pPr>
      <w:r>
        <w:rPr/>
        <w:t xml:space="preserve">三、无线充电技术的应用场景与市场潜力</w:t>
      </w:r>
    </w:p>
    <w:p>
      <w:pPr>
        <w:spacing w:before="75" w:after="0"/>
      </w:pPr>
      <w:r>
        <w:rPr/>
        <w:t xml:space="preserve">四、无线充电技术推广面临的障碍与对策</w:t>
      </w:r>
    </w:p>
    <w:p>
      <w:pPr>
        <w:spacing w:before="75" w:after="0"/>
      </w:pPr>
      <w:r>
        <w:rPr/>
        <w:t xml:space="preserve">第三节 v2g技术发展情况</w:t>
      </w:r>
    </w:p>
    <w:p>
      <w:pPr>
        <w:spacing w:before="75" w:after="0"/>
      </w:pPr>
      <w:r>
        <w:rPr/>
        <w:t xml:space="preserve">一、v2g技术的概念与原理</w:t>
      </w:r>
    </w:p>
    <w:p>
      <w:pPr>
        <w:spacing w:before="75" w:after="0"/>
      </w:pPr>
      <w:r>
        <w:rPr/>
        <w:t xml:space="preserve">二、v2g技术的应用优势与价值</w:t>
      </w:r>
    </w:p>
    <w:p>
      <w:pPr>
        <w:spacing w:before="75" w:after="0"/>
      </w:pPr>
      <w:r>
        <w:rPr/>
        <w:t xml:space="preserve">三、v2g技术的实践案例与发展现状</w:t>
      </w:r>
    </w:p>
    <w:p>
      <w:pPr>
        <w:spacing w:before="75" w:after="0"/>
      </w:pPr>
      <w:r>
        <w:rPr/>
        <w:t xml:space="preserve">四、v2g技术商业化面临的挑战与机遇</w:t>
      </w:r>
    </w:p>
    <w:p>
      <w:pPr>
        <w:spacing w:before="75" w:after="0"/>
      </w:pPr>
      <w:r>
        <w:rPr/>
        <w:t xml:space="preserve">第四节 其他新兴技术在充电桩领域的应用</w:t>
      </w:r>
    </w:p>
    <w:p>
      <w:pPr>
        <w:spacing w:before="75" w:after="0"/>
      </w:pPr>
      <w:r>
        <w:rPr/>
        <w:t xml:space="preserve">一、智能充电管理系统的应用</w:t>
      </w:r>
    </w:p>
    <w:p>
      <w:pPr>
        <w:spacing w:before="75" w:after="0"/>
      </w:pPr>
      <w:r>
        <w:rPr/>
        <w:t xml:space="preserve">二、能源存储技术与充电桩的结合</w:t>
      </w:r>
    </w:p>
    <w:p>
      <w:pPr>
        <w:spacing w:before="75" w:after="0"/>
      </w:pPr>
      <w:r>
        <w:rPr/>
        <w:t xml:space="preserve">三、区块链技术在充电交易中的应用</w:t>
      </w:r>
    </w:p>
    <w:p>
      <w:pPr>
        <w:spacing w:before="75" w:after="0"/>
      </w:pPr>
      <w:r>
        <w:rPr/>
        <w:t xml:space="preserve">四、5g技术对充电桩智能化的推动作用</w:t>
      </w:r>
    </w:p>
    <w:p>
      <w:pPr>
        <w:spacing w:before="75" w:after="0"/>
      </w:pPr>
      <w:r>
        <w:rPr>
          <w:b w:val="1"/>
          <w:bCs w:val="1"/>
        </w:rPr>
        <w:t xml:space="preserve">第六章 市场现状分析</w:t>
      </w:r>
    </w:p>
    <w:p>
      <w:pPr>
        <w:spacing w:before="75" w:after="0"/>
      </w:pPr>
      <w:r>
        <w:rPr/>
        <w:t xml:space="preserve">第一节 充电桩市场规模现状与增长态势</w:t>
      </w:r>
    </w:p>
    <w:p>
      <w:pPr>
        <w:spacing w:before="75" w:after="0"/>
      </w:pPr>
      <w:r>
        <w:rPr/>
        <w:t xml:space="preserve">一、市场规模的总体情况</w:t>
      </w:r>
    </w:p>
    <w:p>
      <w:pPr>
        <w:spacing w:before="75" w:after="0"/>
      </w:pPr>
      <w:r>
        <w:rPr/>
        <w:t xml:space="preserve">二、不同类型充电桩的市场占比</w:t>
      </w:r>
    </w:p>
    <w:p>
      <w:pPr>
        <w:spacing w:before="75" w:after="0"/>
      </w:pPr>
      <w:r>
        <w:rPr/>
        <w:t xml:space="preserve">三、市场增长的主要驱动因素</w:t>
      </w:r>
    </w:p>
    <w:p>
      <w:pPr>
        <w:spacing w:before="75" w:after="0"/>
      </w:pPr>
      <w:r>
        <w:rPr/>
        <w:t xml:space="preserve">四、市场增长的区域差异</w:t>
      </w:r>
    </w:p>
    <w:p>
      <w:pPr>
        <w:spacing w:before="75" w:after="0"/>
      </w:pPr>
      <w:r>
        <w:rPr/>
        <w:t xml:space="preserve">第二节 市场需求分析</w:t>
      </w:r>
    </w:p>
    <w:p>
      <w:pPr>
        <w:spacing w:before="75" w:after="0"/>
      </w:pPr>
      <w:r>
        <w:rPr/>
        <w:t xml:space="preserve">一、新能源汽车保有量对充电桩需求的拉动</w:t>
      </w:r>
    </w:p>
    <w:p>
      <w:pPr>
        <w:spacing w:before="75" w:after="0"/>
      </w:pPr>
      <w:r>
        <w:rPr/>
        <w:t xml:space="preserve">二、不同用户群体的充电桩需求特点</w:t>
      </w:r>
    </w:p>
    <w:p>
      <w:pPr>
        <w:spacing w:before="75" w:after="0"/>
      </w:pPr>
      <w:r>
        <w:rPr/>
        <w:t xml:space="preserve">三、市场需求的季节性与周期性变化</w:t>
      </w:r>
    </w:p>
    <w:p>
      <w:pPr>
        <w:spacing w:before="75" w:after="0"/>
      </w:pPr>
      <w:r>
        <w:rPr/>
        <w:t xml:space="preserve">四、潜在市场需求的挖掘与分析</w:t>
      </w:r>
    </w:p>
    <w:p>
      <w:pPr>
        <w:spacing w:before="75" w:after="0"/>
      </w:pPr>
      <w:r>
        <w:rPr/>
        <w:t xml:space="preserve">第三节 市场供给分析</w:t>
      </w:r>
    </w:p>
    <w:p>
      <w:pPr>
        <w:spacing w:before="75" w:after="0"/>
      </w:pPr>
      <w:r>
        <w:rPr/>
        <w:t xml:space="preserve">一、现有充电桩的布局与分布情况</w:t>
      </w:r>
    </w:p>
    <w:p>
      <w:pPr>
        <w:spacing w:before="75" w:after="0"/>
      </w:pPr>
      <w:r>
        <w:rPr/>
        <w:t xml:space="preserve">二、主要供应商的供给能力与市场份额</w:t>
      </w:r>
    </w:p>
    <w:p>
      <w:pPr>
        <w:spacing w:before="75" w:after="0"/>
      </w:pPr>
      <w:r>
        <w:rPr/>
        <w:t xml:space="preserve">三、市场供给的结构与质量分析</w:t>
      </w:r>
    </w:p>
    <w:p>
      <w:pPr>
        <w:spacing w:before="75" w:after="0"/>
      </w:pPr>
      <w:r>
        <w:rPr/>
        <w:t xml:space="preserve">四、供给与需求的匹配程度分析</w:t>
      </w:r>
    </w:p>
    <w:p>
      <w:pPr>
        <w:spacing w:before="75" w:after="0"/>
      </w:pPr>
      <w:r>
        <w:rPr/>
        <w:t xml:space="preserve">第四节 市场价格分析</w:t>
      </w:r>
    </w:p>
    <w:p>
      <w:pPr>
        <w:spacing w:before="75" w:after="0"/>
      </w:pPr>
      <w:r>
        <w:rPr/>
        <w:t xml:space="preserve">一、充电桩设备价格的变化趋势</w:t>
      </w:r>
    </w:p>
    <w:p>
      <w:pPr>
        <w:spacing w:before="75" w:after="0"/>
      </w:pPr>
      <w:r>
        <w:rPr/>
        <w:t xml:space="preserve">二、充电服务价格的制定机制与影响因素</w:t>
      </w:r>
    </w:p>
    <w:p>
      <w:pPr>
        <w:spacing w:before="75" w:after="0"/>
      </w:pPr>
      <w:r>
        <w:rPr/>
        <w:t xml:space="preserve">三、不同地区价格差异的原因分析</w:t>
      </w:r>
    </w:p>
    <w:p>
      <w:pPr>
        <w:spacing w:before="75" w:after="0"/>
      </w:pPr>
      <w:r>
        <w:rPr/>
        <w:t xml:space="preserve">四、价格对市场供需关系的调节作用</w:t>
      </w:r>
    </w:p>
    <w:p>
      <w:pPr>
        <w:spacing w:before="75" w:after="0"/>
      </w:pPr>
      <w:r>
        <w:rPr>
          <w:b w:val="1"/>
          <w:bCs w:val="1"/>
        </w:rPr>
        <w:t xml:space="preserve">第七章 竞争格局分析</w:t>
      </w:r>
    </w:p>
    <w:p>
      <w:pPr>
        <w:spacing w:before="75" w:after="0"/>
      </w:pPr>
      <w:r>
        <w:rPr/>
        <w:t xml:space="preserve">第一节 国内主要充电桩企业竞争态势</w:t>
      </w:r>
    </w:p>
    <w:p>
      <w:pPr>
        <w:spacing w:before="75" w:after="0"/>
      </w:pPr>
      <w:r>
        <w:rPr/>
        <w:t xml:space="preserve">一、头部企业的市场地位与竞争优势</w:t>
      </w:r>
    </w:p>
    <w:p>
      <w:pPr>
        <w:spacing w:before="75" w:after="0"/>
      </w:pPr>
      <w:r>
        <w:rPr/>
        <w:t xml:space="preserve">二、企业的技术研发与创新能力对比</w:t>
      </w:r>
    </w:p>
    <w:p>
      <w:pPr>
        <w:spacing w:before="75" w:after="0"/>
      </w:pPr>
      <w:r>
        <w:rPr/>
        <w:t xml:space="preserve">三、企业的市场拓展策略与营销手段</w:t>
      </w:r>
    </w:p>
    <w:p>
      <w:pPr>
        <w:spacing w:before="75" w:after="0"/>
      </w:pPr>
      <w:r>
        <w:rPr/>
        <w:t xml:space="preserve">四、企业之间的合作与竞争关系</w:t>
      </w:r>
    </w:p>
    <w:p>
      <w:pPr>
        <w:spacing w:before="75" w:after="0"/>
      </w:pPr>
      <w:r>
        <w:rPr/>
        <w:t xml:space="preserve">第二节 海外充电桩巨头在中国市场的布局</w:t>
      </w:r>
    </w:p>
    <w:p>
      <w:pPr>
        <w:spacing w:before="75" w:after="0"/>
      </w:pPr>
      <w:r>
        <w:rPr/>
        <w:t xml:space="preserve">一、海外企业进入中国市场的方式与路径</w:t>
      </w:r>
    </w:p>
    <w:p>
      <w:pPr>
        <w:spacing w:before="75" w:after="0"/>
      </w:pPr>
      <w:r>
        <w:rPr/>
        <w:t xml:space="preserve">二、海外企业的产品与服务特色</w:t>
      </w:r>
    </w:p>
    <w:p>
      <w:pPr>
        <w:spacing w:before="75" w:after="0"/>
      </w:pPr>
      <w:r>
        <w:rPr/>
        <w:t xml:space="preserve">三、海外企业在中国市场的竞争策略</w:t>
      </w:r>
    </w:p>
    <w:p>
      <w:pPr>
        <w:spacing w:before="75" w:after="0"/>
      </w:pPr>
      <w:r>
        <w:rPr/>
        <w:t xml:space="preserve">四、海外企业对国内市场格局的影响</w:t>
      </w:r>
    </w:p>
    <w:p>
      <w:pPr>
        <w:spacing w:before="75" w:after="0"/>
      </w:pPr>
      <w:r>
        <w:rPr/>
        <w:t xml:space="preserve">第三节 市场竞争的主要因素分析</w:t>
      </w:r>
    </w:p>
    <w:p>
      <w:pPr>
        <w:spacing w:before="75" w:after="0"/>
      </w:pPr>
      <w:r>
        <w:rPr/>
        <w:t xml:space="preserve">一、技术创新能力的竞争</w:t>
      </w:r>
    </w:p>
    <w:p>
      <w:pPr>
        <w:spacing w:before="75" w:after="0"/>
      </w:pPr>
      <w:r>
        <w:rPr/>
        <w:t xml:space="preserve">二、成本控制能力的竞争</w:t>
      </w:r>
    </w:p>
    <w:p>
      <w:pPr>
        <w:spacing w:before="75" w:after="0"/>
      </w:pPr>
      <w:r>
        <w:rPr/>
        <w:t xml:space="preserve">三、品牌影响力的竞争</w:t>
      </w:r>
    </w:p>
    <w:p>
      <w:pPr>
        <w:spacing w:before="75" w:after="0"/>
      </w:pPr>
      <w:r>
        <w:rPr/>
        <w:t xml:space="preserve">四、服务质量的竞争</w:t>
      </w:r>
    </w:p>
    <w:p>
      <w:pPr>
        <w:spacing w:before="75" w:after="0"/>
      </w:pPr>
      <w:r>
        <w:rPr/>
        <w:t xml:space="preserve">第四节 竞争格局的未来演变趋势</w:t>
      </w:r>
    </w:p>
    <w:p>
      <w:pPr>
        <w:spacing w:before="75" w:after="0"/>
      </w:pPr>
      <w:r>
        <w:rPr/>
        <w:t xml:space="preserve">一、市场集中度的变化趋势</w:t>
      </w:r>
    </w:p>
    <w:p>
      <w:pPr>
        <w:spacing w:before="75" w:after="0"/>
      </w:pPr>
      <w:r>
        <w:rPr/>
        <w:t xml:space="preserve">二、新进入者对竞争格局的冲击</w:t>
      </w:r>
    </w:p>
    <w:p>
      <w:pPr>
        <w:spacing w:before="75" w:after="0"/>
      </w:pPr>
      <w:r>
        <w:rPr/>
        <w:t xml:space="preserve">三、行业整合与并购的趋势</w:t>
      </w:r>
    </w:p>
    <w:p>
      <w:pPr>
        <w:spacing w:before="75" w:after="0"/>
      </w:pPr>
      <w:r>
        <w:rPr/>
        <w:t xml:space="preserve">四、竞争格局演变对企业战略的影响</w:t>
      </w:r>
    </w:p>
    <w:p>
      <w:pPr>
        <w:spacing w:before="75" w:after="0"/>
      </w:pPr>
      <w:r>
        <w:rPr>
          <w:b w:val="1"/>
          <w:bCs w:val="1"/>
        </w:rPr>
        <w:t xml:space="preserve">第八章 区域发展分析</w:t>
      </w:r>
    </w:p>
    <w:p>
      <w:pPr>
        <w:spacing w:before="75" w:after="0"/>
      </w:pPr>
      <w:r>
        <w:rPr/>
        <w:t xml:space="preserve">第一节 一线城市充电桩市场发展情况</w:t>
      </w:r>
    </w:p>
    <w:p>
      <w:pPr>
        <w:spacing w:before="75" w:after="0"/>
      </w:pPr>
      <w:r>
        <w:rPr/>
        <w:t xml:space="preserve">一、市场规模与增长速度</w:t>
      </w:r>
    </w:p>
    <w:p>
      <w:pPr>
        <w:spacing w:before="75" w:after="0"/>
      </w:pPr>
      <w:r>
        <w:rPr/>
        <w:t xml:space="preserve">二、政策支持与基础设施建设</w:t>
      </w:r>
    </w:p>
    <w:p>
      <w:pPr>
        <w:spacing w:before="75" w:after="0"/>
      </w:pPr>
      <w:r>
        <w:rPr/>
        <w:t xml:space="preserve">三、用户需求与消费特点</w:t>
      </w:r>
    </w:p>
    <w:p>
      <w:pPr>
        <w:spacing w:before="75" w:after="0"/>
      </w:pPr>
      <w:r>
        <w:rPr/>
        <w:t xml:space="preserve">四、市场竞争格局与企业布局</w:t>
      </w:r>
    </w:p>
    <w:p>
      <w:pPr>
        <w:spacing w:before="75" w:after="0"/>
      </w:pPr>
      <w:r>
        <w:rPr/>
        <w:t xml:space="preserve">第二节 二线城市充电桩市场潜力与挑战</w:t>
      </w:r>
    </w:p>
    <w:p>
      <w:pPr>
        <w:spacing w:before="75" w:after="0"/>
      </w:pPr>
      <w:r>
        <w:rPr/>
        <w:t xml:space="preserve">一、潜在市场需求分析</w:t>
      </w:r>
    </w:p>
    <w:p>
      <w:pPr>
        <w:spacing w:before="75" w:after="0"/>
      </w:pPr>
      <w:r>
        <w:rPr/>
        <w:t xml:space="preserve">二、基础设施建设的差距与不足</w:t>
      </w:r>
    </w:p>
    <w:p>
      <w:pPr>
        <w:spacing w:before="75" w:after="0"/>
      </w:pPr>
      <w:r>
        <w:rPr/>
        <w:t xml:space="preserve">三、政策环境与发展机遇</w:t>
      </w:r>
    </w:p>
    <w:p>
      <w:pPr>
        <w:spacing w:before="75" w:after="0"/>
      </w:pPr>
      <w:r>
        <w:rPr/>
        <w:t xml:space="preserve">四、市场发展面临的挑战与对策</w:t>
      </w:r>
    </w:p>
    <w:p>
      <w:pPr>
        <w:spacing w:before="75" w:after="0"/>
      </w:pPr>
      <w:r>
        <w:rPr/>
        <w:t xml:space="preserve">第三节 其他地区充电桩市场发展现状</w:t>
      </w:r>
    </w:p>
    <w:p>
      <w:pPr>
        <w:spacing w:before="75" w:after="0"/>
      </w:pPr>
      <w:r>
        <w:rPr/>
        <w:t xml:space="preserve">一、不同地区的市场特点与差异</w:t>
      </w:r>
    </w:p>
    <w:p>
      <w:pPr>
        <w:spacing w:before="75" w:after="0"/>
      </w:pPr>
      <w:r>
        <w:rPr/>
        <w:t xml:space="preserve">二、区域发展不平衡的原因分析</w:t>
      </w:r>
    </w:p>
    <w:p>
      <w:pPr>
        <w:spacing w:before="75" w:after="0"/>
      </w:pPr>
      <w:r>
        <w:rPr/>
        <w:t xml:space="preserve">三、促进区域协调发展的政策建议</w:t>
      </w:r>
    </w:p>
    <w:p>
      <w:pPr>
        <w:spacing w:before="75" w:after="0"/>
      </w:pPr>
      <w:r>
        <w:rPr/>
        <w:t xml:space="preserve">四、其他地区市场的发展前景与趋势</w:t>
      </w:r>
    </w:p>
    <w:p>
      <w:pPr>
        <w:spacing w:before="75" w:after="0"/>
      </w:pPr>
      <w:r>
        <w:rPr/>
        <w:t xml:space="preserve">第四节 海外市场布局分析</w:t>
      </w:r>
    </w:p>
    <w:p>
      <w:pPr>
        <w:spacing w:before="75" w:after="0"/>
      </w:pPr>
      <w:r>
        <w:rPr/>
        <w:t xml:space="preserve">一、东南亚市场的机遇与挑战</w:t>
      </w:r>
    </w:p>
    <w:p>
      <w:pPr>
        <w:spacing w:before="75" w:after="0"/>
      </w:pPr>
      <w:r>
        <w:rPr/>
        <w:t xml:space="preserve">二、欧洲市场的准入标准与竞争环境</w:t>
      </w:r>
    </w:p>
    <w:p>
      <w:pPr>
        <w:spacing w:before="75" w:after="0"/>
      </w:pPr>
      <w:r>
        <w:rPr/>
        <w:t xml:space="preserve">三、其他海外市场的潜力与发展方向</w:t>
      </w:r>
    </w:p>
    <w:p>
      <w:pPr>
        <w:spacing w:before="75" w:after="0"/>
      </w:pPr>
      <w:r>
        <w:rPr/>
        <w:t xml:space="preserve">四、中国企业海外市场拓展的策略与路径</w:t>
      </w:r>
    </w:p>
    <w:p>
      <w:pPr>
        <w:spacing w:before="75" w:after="0"/>
      </w:pPr>
      <w:r>
        <w:rPr>
          <w:b w:val="1"/>
          <w:bCs w:val="1"/>
        </w:rPr>
        <w:t xml:space="preserve">第九章 商业模式分析</w:t>
      </w:r>
    </w:p>
    <w:p>
      <w:pPr>
        <w:spacing w:before="75" w:after="0"/>
      </w:pPr>
      <w:r>
        <w:rPr/>
        <w:t xml:space="preserve">第一节 充电桩运营模式分析</w:t>
      </w:r>
    </w:p>
    <w:p>
      <w:pPr>
        <w:spacing w:before="75" w:after="0"/>
      </w:pPr>
      <w:r>
        <w:rPr/>
        <w:t xml:space="preserve">一、自营模式的特点与优势</w:t>
      </w:r>
    </w:p>
    <w:p>
      <w:pPr>
        <w:spacing w:before="75" w:after="0"/>
      </w:pPr>
      <w:r>
        <w:rPr/>
        <w:t xml:space="preserve">二、合作运营模式的类型与案例</w:t>
      </w:r>
    </w:p>
    <w:p>
      <w:pPr>
        <w:spacing w:before="75" w:after="0"/>
      </w:pPr>
      <w:r>
        <w:rPr/>
        <w:t xml:space="preserve">三、共享运营模式的发展现状与前景</w:t>
      </w:r>
    </w:p>
    <w:p>
      <w:pPr>
        <w:spacing w:before="75" w:after="0"/>
      </w:pPr>
      <w:r>
        <w:rPr/>
        <w:t xml:space="preserve">四、不同运营模式的成本与收益分析</w:t>
      </w:r>
    </w:p>
    <w:p>
      <w:pPr>
        <w:spacing w:before="75" w:after="0"/>
      </w:pPr>
      <w:r>
        <w:rPr/>
        <w:t xml:space="preserve">第二节 盈利模式分析</w:t>
      </w:r>
    </w:p>
    <w:p>
      <w:pPr>
        <w:spacing w:before="75" w:after="0"/>
      </w:pPr>
      <w:r>
        <w:rPr/>
        <w:t xml:space="preserve">一、充电服务费的盈利情况与影响因素</w:t>
      </w:r>
    </w:p>
    <w:p>
      <w:pPr>
        <w:spacing w:before="75" w:after="0"/>
      </w:pPr>
      <w:r>
        <w:rPr/>
        <w:t xml:space="preserve">二、增值服务的类型与盈利潜力</w:t>
      </w:r>
    </w:p>
    <w:p>
      <w:pPr>
        <w:spacing w:before="75" w:after="0"/>
      </w:pPr>
      <w:r>
        <w:rPr/>
        <w:t xml:space="preserve">三、广告收入等其他盈利途径的探索</w:t>
      </w:r>
    </w:p>
    <w:p>
      <w:pPr>
        <w:spacing w:before="75" w:after="0"/>
      </w:pPr>
      <w:r>
        <w:rPr/>
        <w:t xml:space="preserve">四、盈利模式的创新与发展趋势</w:t>
      </w:r>
    </w:p>
    <w:p>
      <w:pPr>
        <w:spacing w:before="75" w:after="0"/>
      </w:pPr>
      <w:r>
        <w:rPr/>
        <w:t xml:space="preserve">第三节 商业模式创新案例分析</w:t>
      </w:r>
    </w:p>
    <w:p>
      <w:pPr>
        <w:spacing w:before="75" w:after="0"/>
      </w:pPr>
      <w:r>
        <w:rPr/>
        <w:t xml:space="preserve">一、新兴商业模式的实践与效果</w:t>
      </w:r>
    </w:p>
    <w:p>
      <w:pPr>
        <w:spacing w:before="75" w:after="0"/>
      </w:pPr>
      <w:r>
        <w:rPr/>
        <w:t xml:space="preserve">二、商业模式创新的驱动因素与动力机制</w:t>
      </w:r>
    </w:p>
    <w:p>
      <w:pPr>
        <w:spacing w:before="75" w:after="0"/>
      </w:pPr>
      <w:r>
        <w:rPr/>
        <w:t xml:space="preserve">三、创新商业模式面临的风险与挑战</w:t>
      </w:r>
    </w:p>
    <w:p>
      <w:pPr>
        <w:spacing w:before="75" w:after="0"/>
      </w:pPr>
      <w:r>
        <w:rPr/>
        <w:t xml:space="preserve">四、商业模式创新对行业发展的推动作用</w:t>
      </w:r>
    </w:p>
    <w:p>
      <w:pPr>
        <w:spacing w:before="75" w:after="0"/>
      </w:pPr>
      <w:r>
        <w:rPr/>
        <w:t xml:space="preserve">第四节 商业模式发展趋势预测</w:t>
      </w:r>
    </w:p>
    <w:p>
      <w:pPr>
        <w:spacing w:before="75" w:after="0"/>
      </w:pPr>
      <w:r>
        <w:rPr/>
        <w:t xml:space="preserve">一、智能化运营模式的发展方向</w:t>
      </w:r>
    </w:p>
    <w:p>
      <w:pPr>
        <w:spacing w:before="75" w:after="0"/>
      </w:pPr>
      <w:r>
        <w:rPr/>
        <w:t xml:space="preserve">二、综合能源服务模式的前景</w:t>
      </w:r>
    </w:p>
    <w:p>
      <w:pPr>
        <w:spacing w:before="75" w:after="0"/>
      </w:pPr>
      <w:r>
        <w:rPr/>
        <w:t xml:space="preserve">三、产业融合背景下商业模式的变革</w:t>
      </w:r>
    </w:p>
    <w:p>
      <w:pPr>
        <w:spacing w:before="75" w:after="0"/>
      </w:pPr>
      <w:r>
        <w:rPr/>
        <w:t xml:space="preserve">四、商业模式发展对企业战略调整的要求</w:t>
      </w:r>
    </w:p>
    <w:p>
      <w:pPr>
        <w:spacing w:before="75" w:after="0"/>
      </w:pPr>
      <w:r>
        <w:rPr>
          <w:b w:val="1"/>
          <w:bCs w:val="1"/>
        </w:rPr>
        <w:t xml:space="preserve">第十章 用户需求分析</w:t>
      </w:r>
    </w:p>
    <w:p>
      <w:pPr>
        <w:spacing w:before="75" w:after="0"/>
      </w:pPr>
      <w:r>
        <w:rPr/>
        <w:t xml:space="preserve">第一节 私人车主充电桩需求特点</w:t>
      </w:r>
    </w:p>
    <w:p>
      <w:pPr>
        <w:spacing w:before="75" w:after="0"/>
      </w:pPr>
      <w:r>
        <w:rPr/>
        <w:t xml:space="preserve">一、充电便利性的需求</w:t>
      </w:r>
    </w:p>
    <w:p>
      <w:pPr>
        <w:spacing w:before="75" w:after="0"/>
      </w:pPr>
      <w:r>
        <w:rPr/>
        <w:t xml:space="preserve">二、充电成本的敏感度</w:t>
      </w:r>
    </w:p>
    <w:p>
      <w:pPr>
        <w:spacing w:before="75" w:after="0"/>
      </w:pPr>
      <w:r>
        <w:rPr/>
        <w:t xml:space="preserve">三、对充电桩安全性与可靠性的要求</w:t>
      </w:r>
    </w:p>
    <w:p>
      <w:pPr>
        <w:spacing w:before="75" w:after="0"/>
      </w:pPr>
      <w:r>
        <w:rPr/>
        <w:t xml:space="preserve">四、个性化服务的需求与期望</w:t>
      </w:r>
    </w:p>
    <w:p>
      <w:pPr>
        <w:spacing w:before="75" w:after="0"/>
      </w:pPr>
      <w:r>
        <w:rPr/>
        <w:t xml:space="preserve">第二节 商用车队充电桩需求分析</w:t>
      </w:r>
    </w:p>
    <w:p>
      <w:pPr>
        <w:spacing w:before="75" w:after="0"/>
      </w:pPr>
      <w:r>
        <w:rPr/>
        <w:t xml:space="preserve">一、大规模充电的需求特点</w:t>
      </w:r>
    </w:p>
    <w:p>
      <w:pPr>
        <w:spacing w:before="75" w:after="0"/>
      </w:pPr>
      <w:r>
        <w:rPr/>
        <w:t xml:space="preserve">二、充电时间的限制与要求</w:t>
      </w:r>
    </w:p>
    <w:p>
      <w:pPr>
        <w:spacing w:before="75" w:after="0"/>
      </w:pPr>
      <w:r>
        <w:rPr/>
        <w:t xml:space="preserve">三、与车队管理系统的对接需求</w:t>
      </w:r>
    </w:p>
    <w:p>
      <w:pPr>
        <w:spacing w:before="75" w:after="0"/>
      </w:pPr>
      <w:r>
        <w:rPr/>
        <w:t xml:space="preserve">四、对充电桩运营稳定性的要求</w:t>
      </w:r>
    </w:p>
    <w:p>
      <w:pPr>
        <w:spacing w:before="75" w:after="0"/>
      </w:pPr>
      <w:r>
        <w:rPr/>
        <w:t xml:space="preserve">第三节 海外用户需求差异分析</w:t>
      </w:r>
    </w:p>
    <w:p>
      <w:pPr>
        <w:spacing w:before="75" w:after="0"/>
      </w:pPr>
      <w:r>
        <w:rPr/>
        <w:t xml:space="preserve">一、不同国家和地区用户的需求特点</w:t>
      </w:r>
    </w:p>
    <w:p>
      <w:pPr>
        <w:spacing w:before="75" w:after="0"/>
      </w:pPr>
      <w:r>
        <w:rPr/>
        <w:t xml:space="preserve">二、文化与消费习惯对需求的影响</w:t>
      </w:r>
    </w:p>
    <w:p>
      <w:pPr>
        <w:spacing w:before="75" w:after="0"/>
      </w:pPr>
      <w:r>
        <w:rPr/>
        <w:t xml:space="preserve">三、海外用户对充电桩技术与服务的期望</w:t>
      </w:r>
    </w:p>
    <w:p>
      <w:pPr>
        <w:spacing w:before="75" w:after="0"/>
      </w:pPr>
      <w:r>
        <w:rPr/>
        <w:t xml:space="preserve">四、满足海外用户需求的策略与措施</w:t>
      </w:r>
    </w:p>
    <w:p>
      <w:pPr>
        <w:spacing w:before="75" w:after="0"/>
      </w:pPr>
      <w:r>
        <w:rPr/>
        <w:t xml:space="preserve">第四节 用户需求变化趋势分析</w:t>
      </w:r>
    </w:p>
    <w:p>
      <w:pPr>
        <w:spacing w:before="75" w:after="0"/>
      </w:pPr>
      <w:r>
        <w:rPr/>
        <w:t xml:space="preserve">一、随着新能源汽车发展用户需求的演变</w:t>
      </w:r>
    </w:p>
    <w:p>
      <w:pPr>
        <w:spacing w:before="75" w:after="0"/>
      </w:pPr>
      <w:r>
        <w:rPr/>
        <w:t xml:space="preserve">二、技术进步对用户需求的引导作用</w:t>
      </w:r>
    </w:p>
    <w:p>
      <w:pPr>
        <w:spacing w:before="75" w:after="0"/>
      </w:pPr>
      <w:r>
        <w:rPr/>
        <w:t xml:space="preserve">三、社会环境变化对用户需求的影响</w:t>
      </w:r>
    </w:p>
    <w:p>
      <w:pPr>
        <w:spacing w:before="75" w:after="0"/>
      </w:pPr>
      <w:r>
        <w:rPr/>
        <w:t xml:space="preserve">四、用户需求变化对行业发展的启示</w:t>
      </w:r>
    </w:p>
    <w:p>
      <w:pPr>
        <w:spacing w:before="75" w:after="0"/>
      </w:pPr>
      <w:r>
        <w:rPr>
          <w:b w:val="1"/>
          <w:bCs w:val="1"/>
        </w:rPr>
        <w:t xml:space="preserve">第十一章 风险与挑战分析</w:t>
      </w:r>
    </w:p>
    <w:p>
      <w:pPr>
        <w:spacing w:before="75" w:after="0"/>
      </w:pPr>
      <w:r>
        <w:rPr/>
        <w:t xml:space="preserve">第一节 技术风险</w:t>
      </w:r>
    </w:p>
    <w:p>
      <w:pPr>
        <w:spacing w:before="75" w:after="0"/>
      </w:pPr>
      <w:r>
        <w:rPr/>
        <w:t xml:space="preserve">一、技术更新换代快带来的挑战</w:t>
      </w:r>
    </w:p>
    <w:p>
      <w:pPr>
        <w:spacing w:before="75" w:after="0"/>
      </w:pPr>
      <w:r>
        <w:rPr/>
        <w:t xml:space="preserve">二、技术标准不统一的问题</w:t>
      </w:r>
    </w:p>
    <w:p>
      <w:pPr>
        <w:spacing w:before="75" w:after="0"/>
      </w:pPr>
      <w:r>
        <w:rPr/>
        <w:t xml:space="preserve">三、技术研发失败的风险</w:t>
      </w:r>
    </w:p>
    <w:p>
      <w:pPr>
        <w:spacing w:before="75" w:after="0"/>
      </w:pPr>
      <w:r>
        <w:rPr/>
        <w:t xml:space="preserve">四、技术安全隐患与应对措施</w:t>
      </w:r>
    </w:p>
    <w:p>
      <w:pPr>
        <w:spacing w:before="75" w:after="0"/>
      </w:pPr>
      <w:r>
        <w:rPr/>
        <w:t xml:space="preserve">第二节 市场风险</w:t>
      </w:r>
    </w:p>
    <w:p>
      <w:pPr>
        <w:spacing w:before="75" w:after="0"/>
      </w:pPr>
      <w:r>
        <w:rPr/>
        <w:t xml:space="preserve">一、市场竞争加剧的风险</w:t>
      </w:r>
    </w:p>
    <w:p>
      <w:pPr>
        <w:spacing w:before="75" w:after="0"/>
      </w:pPr>
      <w:r>
        <w:rPr/>
        <w:t xml:space="preserve">二、市场需求波动的风险</w:t>
      </w:r>
    </w:p>
    <w:p>
      <w:pPr>
        <w:spacing w:before="75" w:after="0"/>
      </w:pPr>
      <w:r>
        <w:rPr/>
        <w:t xml:space="preserve">三、市场价格波动的风险</w:t>
      </w:r>
    </w:p>
    <w:p>
      <w:pPr>
        <w:spacing w:before="75" w:after="0"/>
      </w:pPr>
      <w:r>
        <w:rPr/>
        <w:t xml:space="preserve">四、市场准入与退出的风险</w:t>
      </w:r>
    </w:p>
    <w:p>
      <w:pPr>
        <w:spacing w:before="75" w:after="0"/>
      </w:pPr>
      <w:r>
        <w:rPr/>
        <w:t xml:space="preserve">第三节 政策风险</w:t>
      </w:r>
    </w:p>
    <w:p>
      <w:pPr>
        <w:spacing w:before="75" w:after="0"/>
      </w:pPr>
      <w:r>
        <w:rPr/>
        <w:t xml:space="preserve">一、政策调整的不确定性</w:t>
      </w:r>
    </w:p>
    <w:p>
      <w:pPr>
        <w:spacing w:before="75" w:after="0"/>
      </w:pPr>
      <w:r>
        <w:rPr/>
        <w:t xml:space="preserve">二、政策执行不到位的风险</w:t>
      </w:r>
    </w:p>
    <w:p>
      <w:pPr>
        <w:spacing w:before="75" w:after="0"/>
      </w:pPr>
      <w:r>
        <w:rPr/>
        <w:t xml:space="preserve">三、国际政策变化的影响</w:t>
      </w:r>
    </w:p>
    <w:p>
      <w:pPr>
        <w:spacing w:before="75" w:after="0"/>
      </w:pPr>
      <w:r>
        <w:rPr/>
        <w:t xml:space="preserve">四、政策风险对企业经营的挑战</w:t>
      </w:r>
    </w:p>
    <w:p>
      <w:pPr>
        <w:spacing w:before="75" w:after="0"/>
      </w:pPr>
      <w:r>
        <w:rPr/>
        <w:t xml:space="preserve">第四节 其他风险</w:t>
      </w:r>
    </w:p>
    <w:p>
      <w:pPr>
        <w:spacing w:before="75" w:after="0"/>
      </w:pPr>
      <w:r>
        <w:rPr/>
        <w:t xml:space="preserve">一、资金短缺的风险</w:t>
      </w:r>
    </w:p>
    <w:p>
      <w:pPr>
        <w:spacing w:before="75" w:after="0"/>
      </w:pPr>
      <w:r>
        <w:rPr/>
        <w:t xml:space="preserve">二、人才短缺的风险</w:t>
      </w:r>
    </w:p>
    <w:p>
      <w:pPr>
        <w:spacing w:before="75" w:after="0"/>
      </w:pPr>
      <w:r>
        <w:rPr/>
        <w:t xml:space="preserve">三、自然灾害等不可抗力风险</w:t>
      </w:r>
    </w:p>
    <w:p>
      <w:pPr>
        <w:spacing w:before="75" w:after="0"/>
      </w:pPr>
      <w:r>
        <w:rPr/>
        <w:t xml:space="preserve">四、产业链上下游合作风险</w:t>
      </w:r>
    </w:p>
    <w:p>
      <w:pPr>
        <w:spacing w:before="75" w:after="0"/>
      </w:pPr>
      <w:r>
        <w:rPr>
          <w:b w:val="1"/>
          <w:bCs w:val="1"/>
        </w:rPr>
        <w:t xml:space="preserve">第十二章 未来趋势预测</w:t>
      </w:r>
    </w:p>
    <w:p>
      <w:pPr>
        <w:spacing w:before="75" w:after="0"/>
      </w:pPr>
      <w:r>
        <w:rPr/>
        <w:t xml:space="preserve">第一节 技术发展趋势</w:t>
      </w:r>
    </w:p>
    <w:p>
      <w:pPr>
        <w:spacing w:before="75" w:after="0"/>
      </w:pPr>
      <w:r>
        <w:rPr/>
        <w:t xml:space="preserve">一、快充技术的持续进步与普及</w:t>
      </w:r>
    </w:p>
    <w:p>
      <w:pPr>
        <w:spacing w:before="75" w:after="0"/>
      </w:pPr>
      <w:r>
        <w:rPr/>
        <w:t xml:space="preserve">二、无线充电技术的商业化应用加速</w:t>
      </w:r>
    </w:p>
    <w:p>
      <w:pPr>
        <w:spacing w:before="75" w:after="0"/>
      </w:pPr>
      <w:r>
        <w:rPr/>
        <w:t xml:space="preserve">三、智能化与网联化技术的融合发展</w:t>
      </w:r>
    </w:p>
    <w:p>
      <w:pPr>
        <w:spacing w:before="75" w:after="0"/>
      </w:pPr>
      <w:r>
        <w:rPr/>
        <w:t xml:space="preserve">四、能源管理技术的创新与应用</w:t>
      </w:r>
    </w:p>
    <w:p>
      <w:pPr>
        <w:spacing w:before="75" w:after="0"/>
      </w:pPr>
      <w:r>
        <w:rPr/>
        <w:t xml:space="preserve">第二节 市场发展趋势</w:t>
      </w:r>
    </w:p>
    <w:p>
      <w:pPr>
        <w:spacing w:before="75" w:after="0"/>
      </w:pPr>
      <w:r>
        <w:rPr/>
        <w:t xml:space="preserve">一、市场规模的持续增长趋势</w:t>
      </w:r>
    </w:p>
    <w:p>
      <w:pPr>
        <w:spacing w:before="75" w:after="0"/>
      </w:pPr>
      <w:r>
        <w:rPr/>
        <w:t xml:space="preserve">二、市场需求结构的变化趋势</w:t>
      </w:r>
    </w:p>
    <w:p>
      <w:pPr>
        <w:spacing w:before="75" w:after="0"/>
      </w:pPr>
      <w:r>
        <w:rPr/>
        <w:t xml:space="preserve">三、市场竞争格局的演变趋势</w:t>
      </w:r>
    </w:p>
    <w:p>
      <w:pPr>
        <w:spacing w:before="75" w:after="0"/>
      </w:pPr>
      <w:r>
        <w:rPr/>
        <w:t xml:space="preserve">四、市场区域发展的均衡化趋势</w:t>
      </w:r>
    </w:p>
    <w:p>
      <w:pPr>
        <w:spacing w:before="75" w:after="0"/>
      </w:pPr>
      <w:r>
        <w:rPr/>
        <w:t xml:space="preserve">第三节 政策发展趋势</w:t>
      </w:r>
    </w:p>
    <w:p>
      <w:pPr>
        <w:spacing w:before="75" w:after="0"/>
      </w:pPr>
      <w:r>
        <w:rPr/>
        <w:t xml:space="preserve">一、政策支持力度的持续加大</w:t>
      </w:r>
    </w:p>
    <w:p>
      <w:pPr>
        <w:spacing w:before="75" w:after="0"/>
      </w:pPr>
      <w:r>
        <w:rPr/>
        <w:t xml:space="preserve">二、政策导向的精细化与差异化</w:t>
      </w:r>
    </w:p>
    <w:p>
      <w:pPr>
        <w:spacing w:before="75" w:after="0"/>
      </w:pPr>
      <w:r>
        <w:rPr/>
        <w:t xml:space="preserve">三、国际政策协调与合作的加强</w:t>
      </w:r>
    </w:p>
    <w:p>
      <w:pPr>
        <w:spacing w:before="75" w:after="0"/>
      </w:pPr>
      <w:r>
        <w:rPr/>
        <w:t xml:space="preserve">四、政策对行业创新的激励作用增强</w:t>
      </w:r>
    </w:p>
    <w:p>
      <w:pPr>
        <w:spacing w:before="75" w:after="0"/>
      </w:pPr>
      <w:r>
        <w:rPr/>
        <w:t xml:space="preserve">第四节 行业融合发展趋势</w:t>
      </w:r>
    </w:p>
    <w:p>
      <w:pPr>
        <w:spacing w:before="75" w:after="0"/>
      </w:pPr>
      <w:r>
        <w:rPr/>
        <w:t xml:space="preserve">一、与新能源产业的深度融合</w:t>
      </w:r>
    </w:p>
    <w:p>
      <w:pPr>
        <w:spacing w:before="75" w:after="0"/>
      </w:pPr>
      <w:r>
        <w:rPr/>
        <w:t xml:space="preserve">二、与智能交通系统的协同发展</w:t>
      </w:r>
    </w:p>
    <w:p>
      <w:pPr>
        <w:spacing w:before="75" w:after="0"/>
      </w:pPr>
      <w:r>
        <w:rPr/>
        <w:t xml:space="preserve">三、与房地产等行业的跨界合作</w:t>
      </w:r>
    </w:p>
    <w:p>
      <w:pPr>
        <w:spacing w:before="75" w:after="0"/>
      </w:pPr>
      <w:r>
        <w:rPr/>
        <w:t xml:space="preserve">四、产业融合带来的新业态与新模式</w:t>
      </w:r>
    </w:p>
    <w:p>
      <w:pPr>
        <w:spacing w:before="75" w:after="0"/>
      </w:pPr>
      <w:r>
        <w:rPr>
          <w:b w:val="1"/>
          <w:bCs w:val="1"/>
        </w:rPr>
        <w:t xml:space="preserve">第十三章 企业战略分析</w:t>
      </w:r>
    </w:p>
    <w:p>
      <w:pPr>
        <w:spacing w:before="75" w:after="0"/>
      </w:pPr>
      <w:r>
        <w:rPr/>
        <w:t xml:space="preserve">第一节 领先企业的发展战略剖析</w:t>
      </w:r>
    </w:p>
    <w:p>
      <w:pPr>
        <w:spacing w:before="75" w:after="0"/>
      </w:pPr>
      <w:r>
        <w:rPr/>
        <w:t xml:space="preserve">一、技术领先战略的实施与效果</w:t>
      </w:r>
    </w:p>
    <w:p>
      <w:pPr>
        <w:spacing w:before="75" w:after="0"/>
      </w:pPr>
      <w:r>
        <w:rPr/>
        <w:t xml:space="preserve">二、市场扩张战略的路径与挑战</w:t>
      </w:r>
    </w:p>
    <w:p>
      <w:pPr>
        <w:spacing w:before="75" w:after="0"/>
      </w:pPr>
      <w:r>
        <w:rPr/>
        <w:t xml:space="preserve">三、多元化经营战略的选择与风险</w:t>
      </w:r>
    </w:p>
    <w:p>
      <w:pPr>
        <w:spacing w:before="75" w:after="0"/>
      </w:pPr>
      <w:r>
        <w:rPr/>
        <w:t xml:space="preserve">四、品牌建设战略的重要性与实践</w:t>
      </w:r>
    </w:p>
    <w:p>
      <w:pPr>
        <w:spacing w:before="75" w:after="0"/>
      </w:pPr>
      <w:r>
        <w:rPr/>
        <w:t xml:space="preserve">第二节 中小企业的竞争战略建议</w:t>
      </w:r>
    </w:p>
    <w:p>
      <w:pPr>
        <w:spacing w:before="75" w:after="0"/>
      </w:pPr>
      <w:r>
        <w:rPr/>
        <w:t xml:space="preserve">一、聚焦细分市场的差异化战略</w:t>
      </w:r>
    </w:p>
    <w:p>
      <w:pPr>
        <w:spacing w:before="75" w:after="0"/>
      </w:pPr>
      <w:r>
        <w:rPr/>
        <w:t xml:space="preserve">二、与大企业合作的战略选择</w:t>
      </w:r>
    </w:p>
    <w:p>
      <w:pPr>
        <w:spacing w:before="75" w:after="0"/>
      </w:pPr>
      <w:r>
        <w:rPr/>
        <w:t xml:space="preserve">三、技术创新与成本控制的平衡战略</w:t>
      </w:r>
    </w:p>
    <w:p>
      <w:pPr>
        <w:spacing w:before="75" w:after="0"/>
      </w:pPr>
      <w:r>
        <w:rPr/>
        <w:t xml:space="preserve">四、提升服务质量的战略措施</w:t>
      </w:r>
    </w:p>
    <w:p>
      <w:pPr>
        <w:spacing w:before="75" w:after="0"/>
      </w:pPr>
      <w:r>
        <w:rPr/>
        <w:t xml:space="preserve">第三节 企业战略调整的关键因素</w:t>
      </w:r>
    </w:p>
    <w:p>
      <w:pPr>
        <w:spacing w:before="75" w:after="0"/>
      </w:pPr>
      <w:r>
        <w:rPr/>
        <w:t xml:space="preserve">一、市场环境变化的影响</w:t>
      </w:r>
    </w:p>
    <w:p>
      <w:pPr>
        <w:spacing w:before="75" w:after="0"/>
      </w:pPr>
      <w:r>
        <w:rPr/>
        <w:t xml:space="preserve">二、技术进步的推动作用</w:t>
      </w:r>
    </w:p>
    <w:p>
      <w:pPr>
        <w:spacing w:before="75" w:after="0"/>
      </w:pPr>
      <w:r>
        <w:rPr/>
        <w:t xml:space="preserve">三、政策导向的指引作用</w:t>
      </w:r>
    </w:p>
    <w:p>
      <w:pPr>
        <w:spacing w:before="75" w:after="0"/>
      </w:pPr>
      <w:r>
        <w:rPr/>
        <w:t xml:space="preserve">四、企业自身资源与能力的约束</w:t>
      </w:r>
    </w:p>
    <w:p>
      <w:pPr>
        <w:spacing w:before="75" w:after="0"/>
      </w:pPr>
      <w:r>
        <w:rPr/>
        <w:t xml:space="preserve">第四节 企业战略的未来发展方向</w:t>
      </w:r>
    </w:p>
    <w:p>
      <w:pPr>
        <w:spacing w:before="75" w:after="0"/>
      </w:pPr>
      <w:r>
        <w:rPr/>
        <w:t xml:space="preserve">一、绿色可持续发展战略</w:t>
      </w:r>
    </w:p>
    <w:p>
      <w:pPr>
        <w:spacing w:before="75" w:after="0"/>
      </w:pPr>
      <w:r>
        <w:rPr/>
        <w:t xml:space="preserve">二、数字化转型战略</w:t>
      </w:r>
    </w:p>
    <w:p>
      <w:pPr>
        <w:spacing w:before="75" w:after="0"/>
      </w:pPr>
      <w:r>
        <w:rPr/>
        <w:t xml:space="preserve">三、国际化发展战略</w:t>
      </w:r>
    </w:p>
    <w:p>
      <w:pPr>
        <w:spacing w:before="75" w:after="0"/>
      </w:pPr>
      <w:r>
        <w:rPr/>
        <w:t xml:space="preserve">四、产业生态构建战略</w:t>
      </w:r>
    </w:p>
    <w:p>
      <w:pPr>
        <w:spacing w:before="75" w:after="0"/>
      </w:pPr>
      <w:r>
        <w:rPr>
          <w:b w:val="1"/>
          <w:bCs w:val="1"/>
        </w:rPr>
        <w:t xml:space="preserve">第十四章 投资分析</w:t>
      </w:r>
    </w:p>
    <w:p>
      <w:pPr>
        <w:spacing w:before="75" w:after="0"/>
      </w:pPr>
      <w:r>
        <w:rPr/>
        <w:t xml:space="preserve">第一节 投资机会评估</w:t>
      </w:r>
    </w:p>
    <w:p>
      <w:pPr>
        <w:spacing w:before="75" w:after="0"/>
      </w:pPr>
      <w:r>
        <w:rPr/>
        <w:t xml:space="preserve">一、技术创新领域的投资机会</w:t>
      </w:r>
    </w:p>
    <w:p>
      <w:pPr>
        <w:spacing w:before="75" w:after="0"/>
      </w:pPr>
      <w:r>
        <w:rPr/>
        <w:t xml:space="preserve">二、市场空白区域的投资潜力</w:t>
      </w:r>
    </w:p>
    <w:p>
      <w:pPr>
        <w:spacing w:before="75" w:after="0"/>
      </w:pPr>
      <w:r>
        <w:rPr/>
        <w:t xml:space="preserve">三、产业链关键环节的投资价值</w:t>
      </w:r>
    </w:p>
    <w:p>
      <w:pPr>
        <w:spacing w:before="75" w:after="0"/>
      </w:pPr>
      <w:r>
        <w:rPr/>
        <w:t xml:space="preserve">四、新兴商业模式的投资机会</w:t>
      </w:r>
    </w:p>
    <w:p>
      <w:pPr>
        <w:spacing w:before="75" w:after="0"/>
      </w:pPr>
      <w:r>
        <w:rPr/>
        <w:t xml:space="preserve">第二节 投资风险分析</w:t>
      </w:r>
    </w:p>
    <w:p>
      <w:pPr>
        <w:spacing w:before="75" w:after="0"/>
      </w:pPr>
      <w:r>
        <w:rPr/>
        <w:t xml:space="preserve">一、技术风险对投资回报的影响</w:t>
      </w:r>
    </w:p>
    <w:p>
      <w:pPr>
        <w:spacing w:before="75" w:after="0"/>
      </w:pPr>
      <w:r>
        <w:rPr/>
        <w:t xml:space="preserve">二、市场竞争风险的投资不确定性</w:t>
      </w:r>
    </w:p>
    <w:p>
      <w:pPr>
        <w:spacing w:before="75" w:after="0"/>
      </w:pPr>
      <w:r>
        <w:rPr/>
        <w:t xml:space="preserve">三、政策风险对投资决策的挑战</w:t>
      </w:r>
    </w:p>
    <w:p>
      <w:pPr>
        <w:spacing w:before="75" w:after="0"/>
      </w:pPr>
      <w:r>
        <w:rPr/>
        <w:t xml:space="preserve">四、其他风险因素的综合评估</w:t>
      </w:r>
    </w:p>
    <w:p>
      <w:pPr>
        <w:spacing w:before="75" w:after="0"/>
      </w:pPr>
      <w:r>
        <w:rPr/>
        <w:t xml:space="preserve">第三节 投资建议</w:t>
      </w:r>
    </w:p>
    <w:p>
      <w:pPr>
        <w:spacing w:before="75" w:after="0"/>
      </w:pPr>
      <w:r>
        <w:rPr/>
        <w:t xml:space="preserve">一、投资主体的选择与建议</w:t>
      </w:r>
    </w:p>
    <w:p>
      <w:pPr>
        <w:spacing w:before="75" w:after="0"/>
      </w:pPr>
      <w:r>
        <w:rPr/>
        <w:t xml:space="preserve">二、投资方式的比较与选择</w:t>
      </w:r>
    </w:p>
    <w:p>
      <w:pPr>
        <w:spacing w:before="75" w:after="0"/>
      </w:pPr>
      <w:r>
        <w:rPr/>
        <w:t xml:space="preserve">三、投资时机的把握与判断</w:t>
      </w:r>
    </w:p>
    <w:p>
      <w:pPr>
        <w:spacing w:before="75" w:after="0"/>
      </w:pPr>
      <w:r>
        <w:rPr/>
        <w:t xml:space="preserve">四、投资组合的构建与优化</w:t>
      </w:r>
    </w:p>
    <w:p>
      <w:pPr>
        <w:spacing w:before="75" w:after="0"/>
      </w:pPr>
      <w:r>
        <w:rPr/>
        <w:t xml:space="preserve">第四节 投资案例分析</w:t>
      </w:r>
    </w:p>
    <w:p>
      <w:pPr>
        <w:spacing w:before="75" w:after="0"/>
      </w:pPr>
      <w:r>
        <w:rPr/>
        <w:t xml:space="preserve">一、成功投资案例的经验总结</w:t>
      </w:r>
    </w:p>
    <w:p>
      <w:pPr>
        <w:spacing w:before="75" w:after="0"/>
      </w:pPr>
      <w:r>
        <w:rPr/>
        <w:t xml:space="preserve">二、失败投资案例的教训反思</w:t>
      </w:r>
    </w:p>
    <w:p>
      <w:pPr>
        <w:spacing w:before="75" w:after="0"/>
      </w:pPr>
      <w:r>
        <w:rPr/>
        <w:t xml:space="preserve">三、投资案例对行业投资的启示</w:t>
      </w:r>
    </w:p>
    <w:p>
      <w:pPr>
        <w:spacing w:before="75" w:after="0"/>
      </w:pPr>
      <w:r>
        <w:rPr/>
        <w:t xml:space="preserve">四、不同投资案例的适用场景分析</w:t>
      </w:r>
    </w:p>
    <w:p>
      <w:pPr>
        <w:spacing w:before="75" w:after="0"/>
      </w:pPr>
      <w:r>
        <w:rPr>
          <w:b w:val="1"/>
          <w:bCs w:val="1"/>
        </w:rPr>
        <w:t xml:space="preserve">第十五章 典型案例分析</w:t>
      </w:r>
    </w:p>
    <w:p>
      <w:pPr>
        <w:spacing w:before="75" w:after="0"/>
      </w:pPr>
      <w:r>
        <w:rPr/>
        <w:t xml:space="preserve">第一节 国内成功案例分析</w:t>
      </w:r>
    </w:p>
    <w:p>
      <w:pPr>
        <w:spacing w:before="75" w:after="0"/>
      </w:pPr>
      <w:r>
        <w:rPr/>
        <w:t xml:space="preserve">一、企业发展历程与战略选择</w:t>
      </w:r>
    </w:p>
    <w:p>
      <w:pPr>
        <w:spacing w:before="75" w:after="0"/>
      </w:pPr>
      <w:r>
        <w:rPr/>
        <w:t xml:space="preserve">二、技术创新与产品特色</w:t>
      </w:r>
    </w:p>
    <w:p>
      <w:pPr>
        <w:spacing w:before="75" w:after="0"/>
      </w:pPr>
      <w:r>
        <w:rPr/>
        <w:t xml:space="preserve">三、市场拓展与运营模式</w:t>
      </w:r>
    </w:p>
    <w:p>
      <w:pPr>
        <w:spacing w:before="75" w:after="0"/>
      </w:pPr>
      <w:r>
        <w:rPr/>
        <w:t xml:space="preserve">四、成功经验与借鉴意义</w:t>
      </w:r>
    </w:p>
    <w:p>
      <w:pPr>
        <w:spacing w:before="75" w:after="0"/>
      </w:pPr>
      <w:r>
        <w:rPr/>
        <w:t xml:space="preserve">第二节 国外成功案例分析</w:t>
      </w:r>
    </w:p>
    <w:p>
      <w:pPr>
        <w:spacing w:before="75" w:after="0"/>
      </w:pPr>
      <w:r>
        <w:rPr/>
        <w:t xml:space="preserve">一、海外企业的发展背景与环境</w:t>
      </w:r>
    </w:p>
    <w:p>
      <w:pPr>
        <w:spacing w:before="75" w:after="0"/>
      </w:pPr>
      <w:r>
        <w:rPr/>
        <w:t xml:space="preserve">二、独特的商业模式与盈利模式</w:t>
      </w:r>
    </w:p>
    <w:p>
      <w:pPr>
        <w:spacing w:before="75" w:after="0"/>
      </w:pPr>
      <w:r>
        <w:rPr/>
        <w:t xml:space="preserve">三、技术研发与国际合作策略</w:t>
      </w:r>
    </w:p>
    <w:p>
      <w:pPr>
        <w:spacing w:before="75" w:after="0"/>
      </w:pPr>
      <w:r>
        <w:rPr/>
        <w:t xml:space="preserve">四、对中国企业的启示与借鉴</w:t>
      </w:r>
    </w:p>
    <w:p>
      <w:pPr>
        <w:spacing w:before="75" w:after="0"/>
      </w:pPr>
      <w:r>
        <w:rPr/>
        <w:t xml:space="preserve">第三节 案例对比与启示</w:t>
      </w:r>
    </w:p>
    <w:p>
      <w:pPr>
        <w:spacing w:before="75" w:after="0"/>
      </w:pPr>
      <w:r>
        <w:rPr/>
        <w:t xml:space="preserve">一、国内外案例的异同点分析</w:t>
      </w:r>
    </w:p>
    <w:p>
      <w:pPr>
        <w:spacing w:before="75" w:after="0"/>
      </w:pPr>
      <w:r>
        <w:rPr/>
        <w:t xml:space="preserve">二、案例成功因素的共性与个性</w:t>
      </w:r>
    </w:p>
    <w:p>
      <w:pPr>
        <w:spacing w:before="75" w:after="0"/>
      </w:pPr>
      <w:r>
        <w:rPr/>
        <w:t xml:space="preserve">三、案例对不同规模企业的启示</w:t>
      </w:r>
    </w:p>
    <w:p>
      <w:pPr>
        <w:spacing w:before="75" w:after="0"/>
      </w:pPr>
      <w:r>
        <w:rPr/>
        <w:t xml:space="preserve">四、案例分析对行业发展的指导作用</w:t>
      </w:r>
    </w:p>
    <w:p>
      <w:pPr>
        <w:spacing w:before="75" w:after="0"/>
      </w:pPr>
      <w:r>
        <w:rPr/>
        <w:t xml:space="preserve">第四节 案例的未来发展趋势与挑战</w:t>
      </w:r>
    </w:p>
    <w:p>
      <w:pPr>
        <w:spacing w:before="75" w:after="0"/>
      </w:pPr>
      <w:r>
        <w:rPr/>
        <w:t xml:space="preserve">一、案例企业面临的市场变化与挑战</w:t>
      </w:r>
    </w:p>
    <w:p>
      <w:pPr>
        <w:spacing w:before="75" w:after="0"/>
      </w:pPr>
      <w:r>
        <w:rPr/>
        <w:t xml:space="preserve">二、案例企业的战略调整与转型方向</w:t>
      </w:r>
    </w:p>
    <w:p>
      <w:pPr>
        <w:spacing w:before="75" w:after="0"/>
      </w:pPr>
      <w:r>
        <w:rPr/>
        <w:t xml:space="preserve">三、案例对行业未来发展趋势的预示</w:t>
      </w:r>
    </w:p>
    <w:p>
      <w:pPr>
        <w:spacing w:before="75" w:after="0"/>
      </w:pPr>
      <w:r>
        <w:rPr/>
        <w:t xml:space="preserve">四、案例企业可持续发展的关键因素</w:t>
      </w:r>
    </w:p>
    <w:p>
      <w:pPr>
        <w:spacing w:before="75" w:after="0"/>
      </w:pPr>
      <w:r>
        <w:rPr>
          <w:b w:val="1"/>
          <w:bCs w:val="1"/>
        </w:rPr>
        <w:t xml:space="preserve">第十六章 国际合作与标准制定</w:t>
      </w:r>
    </w:p>
    <w:p>
      <w:pPr>
        <w:spacing w:before="75" w:after="0"/>
      </w:pPr>
      <w:r>
        <w:rPr/>
        <w:t xml:space="preserve">第一节 中国企业在国际合作中的角色与机遇</w:t>
      </w:r>
    </w:p>
    <w:p>
      <w:pPr>
        <w:spacing w:before="75" w:after="0"/>
      </w:pPr>
      <w:r>
        <w:rPr/>
        <w:t xml:space="preserve">一、参与国际项目合作的情况与成果</w:t>
      </w:r>
    </w:p>
    <w:p>
      <w:pPr>
        <w:spacing w:before="75" w:after="0"/>
      </w:pPr>
      <w:r>
        <w:rPr/>
        <w:t xml:space="preserve">二、国际合作对企业技术提升的作用</w:t>
      </w:r>
    </w:p>
    <w:p>
      <w:pPr>
        <w:spacing w:before="75" w:after="0"/>
      </w:pPr>
      <w:r>
        <w:rPr/>
        <w:t xml:space="preserve">三、国际合作带来的市场拓展机遇</w:t>
      </w:r>
    </w:p>
    <w:p>
      <w:pPr>
        <w:spacing w:before="75" w:after="0"/>
      </w:pPr>
      <w:r>
        <w:rPr/>
        <w:t xml:space="preserve">四、中国企业在国际合作中的竞争优势</w:t>
      </w:r>
    </w:p>
    <w:p>
      <w:pPr>
        <w:spacing w:before="75" w:after="0"/>
      </w:pPr>
      <w:r>
        <w:rPr/>
        <w:t xml:space="preserve">第二节 国际充电桩标准体系分析</w:t>
      </w:r>
    </w:p>
    <w:p>
      <w:pPr>
        <w:spacing w:before="75" w:after="0"/>
      </w:pPr>
      <w:r>
        <w:rPr/>
        <w:t xml:space="preserve">一、主要国际标准的内容与特点</w:t>
      </w:r>
    </w:p>
    <w:p>
      <w:pPr>
        <w:spacing w:before="75" w:after="0"/>
      </w:pPr>
      <w:r>
        <w:rPr/>
        <w:t xml:space="preserve">二、国际标准与中国标准的差异对比</w:t>
      </w:r>
    </w:p>
    <w:p>
      <w:pPr>
        <w:spacing w:before="75" w:after="0"/>
      </w:pPr>
      <w:r>
        <w:rPr/>
        <w:t xml:space="preserve">三、国际标准的发展趋势与影响</w:t>
      </w:r>
    </w:p>
    <w:p>
      <w:pPr>
        <w:spacing w:before="75" w:after="0"/>
      </w:pPr>
      <w:r>
        <w:rPr/>
        <w:t xml:space="preserve">四、中国参与国际标准制定的现状与挑战</w:t>
      </w:r>
    </w:p>
    <w:p>
      <w:pPr>
        <w:spacing w:before="75" w:after="0"/>
      </w:pPr>
      <w:r>
        <w:rPr/>
        <w:t xml:space="preserve">第三节 标准统一的重要性与意义</w:t>
      </w:r>
    </w:p>
    <w:p>
      <w:pPr>
        <w:spacing w:before="75" w:after="0"/>
      </w:pPr>
      <w:r>
        <w:rPr/>
        <w:t xml:space="preserve">一、对行业规范化发展的促进作用</w:t>
      </w:r>
    </w:p>
    <w:p>
      <w:pPr>
        <w:spacing w:before="75" w:after="0"/>
      </w:pPr>
      <w:r>
        <w:rPr/>
        <w:t xml:space="preserve">二、对国际贸易与合作的推动作用</w:t>
      </w:r>
    </w:p>
    <w:p>
      <w:pPr>
        <w:spacing w:before="75" w:after="0"/>
      </w:pPr>
      <w:r>
        <w:rPr/>
        <w:t xml:space="preserve">三、对技术创新与产业升级的引导作用</w:t>
      </w:r>
    </w:p>
    <w:p>
      <w:pPr>
        <w:spacing w:before="75" w:after="0"/>
      </w:pPr>
      <w:r>
        <w:rPr/>
        <w:t xml:space="preserve">四、对用户体验与安全的保障作用</w:t>
      </w:r>
    </w:p>
    <w:p>
      <w:pPr>
        <w:spacing w:before="75" w:after="0"/>
      </w:pPr>
      <w:r>
        <w:rPr/>
        <w:t xml:space="preserve">第四节 推动国际合作与标准统一的策略与建议</w:t>
      </w:r>
    </w:p>
    <w:p>
      <w:pPr>
        <w:spacing w:before="75" w:after="0"/>
      </w:pPr>
      <w:r>
        <w:rPr/>
        <w:t xml:space="preserve">一、加强国际交流与合作的途径</w:t>
      </w:r>
    </w:p>
    <w:p>
      <w:pPr>
        <w:spacing w:before="75" w:after="0"/>
      </w:pPr>
      <w:r>
        <w:rPr/>
        <w:t xml:space="preserve">二、参与国际标准制定的策略与方法</w:t>
      </w:r>
    </w:p>
    <w:p>
      <w:pPr>
        <w:spacing w:before="75" w:after="0"/>
      </w:pPr>
      <w:r>
        <w:rPr/>
        <w:t xml:space="preserve">三、促进国内标准与国际接轨的措施</w:t>
      </w:r>
    </w:p>
    <w:p>
      <w:pPr>
        <w:spacing w:before="75" w:after="0"/>
      </w:pPr>
      <w:r>
        <w:rPr/>
        <w:t xml:space="preserve">四、政府、企业与行业协会的协同作用</w:t>
      </w:r>
    </w:p>
    <w:p>
      <w:pPr>
        <w:spacing w:before="75" w:after="0"/>
      </w:pPr>
      <w:r>
        <w:rPr>
          <w:b w:val="1"/>
          <w:bCs w:val="1"/>
        </w:rPr>
        <w:t xml:space="preserve">第十七章 结论</w:t>
      </w:r>
    </w:p>
    <w:p>
      <w:pPr>
        <w:spacing w:before="75" w:after="0"/>
      </w:pPr>
      <w:r>
        <w:rPr/>
        <w:t xml:space="preserve">第一节 报告核心观点总结</w:t>
      </w:r>
    </w:p>
    <w:p>
      <w:pPr>
        <w:spacing w:before="75" w:after="0"/>
      </w:pPr>
      <w:r>
        <w:rPr/>
        <w:t xml:space="preserve">一、行业发展现状的核心要点</w:t>
      </w:r>
    </w:p>
    <w:p>
      <w:pPr>
        <w:spacing w:before="75" w:after="0"/>
      </w:pPr>
      <w:r>
        <w:rPr/>
        <w:t xml:space="preserve">二、未来趋势预测的关键结论</w:t>
      </w:r>
    </w:p>
    <w:p>
      <w:pPr>
        <w:spacing w:before="75" w:after="0"/>
      </w:pPr>
      <w:r>
        <w:rPr/>
        <w:t xml:space="preserve">三、行业面临的主要问题与挑战</w:t>
      </w:r>
    </w:p>
    <w:p>
      <w:pPr>
        <w:spacing w:before="75" w:after="0"/>
      </w:pPr>
      <w:r>
        <w:rPr/>
        <w:t xml:space="preserve">四、行业发展的机遇与潜力</w:t>
      </w:r>
    </w:p>
    <w:p>
      <w:pPr>
        <w:spacing w:before="75" w:after="0"/>
      </w:pPr>
      <w:r>
        <w:rPr/>
        <w:t xml:space="preserve">第二节 行业发展阶段判断</w:t>
      </w:r>
    </w:p>
    <w:p>
      <w:pPr>
        <w:spacing w:before="75" w:after="0"/>
      </w:pPr>
      <w:r>
        <w:rPr/>
        <w:t xml:space="preserve">一、当前行业所处的发展阶段特征</w:t>
      </w:r>
    </w:p>
    <w:p>
      <w:pPr>
        <w:spacing w:before="75" w:after="0"/>
      </w:pPr>
      <w:r>
        <w:rPr/>
        <w:t xml:space="preserve">二、与其他国家行业发展阶段的比较</w:t>
      </w:r>
    </w:p>
    <w:p>
      <w:pPr>
        <w:spacing w:before="75" w:after="0"/>
      </w:pPr>
      <w:r>
        <w:rPr/>
        <w:t xml:space="preserve">三、行业发展阶段对企业战略的影响</w:t>
      </w:r>
    </w:p>
    <w:p>
      <w:pPr>
        <w:spacing w:before="75" w:after="0"/>
      </w:pPr>
      <w:r>
        <w:rPr/>
        <w:t xml:space="preserve">四、行业发展阶段的未来演变趋势</w:t>
      </w:r>
    </w:p>
    <w:p>
      <w:pPr>
        <w:spacing w:before="75" w:after="0"/>
      </w:pPr>
      <w:r>
        <w:rPr/>
        <w:t xml:space="preserve">第三节 行业发展前景总体评估</w:t>
      </w:r>
    </w:p>
    <w:p>
      <w:pPr>
        <w:spacing w:before="75" w:after="0"/>
      </w:pPr>
      <w:r>
        <w:rPr/>
        <w:t xml:space="preserve">一、技术进步带来的前景展望</w:t>
      </w:r>
    </w:p>
    <w:p>
      <w:pPr>
        <w:spacing w:before="75" w:after="0"/>
      </w:pPr>
      <w:r>
        <w:rPr/>
        <w:t xml:space="preserve">二、市场需求增长的前景预期</w:t>
      </w:r>
    </w:p>
    <w:p>
      <w:pPr>
        <w:spacing w:before="75" w:after="0"/>
      </w:pPr>
      <w:r>
        <w:rPr/>
        <w:t xml:space="preserve">三、政策支持下的前景趋势</w:t>
      </w:r>
    </w:p>
    <w:p>
      <w:pPr>
        <w:spacing w:before="75" w:after="0"/>
      </w:pPr>
      <w:r>
        <w:rPr/>
        <w:t xml:space="preserve">四、行业发展前景的综合评估</w:t>
      </w:r>
    </w:p>
    <w:p>
      <w:pPr>
        <w:spacing w:before="75" w:after="0"/>
      </w:pPr>
      <w:r>
        <w:rPr/>
        <w:t xml:space="preserve">第四节 研究的局限性与展望</w:t>
      </w:r>
    </w:p>
    <w:p>
      <w:pPr>
        <w:spacing w:before="75" w:after="0"/>
      </w:pPr>
      <w:r>
        <w:rPr/>
        <w:t xml:space="preserve">一、研究过程中的局限性分析</w:t>
      </w:r>
    </w:p>
    <w:p>
      <w:pPr>
        <w:spacing w:before="75" w:after="0"/>
      </w:pPr>
      <w:r>
        <w:rPr/>
        <w:t xml:space="preserve">二、未来研究方向的建议</w:t>
      </w:r>
    </w:p>
    <w:p>
      <w:pPr>
        <w:spacing w:before="75" w:after="0"/>
      </w:pPr>
      <w:r>
        <w:rPr/>
        <w:t xml:space="preserve">三、进一步深入研究的重点领域</w:t>
      </w:r>
    </w:p>
    <w:p>
      <w:pPr>
        <w:spacing w:before="75" w:after="0"/>
      </w:pPr>
      <w:r>
        <w:rPr/>
        <w:t xml:space="preserve">四、研究成果的应用与推广前景</w:t>
      </w:r>
    </w:p>
    <w:p>
      <w:pPr>
        <w:spacing w:before="75" w:after="0"/>
      </w:pPr>
      <w:r>
        <w:rPr>
          <w:b w:val="1"/>
          <w:bCs w:val="1"/>
        </w:rPr>
        <w:t xml:space="preserve">第十八章 建议</w:t>
      </w:r>
    </w:p>
    <w:p>
      <w:pPr>
        <w:spacing w:before="75" w:after="0"/>
      </w:pPr>
      <w:r>
        <w:rPr/>
        <w:t xml:space="preserve">第一节 对企业的战略建议</w:t>
      </w:r>
    </w:p>
    <w:p>
      <w:pPr>
        <w:spacing w:before="75" w:after="0"/>
      </w:pPr>
      <w:r>
        <w:rPr/>
        <w:t xml:space="preserve">一、技术创新与研发建议</w:t>
      </w:r>
    </w:p>
    <w:p>
      <w:pPr>
        <w:spacing w:before="75" w:after="0"/>
      </w:pPr>
      <w:r>
        <w:rPr/>
        <w:t xml:space="preserve">二、市场拓展与营销建议</w:t>
      </w:r>
    </w:p>
    <w:p>
      <w:pPr>
        <w:spacing w:before="75" w:after="0"/>
      </w:pPr>
      <w:r>
        <w:rPr/>
        <w:t xml:space="preserve">三、成本控制与管理建议</w:t>
      </w:r>
    </w:p>
    <w:p>
      <w:pPr>
        <w:spacing w:before="75" w:after="0"/>
      </w:pPr>
      <w:r>
        <w:rPr/>
        <w:t xml:space="preserve">四、人才培养与引进建议</w:t>
      </w:r>
    </w:p>
    <w:p>
      <w:pPr>
        <w:spacing w:before="75" w:after="0"/>
      </w:pPr>
      <w:r>
        <w:rPr/>
        <w:t xml:space="preserve">第二节 对政府的政策建议</w:t>
      </w:r>
    </w:p>
    <w:p>
      <w:pPr>
        <w:spacing w:before="75" w:after="0"/>
      </w:pPr>
      <w:r>
        <w:rPr/>
        <w:t xml:space="preserve">一、完善政策体系的建议</w:t>
      </w:r>
    </w:p>
    <w:p>
      <w:pPr>
        <w:spacing w:before="75" w:after="0"/>
      </w:pPr>
      <w:r>
        <w:rPr/>
        <w:t xml:space="preserve">二、加强基础设施建设的建议</w:t>
      </w:r>
    </w:p>
    <w:p>
      <w:pPr>
        <w:spacing w:before="75" w:after="0"/>
      </w:pPr>
      <w:r>
        <w:rPr/>
        <w:t xml:space="preserve">三、促进产业协同发展的建议</w:t>
      </w:r>
    </w:p>
    <w:p>
      <w:pPr>
        <w:spacing w:before="75" w:after="0"/>
      </w:pPr>
      <w:r>
        <w:rPr>
          <w:b w:val="1"/>
          <w:bCs w:val="1"/>
        </w:rPr>
        <w:t xml:space="preserve">图表目录</w:t>
      </w:r>
    </w:p>
    <w:p>
      <w:pPr>
        <w:spacing w:before="75" w:after="0"/>
      </w:pPr>
      <w:r>
        <w:rPr/>
        <w:t xml:space="preserve">图表：全球主要地区充电桩技术路线对比图</w:t>
      </w:r>
    </w:p>
    <w:p>
      <w:pPr>
        <w:spacing w:before="75" w:after="0"/>
      </w:pPr>
      <w:r>
        <w:rPr/>
        <w:t xml:space="preserve">图表：中国充电设施技术迭代路线预测图</w:t>
      </w:r>
    </w:p>
    <w:p>
      <w:pPr>
        <w:spacing w:before="75" w:after="0"/>
      </w:pPr>
      <w:r>
        <w:rPr/>
        <w:t xml:space="preserve">图表：车网互动商业模式价值流向示意图</w:t>
      </w:r>
    </w:p>
    <w:p>
      <w:pPr>
        <w:spacing w:before="75" w:after="0"/>
      </w:pPr>
      <w:r>
        <w:rPr/>
        <w:t xml:space="preserve">图表：典型城市充电需求热力图谱</w:t>
      </w:r>
    </w:p>
    <w:p>
      <w:pPr>
        <w:spacing w:before="75" w:after="0"/>
      </w:pPr>
      <w:r>
        <w:rPr/>
        <w:t xml:space="preserve">图表：超充设备成本下降趋势预测曲线</w:t>
      </w:r>
    </w:p>
    <w:p>
      <w:pPr>
        <w:spacing w:before="75" w:after="0"/>
      </w:pPr>
      <w:r>
        <w:rPr/>
        <w:t xml:space="preserve">图表：主要企业技术专利布局矩阵图</w:t>
      </w:r>
    </w:p>
    <w:p>
      <w:pPr>
        <w:spacing w:before="75" w:after="0"/>
      </w:pPr>
      <w:r>
        <w:rPr/>
        <w:t xml:space="preserve">图表：充电安全防护体系架构图</w:t>
      </w:r>
    </w:p>
    <w:p>
      <w:pPr>
        <w:spacing w:before="75" w:after="0"/>
      </w:pPr>
      <w:r>
        <w:rPr/>
        <w:t xml:space="preserve">图表：充换电模式适用场景对比雷达图</w:t>
      </w:r>
    </w:p>
    <w:p>
      <w:pPr>
        <w:spacing w:before="75" w:after="0"/>
      </w:pPr>
      <w:r>
        <w:rPr/>
        <w:t xml:space="preserve">图表：国际标准兼容性评估坐标图</w:t>
      </w:r>
    </w:p>
    <w:p>
      <w:pPr>
        <w:spacing w:before="75" w:after="0"/>
      </w:pPr>
      <w:r>
        <w:rPr/>
        <w:t xml:space="preserve">图表：材料创新对设备性能提升贡献度模型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本文地址：https://www.51baogao.cn/baogao/20250415/2980841.shtml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15/298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中国汽车充电桩行业“十五五”发展研究报告(2026-2031版)</dc:title>
  <dc:description>中国汽车充电桩行业“十五五”发展研究报告(2026-2031版)</dc:description>
  <dc:subject>中国汽车充电桩行业“十五五”发展研究报告(2026-2031版)</dc:subject>
  <cp:keywords>研究报告</cp:keywords>
  <cp:category>研究报告</cp:category>
  <cp:lastModifiedBy>北京中道泰和信息咨询有限公司</cp:lastModifiedBy>
  <dcterms:created xsi:type="dcterms:W3CDTF">2026-04-08T16:29:32+08:00</dcterms:created>
  <dcterms:modified xsi:type="dcterms:W3CDTF">2026-04-08T16:29:32+08:00</dcterms:modified>
</cp:coreProperties>
</file>

<file path=docProps/custom.xml><?xml version="1.0" encoding="utf-8"?>
<Properties xmlns="http://schemas.openxmlformats.org/officeDocument/2006/custom-properties" xmlns:vt="http://schemas.openxmlformats.org/officeDocument/2006/docPropsVTypes"/>
</file>