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国内外金融科技行业发展分析及企业案例与发展规划研究报告(2026-2031版)</w:t>
      </w:r>
    </w:p>
    <w:p>
      <w:pPr>
        <w:spacing w:after="150"/>
      </w:pPr>
      <w:r>
        <w:rPr>
          <w:b w:val="1"/>
          <w:bCs w:val="1"/>
        </w:rPr>
        <w:t xml:space="preserve">报告简介</w:t>
      </w:r>
    </w:p>
    <w:p>
      <w:pPr>
        <w:spacing w:after="150"/>
      </w:pPr>
      <w:r>
        <w:rPr/>
        <w:t xml:space="preserve">金融科技(FinTech)行业是指通过创新财政科技投入方式，引导和促进银行业、证券业、保险业金融机构及创业投资等各类资本，创新金融产品，改进服务模式，搭建服务平台，实现科技创新链条与金融资本链条的有机结合，为初创期到成熟期各发展阶段的科技企业提供融资支持和金融服务的一系列政策和制度的系统安排。</w:t>
      </w:r>
    </w:p>
    <w:p>
      <w:pPr>
        <w:spacing w:after="150"/>
      </w:pPr>
      <w:r>
        <w:rPr/>
        <w:t xml:space="preserve">目前，金融科技行业在中国市场展现出强劲的增长韧性和智能化加速演进的趋势。尽管整体经济环境面临挑战，金融科技公司仍然实现了稳健增长。2024年，多家金融科技公司实现了营收和净利润的正增长，其中四家企业实现了净利润正增长。此外，AI技术在助贷业务中的渗透加速，行业竞争格局在智能化浪潮中进一步演进。</w:t>
      </w:r>
    </w:p>
    <w:p>
      <w:pPr>
        <w:spacing w:after="150"/>
      </w:pPr>
      <w:r>
        <w:rPr/>
        <w:t xml:space="preserve">预计国内金融科技市场规模将以约13.3%的复合增长率持续增长，并于2028年突破6500亿元。政策支持构建覆盖科技型企业全生命周期的金融服务体系，推动金融资源向科技创新领域加速聚集。此外，数智化转型进程的推进和新兴生产力的崛起，如金融大模型，将进一步推动金融市场的科技需求。</w:t>
      </w:r>
    </w:p>
    <w:p>
      <w:pPr>
        <w:spacing w:after="150"/>
      </w:pPr>
      <w:r>
        <w:rPr/>
        <w:t xml:space="preserve">金融科技(FinTech)作为技术革命与金融创新深度融合的产物，正以颠覆性力量重塑全球金融生态。在数字经济纵深发展的背景下，人工智能、区块链、云计算、大数据等前沿技术的迭代升级，推动金融行业从底层架构到服务模式发生系统性变革。本报告立足2026-2031年战略窗口期，基于中道泰和产业研究院在市场调研、产业规划及政策研究领域的专业积淀，深度剖析国内外金融科技行业的演进逻辑、竞争格局与价值重构路径。</w:t>
      </w:r>
    </w:p>
    <w:p>
      <w:pPr>
        <w:spacing w:after="150"/>
      </w:pPr>
      <w:r>
        <w:rPr/>
        <w:t xml:space="preserve">研究背景与意义</w:t>
      </w:r>
    </w:p>
    <w:p>
      <w:pPr>
        <w:spacing w:after="150"/>
      </w:pPr>
      <w:r>
        <w:rPr/>
        <w:t xml:space="preserve">技术驱动与场景渗透：金融科技已从支付清算、信贷风控等单一场景向财富管理、保险科技、跨境金融等领域全面渗透，技术赋能与业务创新的双向互动催生出“无界金融”新生态。</w:t>
      </w:r>
    </w:p>
    <w:p>
      <w:pPr>
        <w:spacing w:after="150"/>
      </w:pPr>
      <w:r>
        <w:rPr/>
        <w:t xml:space="preserve">政策导向与监管框架：全球主要经济体加速构建适应金融科技发展的监管沙盒与合规体系，中国“十四五”规划及“双循环”战略为行业提供制度红利，同时数据安全、算法伦理等议题引发全球性治理挑战。</w:t>
      </w:r>
    </w:p>
    <w:p>
      <w:pPr>
        <w:spacing w:after="150"/>
      </w:pPr>
      <w:r>
        <w:rPr/>
        <w:t xml:space="preserve">全球化与本土化博弈：国际资本加速布局新兴市场，而区域化金融基础设施的差异化需求推动技术解决方案的定制化演进，地缘政治与技术主权博弈加剧行业竞争复杂性。</w:t>
      </w:r>
    </w:p>
    <w:p>
      <w:pPr>
        <w:spacing w:after="150"/>
      </w:pPr>
      <w:r>
        <w:rPr/>
        <w:t xml:space="preserve">研究方法与框架</w:t>
      </w:r>
    </w:p>
    <w:p>
      <w:pPr>
        <w:spacing w:after="150"/>
      </w:pPr>
      <w:r>
        <w:rPr/>
        <w:t xml:space="preserve">本报告采用“技术-市场-政策”三维分析模型，结合中道泰和产业研究院在细分领域深耕27年的数据积累与案例库资源，构建以下核心逻辑：</w:t>
      </w:r>
    </w:p>
    <w:p>
      <w:pPr>
        <w:spacing w:after="150"/>
      </w:pPr>
      <w:r>
        <w:rPr/>
        <w:t xml:space="preserve">技术融合：解构人工智能、量子计算等技术对金融底层逻辑的重构效应;</w:t>
      </w:r>
    </w:p>
    <w:p>
      <w:pPr>
        <w:spacing w:after="150"/>
      </w:pPr>
      <w:r>
        <w:rPr/>
        <w:t xml:space="preserve">商业模式创新：探索开放银行、嵌入式金融等新范式对传统价值链的颠覆;</w:t>
      </w:r>
    </w:p>
    <w:p>
      <w:pPr>
        <w:spacing w:after="150"/>
      </w:pPr>
      <w:r>
        <w:rPr/>
        <w:t xml:space="preserve">风险与治理：研判技术伦理、跨境数据流动等非传统风险对行业可持续发展的影响;</w:t>
      </w:r>
    </w:p>
    <w:p>
      <w:pPr>
        <w:spacing w:after="150"/>
      </w:pPr>
      <w:r>
        <w:rPr/>
        <w:t xml:space="preserve">区域协同：对比分析中美欧亚等核心市场的政策导向与投资热点，提炼差异化发展路径。</w:t>
      </w:r>
    </w:p>
    <w:p>
      <w:pPr>
        <w:spacing w:after="150"/>
      </w:pPr>
      <w:r>
        <w:rPr/>
        <w:t xml:space="preserve">报告价值</w:t>
      </w:r>
    </w:p>
    <w:p>
      <w:pPr>
        <w:spacing w:after="150"/>
      </w:pPr>
      <w:r>
        <w:rPr/>
        <w:t xml:space="preserve">作为中道泰和产业咨询项目的重要成果，本报告旨在为政府机构、金融机构、科技企业及投资者提供前瞻性战略指引，助力把握技术革命与金融变革交汇期的战略机遇，推动行业在合规框架下实现创新突破与价值跃升。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金融科技行业概述</w:t>
      </w:r>
    </w:p>
    <w:p>
      <w:pPr>
        <w:spacing w:before="75" w:after="0"/>
      </w:pPr>
      <w:r>
        <w:rPr/>
        <w:t xml:space="preserve">第一节  金融科技定义与内涵</w:t>
      </w:r>
    </w:p>
    <w:p>
      <w:pPr>
        <w:spacing w:before="75" w:after="0"/>
      </w:pPr>
      <w:r>
        <w:rPr/>
        <w:t xml:space="preserve">一、  基本概念</w:t>
      </w:r>
    </w:p>
    <w:p>
      <w:pPr>
        <w:spacing w:before="75" w:after="0"/>
      </w:pPr>
      <w:r>
        <w:rPr/>
        <w:t xml:space="preserve">二、  主要细分领域</w:t>
      </w:r>
    </w:p>
    <w:p>
      <w:pPr>
        <w:spacing w:before="75" w:after="0"/>
      </w:pPr>
      <w:r>
        <w:rPr/>
        <w:t xml:space="preserve">第二节  金融科技发展历程</w:t>
      </w:r>
    </w:p>
    <w:p>
      <w:pPr>
        <w:spacing w:before="75" w:after="0"/>
      </w:pPr>
      <w:r>
        <w:rPr/>
        <w:t xml:space="preserve">一、  国外发展历程</w:t>
      </w:r>
    </w:p>
    <w:p>
      <w:pPr>
        <w:spacing w:before="75" w:after="0"/>
      </w:pPr>
      <w:r>
        <w:rPr/>
        <w:t xml:space="preserve">二、  国内发展历程</w:t>
      </w:r>
    </w:p>
    <w:p>
      <w:pPr>
        <w:spacing w:before="75" w:after="0"/>
      </w:pPr>
      <w:r>
        <w:rPr>
          <w:b w:val="1"/>
          <w:bCs w:val="1"/>
        </w:rPr>
        <w:t xml:space="preserve">第二章 2026-2031年全球金融科技行业发展环境分析</w:t>
      </w:r>
    </w:p>
    <w:p>
      <w:pPr>
        <w:spacing w:before="75" w:after="0"/>
      </w:pPr>
      <w:r>
        <w:rPr/>
        <w:t xml:space="preserve">第一节  经济环境</w:t>
      </w:r>
    </w:p>
    <w:p>
      <w:pPr>
        <w:spacing w:before="75" w:after="0"/>
      </w:pPr>
      <w:r>
        <w:rPr/>
        <w:t xml:space="preserve">一、  全球宏观经济现状与趋势</w:t>
      </w:r>
    </w:p>
    <w:p>
      <w:pPr>
        <w:spacing w:before="75" w:after="0"/>
      </w:pPr>
      <w:r>
        <w:rPr/>
        <w:t xml:space="preserve">二、  经济环境对金融科技的影响</w:t>
      </w:r>
    </w:p>
    <w:p>
      <w:pPr>
        <w:spacing w:before="75" w:after="0"/>
      </w:pPr>
      <w:r>
        <w:rPr/>
        <w:t xml:space="preserve">第二节  政策环境</w:t>
      </w:r>
    </w:p>
    <w:p>
      <w:pPr>
        <w:spacing w:before="75" w:after="0"/>
      </w:pPr>
      <w:r>
        <w:rPr/>
        <w:t xml:space="preserve">一、  国际主要国家政策法规</w:t>
      </w:r>
    </w:p>
    <w:p>
      <w:pPr>
        <w:spacing w:before="75" w:after="0"/>
      </w:pPr>
      <w:r>
        <w:rPr/>
        <w:t xml:space="preserve">二、  政策导向对行业的推动与约束</w:t>
      </w:r>
    </w:p>
    <w:p>
      <w:pPr>
        <w:spacing w:before="75" w:after="0"/>
      </w:pPr>
      <w:r>
        <w:rPr/>
        <w:t xml:space="preserve">第三节  技术环境</w:t>
      </w:r>
    </w:p>
    <w:p>
      <w:pPr>
        <w:spacing w:before="75" w:after="0"/>
      </w:pPr>
      <w:r>
        <w:rPr/>
        <w:t xml:space="preserve">一、  关键技术发展现状(如ai、区块链等)</w:t>
      </w:r>
    </w:p>
    <w:p>
      <w:pPr>
        <w:spacing w:before="75" w:after="0"/>
      </w:pPr>
      <w:r>
        <w:rPr/>
        <w:t xml:space="preserve">二、  技术创新对金融科技的赋能</w:t>
      </w:r>
    </w:p>
    <w:p>
      <w:pPr>
        <w:spacing w:before="75" w:after="0"/>
      </w:pPr>
      <w:r>
        <w:rPr>
          <w:b w:val="1"/>
          <w:bCs w:val="1"/>
        </w:rPr>
        <w:t xml:space="preserve">第三章 2026-2031年中国金融科技行业发展环境分析</w:t>
      </w:r>
    </w:p>
    <w:p>
      <w:pPr>
        <w:spacing w:before="75" w:after="0"/>
      </w:pPr>
      <w:r>
        <w:rPr/>
        <w:t xml:space="preserve">第一节  经济环境</w:t>
      </w:r>
    </w:p>
    <w:p>
      <w:pPr>
        <w:spacing w:before="75" w:after="0"/>
      </w:pPr>
      <w:r>
        <w:rPr/>
        <w:t xml:space="preserve">一、  国内宏观经济形势</w:t>
      </w:r>
    </w:p>
    <w:p>
      <w:pPr>
        <w:spacing w:before="75" w:after="0"/>
      </w:pPr>
      <w:r>
        <w:rPr/>
        <w:t xml:space="preserve">二、  经济结构调整对金融科技的需求</w:t>
      </w:r>
    </w:p>
    <w:p>
      <w:pPr>
        <w:spacing w:before="75" w:after="0"/>
      </w:pPr>
      <w:r>
        <w:rPr/>
        <w:t xml:space="preserve">第二节  政策环境</w:t>
      </w:r>
    </w:p>
    <w:p>
      <w:pPr>
        <w:spacing w:before="75" w:after="0"/>
      </w:pPr>
      <w:r>
        <w:rPr/>
        <w:t xml:space="preserve">一、  国家及地方相关政策</w:t>
      </w:r>
    </w:p>
    <w:p>
      <w:pPr>
        <w:spacing w:before="75" w:after="0"/>
      </w:pPr>
      <w:r>
        <w:rPr/>
        <w:t xml:space="preserve">二、  监管政策的演变与影响</w:t>
      </w:r>
    </w:p>
    <w:p>
      <w:pPr>
        <w:spacing w:before="75" w:after="0"/>
      </w:pPr>
      <w:r>
        <w:rPr/>
        <w:t xml:space="preserve">第三节  社会环境</w:t>
      </w:r>
    </w:p>
    <w:p>
      <w:pPr>
        <w:spacing w:before="75" w:after="0"/>
      </w:pPr>
      <w:r>
        <w:rPr/>
        <w:t xml:space="preserve">一、  消费者金融行为与观念变化</w:t>
      </w:r>
    </w:p>
    <w:p>
      <w:pPr>
        <w:spacing w:before="75" w:after="0"/>
      </w:pPr>
      <w:r>
        <w:rPr/>
        <w:t xml:space="preserve">二、  社会信用体系建设与金融科技</w:t>
      </w:r>
    </w:p>
    <w:p>
      <w:pPr>
        <w:spacing w:before="75" w:after="0"/>
      </w:pPr>
      <w:r>
        <w:rPr>
          <w:b w:val="1"/>
          <w:bCs w:val="1"/>
        </w:rPr>
        <w:t xml:space="preserve">第四章 2026-2031年国外金融科技行业发展现状</w:t>
      </w:r>
    </w:p>
    <w:p>
      <w:pPr>
        <w:spacing w:before="75" w:after="0"/>
      </w:pPr>
      <w:r>
        <w:rPr/>
        <w:t xml:space="preserve">第一节  美国金融科技发展</w:t>
      </w:r>
    </w:p>
    <w:p>
      <w:pPr>
        <w:spacing w:before="75" w:after="0"/>
      </w:pPr>
      <w:r>
        <w:rPr/>
        <w:t xml:space="preserve">一、  市场规模与增长趋势</w:t>
      </w:r>
    </w:p>
    <w:p>
      <w:pPr>
        <w:spacing w:before="75" w:after="0"/>
      </w:pPr>
      <w:r>
        <w:rPr/>
        <w:t xml:space="preserve">二、  主要企业与商业模式</w:t>
      </w:r>
    </w:p>
    <w:p>
      <w:pPr>
        <w:spacing w:before="75" w:after="0"/>
      </w:pPr>
      <w:r>
        <w:rPr/>
        <w:t xml:space="preserve">三、  行业竞争格局</w:t>
      </w:r>
    </w:p>
    <w:p>
      <w:pPr>
        <w:spacing w:before="75" w:after="0"/>
      </w:pPr>
      <w:r>
        <w:rPr/>
        <w:t xml:space="preserve">第二节  欧洲金融科技发展</w:t>
      </w:r>
    </w:p>
    <w:p>
      <w:pPr>
        <w:spacing w:before="75" w:after="0"/>
      </w:pPr>
      <w:r>
        <w:rPr/>
        <w:t xml:space="preserve">一、  整体发展态势</w:t>
      </w:r>
    </w:p>
    <w:p>
      <w:pPr>
        <w:spacing w:before="75" w:after="0"/>
      </w:pPr>
      <w:r>
        <w:rPr/>
        <w:t xml:space="preserve">二、  英国、德国等主要国家情况</w:t>
      </w:r>
    </w:p>
    <w:p>
      <w:pPr>
        <w:spacing w:before="75" w:after="0"/>
      </w:pPr>
      <w:r>
        <w:rPr/>
        <w:t xml:space="preserve">三、  监管特色与行业创新</w:t>
      </w:r>
    </w:p>
    <w:p>
      <w:pPr>
        <w:spacing w:before="75" w:after="0"/>
      </w:pPr>
      <w:r>
        <w:rPr/>
        <w:t xml:space="preserve">第三节  亚洲其他国家金融科技发展</w:t>
      </w:r>
    </w:p>
    <w:p>
      <w:pPr>
        <w:spacing w:before="75" w:after="0"/>
      </w:pPr>
      <w:r>
        <w:rPr/>
        <w:t xml:space="preserve">一、  新加坡金融科技中心建设</w:t>
      </w:r>
    </w:p>
    <w:p>
      <w:pPr>
        <w:spacing w:before="75" w:after="0"/>
      </w:pPr>
      <w:r>
        <w:rPr/>
        <w:t xml:space="preserve">二、  日本金融科技应用与创新</w:t>
      </w:r>
    </w:p>
    <w:p>
      <w:pPr>
        <w:spacing w:before="75" w:after="0"/>
      </w:pPr>
      <w:r>
        <w:rPr>
          <w:b w:val="1"/>
          <w:bCs w:val="1"/>
        </w:rPr>
        <w:t xml:space="preserve">第五章 2026-2031年中国金融科技行业发展现状</w:t>
      </w:r>
    </w:p>
    <w:p>
      <w:pPr>
        <w:spacing w:before="75" w:after="0"/>
      </w:pPr>
      <w:r>
        <w:rPr/>
        <w:t xml:space="preserve">第一节  市场规模与增长</w:t>
      </w:r>
    </w:p>
    <w:p>
      <w:pPr>
        <w:spacing w:before="75" w:after="0"/>
      </w:pPr>
      <w:r>
        <w:rPr/>
        <w:t xml:space="preserve">一、  总体市场规模测算</w:t>
      </w:r>
    </w:p>
    <w:p>
      <w:pPr>
        <w:spacing w:before="75" w:after="0"/>
      </w:pPr>
      <w:r>
        <w:rPr/>
        <w:t xml:space="preserve">二、  细分领域市场规模与增速</w:t>
      </w:r>
    </w:p>
    <w:p>
      <w:pPr>
        <w:spacing w:before="75" w:after="0"/>
      </w:pPr>
      <w:r>
        <w:rPr/>
        <w:t xml:space="preserve">第二节  行业竞争格局</w:t>
      </w:r>
    </w:p>
    <w:p>
      <w:pPr>
        <w:spacing w:before="75" w:after="0"/>
      </w:pPr>
      <w:r>
        <w:rPr/>
        <w:t xml:space="preserve">一、  主要参与者(银行、科技公司等)</w:t>
      </w:r>
    </w:p>
    <w:p>
      <w:pPr>
        <w:spacing w:before="75" w:after="0"/>
      </w:pPr>
      <w:r>
        <w:rPr/>
        <w:t xml:space="preserve">二、  竞争态势与市场份额</w:t>
      </w:r>
    </w:p>
    <w:p>
      <w:pPr>
        <w:spacing w:before="75" w:after="0"/>
      </w:pPr>
      <w:r>
        <w:rPr/>
        <w:t xml:space="preserve">第三节  区域发展差异</w:t>
      </w:r>
    </w:p>
    <w:p>
      <w:pPr>
        <w:spacing w:before="75" w:after="0"/>
      </w:pPr>
      <w:r>
        <w:rPr/>
        <w:t xml:space="preserve">一、  东部、中部、西部发展情况</w:t>
      </w:r>
    </w:p>
    <w:p>
      <w:pPr>
        <w:spacing w:before="75" w:after="0"/>
      </w:pPr>
      <w:r>
        <w:rPr/>
        <w:t xml:space="preserve">二、  主要金融科技产业集聚区</w:t>
      </w:r>
    </w:p>
    <w:p>
      <w:pPr>
        <w:spacing w:before="75" w:after="0"/>
      </w:pPr>
      <w:r>
        <w:rPr>
          <w:b w:val="1"/>
          <w:bCs w:val="1"/>
        </w:rPr>
        <w:t xml:space="preserve">第六章 金融科技关键技术分析</w:t>
      </w:r>
    </w:p>
    <w:p>
      <w:pPr>
        <w:spacing w:before="75" w:after="0"/>
      </w:pPr>
      <w:r>
        <w:rPr/>
        <w:t xml:space="preserve">第一节  人工智能在金融科技中的应用</w:t>
      </w:r>
    </w:p>
    <w:p>
      <w:pPr>
        <w:spacing w:before="75" w:after="0"/>
      </w:pPr>
      <w:r>
        <w:rPr/>
        <w:t xml:space="preserve">一、  智能客服与营销</w:t>
      </w:r>
    </w:p>
    <w:p>
      <w:pPr>
        <w:spacing w:before="75" w:after="0"/>
      </w:pPr>
      <w:r>
        <w:rPr/>
        <w:t xml:space="preserve">二、  风险评估与管理</w:t>
      </w:r>
    </w:p>
    <w:p>
      <w:pPr>
        <w:spacing w:before="75" w:after="0"/>
      </w:pPr>
      <w:r>
        <w:rPr/>
        <w:t xml:space="preserve">三、  市场趋势预测</w:t>
      </w:r>
    </w:p>
    <w:p>
      <w:pPr>
        <w:spacing w:before="75" w:after="0"/>
      </w:pPr>
      <w:r>
        <w:rPr/>
        <w:t xml:space="preserve">第二节  区块链技术在金融领域的应用</w:t>
      </w:r>
    </w:p>
    <w:p>
      <w:pPr>
        <w:spacing w:before="75" w:after="0"/>
      </w:pPr>
      <w:r>
        <w:rPr/>
        <w:t xml:space="preserve">一、  数字货币与支付清算</w:t>
      </w:r>
    </w:p>
    <w:p>
      <w:pPr>
        <w:spacing w:before="75" w:after="0"/>
      </w:pPr>
      <w:r>
        <w:rPr/>
        <w:t xml:space="preserve">二、  供应链金融与贸易融资</w:t>
      </w:r>
    </w:p>
    <w:p>
      <w:pPr>
        <w:spacing w:before="75" w:after="0"/>
      </w:pPr>
      <w:r>
        <w:rPr/>
        <w:t xml:space="preserve">三、  智能合约与合规监管</w:t>
      </w:r>
    </w:p>
    <w:p>
      <w:pPr>
        <w:spacing w:before="75" w:after="0"/>
      </w:pPr>
      <w:r>
        <w:rPr/>
        <w:t xml:space="preserve">第三节  大数据与云计算在金融科技中的应用</w:t>
      </w:r>
    </w:p>
    <w:p>
      <w:pPr>
        <w:spacing w:before="75" w:after="0"/>
      </w:pPr>
      <w:r>
        <w:rPr/>
        <w:t xml:space="preserve">一、  数据驱动的金融决策</w:t>
      </w:r>
    </w:p>
    <w:p>
      <w:pPr>
        <w:spacing w:before="75" w:after="0"/>
      </w:pPr>
      <w:r>
        <w:rPr/>
        <w:t xml:space="preserve">二、  金融产品创新与定价</w:t>
      </w:r>
    </w:p>
    <w:p>
      <w:pPr>
        <w:spacing w:before="75" w:after="0"/>
      </w:pPr>
      <w:r>
        <w:rPr/>
        <w:t xml:space="preserve">三、  云计算服务在金融机构的应用</w:t>
      </w:r>
    </w:p>
    <w:p>
      <w:pPr>
        <w:spacing w:before="75" w:after="0"/>
      </w:pPr>
      <w:r>
        <w:rPr>
          <w:b w:val="1"/>
          <w:bCs w:val="1"/>
        </w:rPr>
        <w:t xml:space="preserve">第七章 金融科技细分领域发展分析-支付科技</w:t>
      </w:r>
    </w:p>
    <w:p>
      <w:pPr>
        <w:spacing w:before="75" w:after="0"/>
      </w:pPr>
      <w:r>
        <w:rPr/>
        <w:t xml:space="preserve">第一节  全球支付科技发展现状</w:t>
      </w:r>
    </w:p>
    <w:p>
      <w:pPr>
        <w:spacing w:before="75" w:after="0"/>
      </w:pPr>
      <w:r>
        <w:rPr/>
        <w:t xml:space="preserve">一、  移动支付市场规模与增长</w:t>
      </w:r>
    </w:p>
    <w:p>
      <w:pPr>
        <w:spacing w:before="75" w:after="0"/>
      </w:pPr>
      <w:r>
        <w:rPr/>
        <w:t xml:space="preserve">二、  跨境支付发展趋势</w:t>
      </w:r>
    </w:p>
    <w:p>
      <w:pPr>
        <w:spacing w:before="75" w:after="0"/>
      </w:pPr>
      <w:r>
        <w:rPr/>
        <w:t xml:space="preserve">第二节  中国支付科技发展</w:t>
      </w:r>
    </w:p>
    <w:p>
      <w:pPr>
        <w:spacing w:before="75" w:after="0"/>
      </w:pPr>
      <w:r>
        <w:rPr/>
        <w:t xml:space="preserve">一、  第三方支付市场格局</w:t>
      </w:r>
    </w:p>
    <w:p>
      <w:pPr>
        <w:spacing w:before="75" w:after="0"/>
      </w:pPr>
      <w:r>
        <w:rPr/>
        <w:t xml:space="preserve">二、  支付创新模式与应用场景</w:t>
      </w:r>
    </w:p>
    <w:p>
      <w:pPr>
        <w:spacing w:before="75" w:after="0"/>
      </w:pPr>
      <w:r>
        <w:rPr/>
        <w:t xml:space="preserve">第三节  支付科技发展面临的挑战与机遇</w:t>
      </w:r>
    </w:p>
    <w:p>
      <w:pPr>
        <w:spacing w:before="75" w:after="0"/>
      </w:pPr>
      <w:r>
        <w:rPr/>
        <w:t xml:space="preserve">一、  安全与隐私问题</w:t>
      </w:r>
    </w:p>
    <w:p>
      <w:pPr>
        <w:spacing w:before="75" w:after="0"/>
      </w:pPr>
      <w:r>
        <w:rPr/>
        <w:t xml:space="preserve">二、  监管政策与市场竞争</w:t>
      </w:r>
    </w:p>
    <w:p>
      <w:pPr>
        <w:spacing w:before="75" w:after="0"/>
      </w:pPr>
      <w:r>
        <w:rPr>
          <w:b w:val="1"/>
          <w:bCs w:val="1"/>
        </w:rPr>
        <w:t xml:space="preserve">第八章 金融科技细分领域发展分析-信贷科技</w:t>
      </w:r>
    </w:p>
    <w:p>
      <w:pPr>
        <w:spacing w:before="75" w:after="0"/>
      </w:pPr>
      <w:r>
        <w:rPr/>
        <w:t xml:space="preserve">第一节  全球信贷科技市场</w:t>
      </w:r>
    </w:p>
    <w:p>
      <w:pPr>
        <w:spacing w:before="75" w:after="0"/>
      </w:pPr>
      <w:r>
        <w:rPr/>
        <w:t xml:space="preserve">一、  网络借贷市场规模与风险</w:t>
      </w:r>
    </w:p>
    <w:p>
      <w:pPr>
        <w:spacing w:before="75" w:after="0"/>
      </w:pPr>
      <w:r>
        <w:rPr/>
        <w:t xml:space="preserve">二、  信贷科技在中小企业融资中的应用</w:t>
      </w:r>
    </w:p>
    <w:p>
      <w:pPr>
        <w:spacing w:before="75" w:after="0"/>
      </w:pPr>
      <w:r>
        <w:rPr/>
        <w:t xml:space="preserve">第二节  中国信贷科技发展</w:t>
      </w:r>
    </w:p>
    <w:p>
      <w:pPr>
        <w:spacing w:before="75" w:after="0"/>
      </w:pPr>
      <w:r>
        <w:rPr/>
        <w:t xml:space="preserve">一、  互联网银行与线上信贷业务</w:t>
      </w:r>
    </w:p>
    <w:p>
      <w:pPr>
        <w:spacing w:before="75" w:after="0"/>
      </w:pPr>
      <w:r>
        <w:rPr/>
        <w:t xml:space="preserve">二、  信贷风控模型与技术创新</w:t>
      </w:r>
    </w:p>
    <w:p>
      <w:pPr>
        <w:spacing w:before="75" w:after="0"/>
      </w:pPr>
      <w:r>
        <w:rPr/>
        <w:t xml:space="preserve">第三节  信贷科技发展趋势与展望</w:t>
      </w:r>
    </w:p>
    <w:p>
      <w:pPr>
        <w:spacing w:before="75" w:after="0"/>
      </w:pPr>
      <w:r>
        <w:rPr/>
        <w:t xml:space="preserve">一、  数字化信贷流程优化</w:t>
      </w:r>
    </w:p>
    <w:p>
      <w:pPr>
        <w:spacing w:before="75" w:after="0"/>
      </w:pPr>
      <w:r>
        <w:rPr/>
        <w:t xml:space="preserve">二、  与传统金融机构的合作与竞争</w:t>
      </w:r>
    </w:p>
    <w:p>
      <w:pPr>
        <w:spacing w:before="75" w:after="0"/>
      </w:pPr>
      <w:r>
        <w:rPr>
          <w:b w:val="1"/>
          <w:bCs w:val="1"/>
        </w:rPr>
        <w:t xml:space="preserve">第九章 金融科技细分领域发展分析-保险科技</w:t>
      </w:r>
    </w:p>
    <w:p>
      <w:pPr>
        <w:spacing w:before="75" w:after="0"/>
      </w:pPr>
      <w:r>
        <w:rPr/>
        <w:t xml:space="preserve">第一节  全球保险科技发展动态</w:t>
      </w:r>
    </w:p>
    <w:p>
      <w:pPr>
        <w:spacing w:before="75" w:after="0"/>
      </w:pPr>
      <w:r>
        <w:rPr/>
        <w:t xml:space="preserve">一、  保险科技公司的兴起与发展</w:t>
      </w:r>
    </w:p>
    <w:p>
      <w:pPr>
        <w:spacing w:before="75" w:after="0"/>
      </w:pPr>
      <w:r>
        <w:rPr/>
        <w:t xml:space="preserve">二、  保险产品创新与个性化定制</w:t>
      </w:r>
    </w:p>
    <w:p>
      <w:pPr>
        <w:spacing w:before="75" w:after="0"/>
      </w:pPr>
      <w:r>
        <w:rPr/>
        <w:t xml:space="preserve">第二节  中国保险科技市场</w:t>
      </w:r>
    </w:p>
    <w:p>
      <w:pPr>
        <w:spacing w:before="75" w:after="0"/>
      </w:pPr>
      <w:r>
        <w:rPr/>
        <w:t xml:space="preserve">一、  互联网保险业务规模与增长</w:t>
      </w:r>
    </w:p>
    <w:p>
      <w:pPr>
        <w:spacing w:before="75" w:after="0"/>
      </w:pPr>
      <w:r>
        <w:rPr/>
        <w:t xml:space="preserve">二、  保险科技在理赔、风控等环节的应用</w:t>
      </w:r>
    </w:p>
    <w:p>
      <w:pPr>
        <w:spacing w:before="75" w:after="0"/>
      </w:pPr>
      <w:r>
        <w:rPr/>
        <w:t xml:space="preserve">第三节  保险科技未来发展方向</w:t>
      </w:r>
    </w:p>
    <w:p>
      <w:pPr>
        <w:spacing w:before="75" w:after="0"/>
      </w:pPr>
      <w:r>
        <w:rPr/>
        <w:t xml:space="preserve">一、  智能化保险服务</w:t>
      </w:r>
    </w:p>
    <w:p>
      <w:pPr>
        <w:spacing w:before="75" w:after="0"/>
      </w:pPr>
      <w:r>
        <w:rPr/>
        <w:t xml:space="preserve">二、  与健康科技等领域的融合</w:t>
      </w:r>
    </w:p>
    <w:p>
      <w:pPr>
        <w:spacing w:before="75" w:after="0"/>
      </w:pPr>
      <w:r>
        <w:rPr>
          <w:b w:val="1"/>
          <w:bCs w:val="1"/>
        </w:rPr>
        <w:t xml:space="preserve">第十章 金融科技细分领域发展分析-财富管理科技</w:t>
      </w:r>
    </w:p>
    <w:p>
      <w:pPr>
        <w:spacing w:before="75" w:after="0"/>
      </w:pPr>
      <w:r>
        <w:rPr/>
        <w:t xml:space="preserve">第一节  全球财富管理科技市场</w:t>
      </w:r>
    </w:p>
    <w:p>
      <w:pPr>
        <w:spacing w:before="75" w:after="0"/>
      </w:pPr>
      <w:r>
        <w:rPr/>
        <w:t xml:space="preserve">一、  智能投顾市场规模与竞争</w:t>
      </w:r>
    </w:p>
    <w:p>
      <w:pPr>
        <w:spacing w:before="75" w:after="0"/>
      </w:pPr>
      <w:r>
        <w:rPr/>
        <w:t xml:space="preserve">二、  财富管理数字化转型趋势</w:t>
      </w:r>
    </w:p>
    <w:p>
      <w:pPr>
        <w:spacing w:before="75" w:after="0"/>
      </w:pPr>
      <w:r>
        <w:rPr/>
        <w:t xml:space="preserve">第二节  中国财富管理科技发展</w:t>
      </w:r>
    </w:p>
    <w:p>
      <w:pPr>
        <w:spacing w:before="75" w:after="0"/>
      </w:pPr>
      <w:r>
        <w:rPr/>
        <w:t xml:space="preserve">一、  金融机构财富管理数字化实践</w:t>
      </w:r>
    </w:p>
    <w:p>
      <w:pPr>
        <w:spacing w:before="75" w:after="0"/>
      </w:pPr>
      <w:r>
        <w:rPr/>
        <w:t xml:space="preserve">二、  新兴财富管理科技公司的崛起</w:t>
      </w:r>
    </w:p>
    <w:p>
      <w:pPr>
        <w:spacing w:before="75" w:after="0"/>
      </w:pPr>
      <w:r>
        <w:rPr/>
        <w:t xml:space="preserve">第三节  财富管理科技面临的问题与对策</w:t>
      </w:r>
    </w:p>
    <w:p>
      <w:pPr>
        <w:spacing w:before="75" w:after="0"/>
      </w:pPr>
      <w:r>
        <w:rPr/>
        <w:t xml:space="preserve">一、  投资者教育与信任建立</w:t>
      </w:r>
    </w:p>
    <w:p>
      <w:pPr>
        <w:spacing w:before="75" w:after="0"/>
      </w:pPr>
      <w:r>
        <w:rPr/>
        <w:t xml:space="preserve">二、  监管政策与创新平衡</w:t>
      </w:r>
    </w:p>
    <w:p>
      <w:pPr>
        <w:spacing w:before="75" w:after="0"/>
      </w:pPr>
      <w:r>
        <w:rPr>
          <w:b w:val="1"/>
          <w:bCs w:val="1"/>
        </w:rPr>
        <w:t xml:space="preserve">第十一章 金融科技行业商业模式分析</w:t>
      </w:r>
    </w:p>
    <w:p>
      <w:pPr>
        <w:spacing w:before="75" w:after="0"/>
      </w:pPr>
      <w:r>
        <w:rPr/>
        <w:t xml:space="preserve">第一节  科技赋能金融机构模式</w:t>
      </w:r>
    </w:p>
    <w:p>
      <w:pPr>
        <w:spacing w:before="75" w:after="0"/>
      </w:pPr>
      <w:r>
        <w:rPr/>
        <w:t xml:space="preserve">一、  合作模式与案例</w:t>
      </w:r>
    </w:p>
    <w:p>
      <w:pPr>
        <w:spacing w:before="75" w:after="0"/>
      </w:pPr>
      <w:r>
        <w:rPr/>
        <w:t xml:space="preserve">二、  技术输出与价值创造</w:t>
      </w:r>
    </w:p>
    <w:p>
      <w:pPr>
        <w:spacing w:before="75" w:after="0"/>
      </w:pPr>
      <w:r>
        <w:rPr/>
        <w:t xml:space="preserve">第二节  金融科技平台模式</w:t>
      </w:r>
    </w:p>
    <w:p>
      <w:pPr>
        <w:spacing w:before="75" w:after="0"/>
      </w:pPr>
      <w:r>
        <w:rPr/>
        <w:t xml:space="preserve">一、  综合金融服务平台</w:t>
      </w:r>
    </w:p>
    <w:p>
      <w:pPr>
        <w:spacing w:before="75" w:after="0"/>
      </w:pPr>
      <w:r>
        <w:rPr/>
        <w:t xml:space="preserve">二、  垂直细分领域平台</w:t>
      </w:r>
    </w:p>
    <w:p>
      <w:pPr>
        <w:spacing w:before="75" w:after="0"/>
      </w:pPr>
      <w:r>
        <w:rPr/>
        <w:t xml:space="preserve">第三节  生态合作模式</w:t>
      </w:r>
    </w:p>
    <w:p>
      <w:pPr>
        <w:spacing w:before="75" w:after="0"/>
      </w:pPr>
      <w:r>
        <w:rPr/>
        <w:t xml:space="preserve">一、  金融科技生态系统构建</w:t>
      </w:r>
    </w:p>
    <w:p>
      <w:pPr>
        <w:spacing w:before="75" w:after="0"/>
      </w:pPr>
      <w:r>
        <w:rPr/>
        <w:t xml:space="preserve">二、  跨行业合作与协同发展</w:t>
      </w:r>
    </w:p>
    <w:p>
      <w:pPr>
        <w:spacing w:before="75" w:after="0"/>
      </w:pPr>
      <w:r>
        <w:rPr>
          <w:b w:val="1"/>
          <w:bCs w:val="1"/>
        </w:rPr>
        <w:t xml:space="preserve">第十二章 金融科技行业投融资分析</w:t>
      </w:r>
    </w:p>
    <w:p>
      <w:pPr>
        <w:spacing w:before="75" w:after="0"/>
      </w:pPr>
      <w:r>
        <w:rPr/>
        <w:t xml:space="preserve">第一节  全球金融科技投融资现状</w:t>
      </w:r>
    </w:p>
    <w:p>
      <w:pPr>
        <w:spacing w:before="75" w:after="0"/>
      </w:pPr>
      <w:r>
        <w:rPr/>
        <w:t xml:space="preserve">一、  投融资规模与趋势</w:t>
      </w:r>
    </w:p>
    <w:p>
      <w:pPr>
        <w:spacing w:before="75" w:after="0"/>
      </w:pPr>
      <w:r>
        <w:rPr/>
        <w:t xml:space="preserve">二、  主要投资机构与投资领域</w:t>
      </w:r>
    </w:p>
    <w:p>
      <w:pPr>
        <w:spacing w:before="75" w:after="0"/>
      </w:pPr>
      <w:r>
        <w:rPr/>
        <w:t xml:space="preserve">第二节  中国金融科技投融资情况</w:t>
      </w:r>
    </w:p>
    <w:p>
      <w:pPr>
        <w:spacing w:before="75" w:after="0"/>
      </w:pPr>
      <w:r>
        <w:rPr/>
        <w:t xml:space="preserve">一、  国内投融资市场热度</w:t>
      </w:r>
    </w:p>
    <w:p>
      <w:pPr>
        <w:spacing w:before="75" w:after="0"/>
      </w:pPr>
      <w:r>
        <w:rPr/>
        <w:t xml:space="preserve">二、  上市金融科技企业表现</w:t>
      </w:r>
    </w:p>
    <w:p>
      <w:pPr>
        <w:spacing w:before="75" w:after="0"/>
      </w:pPr>
      <w:r>
        <w:rPr/>
        <w:t xml:space="preserve">第三节  金融科技投融资风险与机遇</w:t>
      </w:r>
    </w:p>
    <w:p>
      <w:pPr>
        <w:spacing w:before="75" w:after="0"/>
      </w:pPr>
      <w:r>
        <w:rPr/>
        <w:t xml:space="preserve">一、  技术创新风险</w:t>
      </w:r>
    </w:p>
    <w:p>
      <w:pPr>
        <w:spacing w:before="75" w:after="0"/>
      </w:pPr>
      <w:r>
        <w:rPr/>
        <w:t xml:space="preserve">二、  市场竞争与政策风险</w:t>
      </w:r>
    </w:p>
    <w:p>
      <w:pPr>
        <w:spacing w:before="75" w:after="0"/>
      </w:pPr>
      <w:r>
        <w:rPr>
          <w:b w:val="1"/>
          <w:bCs w:val="1"/>
        </w:rPr>
        <w:t xml:space="preserve">第十三章 金融科技行业人才需求与培养</w:t>
      </w:r>
    </w:p>
    <w:p>
      <w:pPr>
        <w:spacing w:before="75" w:after="0"/>
      </w:pPr>
      <w:r>
        <w:rPr/>
        <w:t xml:space="preserve">第一节  金融科技人才需求现状</w:t>
      </w:r>
    </w:p>
    <w:p>
      <w:pPr>
        <w:spacing w:before="75" w:after="0"/>
      </w:pPr>
      <w:r>
        <w:rPr/>
        <w:t xml:space="preserve">一、  岗位需求与技能要求</w:t>
      </w:r>
    </w:p>
    <w:p>
      <w:pPr>
        <w:spacing w:before="75" w:after="0"/>
      </w:pPr>
      <w:r>
        <w:rPr/>
        <w:t xml:space="preserve">二、  人才供需缺口分析</w:t>
      </w:r>
    </w:p>
    <w:p>
      <w:pPr>
        <w:spacing w:before="75" w:after="0"/>
      </w:pPr>
      <w:r>
        <w:rPr/>
        <w:t xml:space="preserve">第二节  金融科技人才培养模式</w:t>
      </w:r>
    </w:p>
    <w:p>
      <w:pPr>
        <w:spacing w:before="75" w:after="0"/>
      </w:pPr>
      <w:r>
        <w:rPr/>
        <w:t xml:space="preserve">一、  高校教育与专业设置</w:t>
      </w:r>
    </w:p>
    <w:p>
      <w:pPr>
        <w:spacing w:before="75" w:after="0"/>
      </w:pPr>
      <w:r>
        <w:rPr/>
        <w:t xml:space="preserve">二、  企业内部培训与人才发展</w:t>
      </w:r>
    </w:p>
    <w:p>
      <w:pPr>
        <w:spacing w:before="75" w:after="0"/>
      </w:pPr>
      <w:r>
        <w:rPr/>
        <w:t xml:space="preserve">第三节  金融科技人才发展趋势</w:t>
      </w:r>
    </w:p>
    <w:p>
      <w:pPr>
        <w:spacing w:before="75" w:after="0"/>
      </w:pPr>
      <w:r>
        <w:rPr/>
        <w:t xml:space="preserve">一、  跨学科人才需求增长</w:t>
      </w:r>
    </w:p>
    <w:p>
      <w:pPr>
        <w:spacing w:before="75" w:after="0"/>
      </w:pPr>
      <w:r>
        <w:rPr/>
        <w:t xml:space="preserve">二、  国际化人才竞争与合作</w:t>
      </w:r>
    </w:p>
    <w:p>
      <w:pPr>
        <w:spacing w:before="75" w:after="0"/>
      </w:pPr>
      <w:r>
        <w:rPr>
          <w:b w:val="1"/>
          <w:bCs w:val="1"/>
        </w:rPr>
        <w:t xml:space="preserve">第十四章 金融科技行业标准与规范建设</w:t>
      </w:r>
    </w:p>
    <w:p>
      <w:pPr>
        <w:spacing w:before="75" w:after="0"/>
      </w:pPr>
      <w:r>
        <w:rPr/>
        <w:t xml:space="preserve">第一节  国际金融科技标准制定情况</w:t>
      </w:r>
    </w:p>
    <w:p>
      <w:pPr>
        <w:spacing w:before="75" w:after="0"/>
      </w:pPr>
      <w:r>
        <w:rPr/>
        <w:t xml:space="preserve">一、  主要标准组织与标准内容</w:t>
      </w:r>
    </w:p>
    <w:p>
      <w:pPr>
        <w:spacing w:before="75" w:after="0"/>
      </w:pPr>
      <w:r>
        <w:rPr/>
        <w:t xml:space="preserve">二、  标准对行业发展的影响</w:t>
      </w:r>
    </w:p>
    <w:p>
      <w:pPr>
        <w:spacing w:before="75" w:after="0"/>
      </w:pPr>
      <w:r>
        <w:rPr/>
        <w:t xml:space="preserve">第二节  中国金融科技标准与规范体系</w:t>
      </w:r>
    </w:p>
    <w:p>
      <w:pPr>
        <w:spacing w:before="75" w:after="0"/>
      </w:pPr>
      <w:r>
        <w:rPr/>
        <w:t xml:space="preserve">一、  已发布的标准与规范</w:t>
      </w:r>
    </w:p>
    <w:p>
      <w:pPr>
        <w:spacing w:before="75" w:after="0"/>
      </w:pPr>
      <w:r>
        <w:rPr/>
        <w:t xml:space="preserve">二、  标准制定的进展与挑战</w:t>
      </w:r>
    </w:p>
    <w:p>
      <w:pPr>
        <w:spacing w:before="75" w:after="0"/>
      </w:pPr>
      <w:r>
        <w:rPr/>
        <w:t xml:space="preserve">第三节  金融科技标准建设趋势</w:t>
      </w:r>
    </w:p>
    <w:p>
      <w:pPr>
        <w:spacing w:before="75" w:after="0"/>
      </w:pPr>
      <w:r>
        <w:rPr/>
        <w:t xml:space="preserve">一、  与国际标准接轨</w:t>
      </w:r>
    </w:p>
    <w:p>
      <w:pPr>
        <w:spacing w:before="75" w:after="0"/>
      </w:pPr>
      <w:r>
        <w:rPr/>
        <w:t xml:space="preserve">二、  推动行业规范化发展</w:t>
      </w:r>
    </w:p>
    <w:p>
      <w:pPr>
        <w:spacing w:before="75" w:after="0"/>
      </w:pPr>
      <w:r>
        <w:rPr>
          <w:b w:val="1"/>
          <w:bCs w:val="1"/>
        </w:rPr>
        <w:t xml:space="preserve">第十五章 金融科技行业监管研究</w:t>
      </w:r>
    </w:p>
    <w:p>
      <w:pPr>
        <w:spacing w:before="75" w:after="0"/>
      </w:pPr>
      <w:r>
        <w:rPr/>
        <w:t xml:space="preserve">第一节  国际金融科技监管模式</w:t>
      </w:r>
    </w:p>
    <w:p>
      <w:pPr>
        <w:spacing w:before="75" w:after="0"/>
      </w:pPr>
      <w:r>
        <w:rPr/>
        <w:t xml:space="preserve">一、  美国、英国等监管经验</w:t>
      </w:r>
    </w:p>
    <w:p>
      <w:pPr>
        <w:spacing w:before="75" w:after="0"/>
      </w:pPr>
      <w:r>
        <w:rPr/>
        <w:t xml:space="preserve">二、  监管沙盒等创新监管工具</w:t>
      </w:r>
    </w:p>
    <w:p>
      <w:pPr>
        <w:spacing w:before="75" w:after="0"/>
      </w:pPr>
      <w:r>
        <w:rPr/>
        <w:t xml:space="preserve">第二节  中国金融科技监管政策</w:t>
      </w:r>
    </w:p>
    <w:p>
      <w:pPr>
        <w:spacing w:before="75" w:after="0"/>
      </w:pPr>
      <w:r>
        <w:rPr/>
        <w:t xml:space="preserve">一、  监管政策演变与现状</w:t>
      </w:r>
    </w:p>
    <w:p>
      <w:pPr>
        <w:spacing w:before="75" w:after="0"/>
      </w:pPr>
      <w:r>
        <w:rPr/>
        <w:t xml:space="preserve">二、  对不同细分领域的监管重点</w:t>
      </w:r>
    </w:p>
    <w:p>
      <w:pPr>
        <w:spacing w:before="75" w:after="0"/>
      </w:pPr>
      <w:r>
        <w:rPr/>
        <w:t xml:space="preserve">第三节  金融科技监管趋势与展望</w:t>
      </w:r>
    </w:p>
    <w:p>
      <w:pPr>
        <w:spacing w:before="75" w:after="0"/>
      </w:pPr>
      <w:r>
        <w:rPr/>
        <w:t xml:space="preserve">一、  加强跨部门监管协调</w:t>
      </w:r>
    </w:p>
    <w:p>
      <w:pPr>
        <w:spacing w:before="75" w:after="0"/>
      </w:pPr>
      <w:r>
        <w:rPr/>
        <w:t xml:space="preserve">二、  平衡创新与风险防控</w:t>
      </w:r>
    </w:p>
    <w:p>
      <w:pPr>
        <w:spacing w:before="75" w:after="0"/>
      </w:pPr>
      <w:r>
        <w:rPr>
          <w:b w:val="1"/>
          <w:bCs w:val="1"/>
        </w:rPr>
        <w:t xml:space="preserve">第十六章 金融科技行业热点事件与影响分析</w:t>
      </w:r>
    </w:p>
    <w:p>
      <w:pPr>
        <w:spacing w:before="75" w:after="0"/>
      </w:pPr>
      <w:r>
        <w:rPr/>
        <w:t xml:space="preserve">第一节  国内外热点事件回顾</w:t>
      </w:r>
    </w:p>
    <w:p>
      <w:pPr>
        <w:spacing w:before="75" w:after="0"/>
      </w:pPr>
      <w:r>
        <w:rPr/>
        <w:t xml:space="preserve">一、  重大技术突破事件</w:t>
      </w:r>
    </w:p>
    <w:p>
      <w:pPr>
        <w:spacing w:before="75" w:after="0"/>
      </w:pPr>
      <w:r>
        <w:rPr/>
        <w:t xml:space="preserve">二、  政策出台与行业动态</w:t>
      </w:r>
    </w:p>
    <w:p>
      <w:pPr>
        <w:spacing w:before="75" w:after="0"/>
      </w:pPr>
      <w:r>
        <w:rPr/>
        <w:t xml:space="preserve">第二节  热点事件对行业的影响</w:t>
      </w:r>
    </w:p>
    <w:p>
      <w:pPr>
        <w:spacing w:before="75" w:after="0"/>
      </w:pPr>
      <w:r>
        <w:rPr/>
        <w:t xml:space="preserve">一、  短期市场反应</w:t>
      </w:r>
    </w:p>
    <w:p>
      <w:pPr>
        <w:spacing w:before="75" w:after="0"/>
      </w:pPr>
      <w:r>
        <w:rPr/>
        <w:t xml:space="preserve">二、  长期发展趋势改变</w:t>
      </w:r>
    </w:p>
    <w:p>
      <w:pPr>
        <w:spacing w:before="75" w:after="0"/>
      </w:pPr>
      <w:r>
        <w:rPr/>
        <w:t xml:space="preserve">第三节  应对热点事件的策略建议</w:t>
      </w:r>
    </w:p>
    <w:p>
      <w:pPr>
        <w:spacing w:before="75" w:after="0"/>
      </w:pPr>
      <w:r>
        <w:rPr/>
        <w:t xml:space="preserve">一、  企业应对策略</w:t>
      </w:r>
    </w:p>
    <w:p>
      <w:pPr>
        <w:spacing w:before="75" w:after="0"/>
      </w:pPr>
      <w:r>
        <w:rPr/>
        <w:t xml:space="preserve">二、  监管部门应对措施</w:t>
      </w:r>
    </w:p>
    <w:p>
      <w:pPr>
        <w:spacing w:before="75" w:after="0"/>
      </w:pPr>
      <w:r>
        <w:rPr>
          <w:b w:val="1"/>
          <w:bCs w:val="1"/>
        </w:rPr>
        <w:t xml:space="preserve">第十七章 金融科技行业未来发展趋势预测</w:t>
      </w:r>
    </w:p>
    <w:p>
      <w:pPr>
        <w:spacing w:before="75" w:after="0"/>
      </w:pPr>
      <w:r>
        <w:rPr/>
        <w:t xml:space="preserve">第一节  技术发展趋势</w:t>
      </w:r>
    </w:p>
    <w:p>
      <w:pPr>
        <w:spacing w:before="75" w:after="0"/>
      </w:pPr>
      <w:r>
        <w:rPr/>
        <w:t xml:space="preserve">一、  新兴技术融合与创新</w:t>
      </w:r>
    </w:p>
    <w:p>
      <w:pPr>
        <w:spacing w:before="75" w:after="0"/>
      </w:pPr>
      <w:r>
        <w:rPr/>
        <w:t xml:space="preserve">二、  技术应用场景拓展</w:t>
      </w:r>
    </w:p>
    <w:p>
      <w:pPr>
        <w:spacing w:before="75" w:after="0"/>
      </w:pPr>
      <w:r>
        <w:rPr/>
        <w:t xml:space="preserve">第二节  市场发展趋势</w:t>
      </w:r>
    </w:p>
    <w:p>
      <w:pPr>
        <w:spacing w:before="75" w:after="0"/>
      </w:pPr>
      <w:r>
        <w:rPr/>
        <w:t xml:space="preserve">一、  市场规模增长预测</w:t>
      </w:r>
    </w:p>
    <w:p>
      <w:pPr>
        <w:spacing w:before="75" w:after="0"/>
      </w:pPr>
      <w:r>
        <w:rPr/>
        <w:t xml:space="preserve">二、  市场竞争格局演变</w:t>
      </w:r>
    </w:p>
    <w:p>
      <w:pPr>
        <w:spacing w:before="75" w:after="0"/>
      </w:pPr>
      <w:r>
        <w:rPr/>
        <w:t xml:space="preserve">第三节  行业应用趋势</w:t>
      </w:r>
    </w:p>
    <w:p>
      <w:pPr>
        <w:spacing w:before="75" w:after="0"/>
      </w:pPr>
      <w:r>
        <w:rPr/>
        <w:t xml:space="preserve">一、  金融机构数字化转型加速</w:t>
      </w:r>
    </w:p>
    <w:p>
      <w:pPr>
        <w:spacing w:before="75" w:after="0"/>
      </w:pPr>
      <w:r>
        <w:rPr/>
        <w:t xml:space="preserve">二、  金融科技在普惠金融中的深入应用</w:t>
      </w:r>
    </w:p>
    <w:p>
      <w:pPr>
        <w:spacing w:before="75" w:after="0"/>
      </w:pPr>
      <w:r>
        <w:rPr>
          <w:b w:val="1"/>
          <w:bCs w:val="1"/>
        </w:rPr>
        <w:t xml:space="preserve">第十八章 国内外金融科技典型企业案例分析</w:t>
      </w:r>
    </w:p>
    <w:p>
      <w:pPr>
        <w:spacing w:before="75" w:after="0"/>
      </w:pPr>
      <w:r>
        <w:rPr/>
        <w:t xml:space="preserve">第一节  国外典型企业</w:t>
      </w:r>
    </w:p>
    <w:p>
      <w:pPr>
        <w:spacing w:before="75" w:after="0"/>
      </w:pPr>
      <w:r>
        <w:rPr/>
        <w:t xml:space="preserve">一、  paypal-支付科技领军企业</w:t>
      </w:r>
    </w:p>
    <w:p>
      <w:pPr>
        <w:spacing w:before="75" w:after="0"/>
      </w:pPr>
      <w:r>
        <w:rPr/>
        <w:t xml:space="preserve">二、  robinhood-零佣金券商创新模式</w:t>
      </w:r>
    </w:p>
    <w:p>
      <w:pPr>
        <w:spacing w:before="75" w:after="0"/>
      </w:pPr>
      <w:r>
        <w:rPr/>
        <w:t xml:space="preserve">第二节  国内典型企业</w:t>
      </w:r>
    </w:p>
    <w:p>
      <w:pPr>
        <w:spacing w:before="75" w:after="0"/>
      </w:pPr>
      <w:r>
        <w:rPr/>
        <w:t xml:space="preserve">一、  蚂蚁集团——综合金融科技平台</w:t>
      </w:r>
    </w:p>
    <w:p>
      <w:pPr>
        <w:spacing w:before="75" w:after="0"/>
      </w:pPr>
      <w:r>
        <w:rPr/>
        <w:t xml:space="preserve">二、  东方财富——财富管理科技典范</w:t>
      </w:r>
    </w:p>
    <w:p>
      <w:pPr>
        <w:spacing w:before="75" w:after="0"/>
      </w:pPr>
      <w:r>
        <w:rPr>
          <w:b w:val="1"/>
          <w:bCs w:val="1"/>
        </w:rPr>
        <w:t xml:space="preserve">第十九章 金融科技行业发展建议与对策</w:t>
      </w:r>
    </w:p>
    <w:p>
      <w:pPr>
        <w:spacing w:before="75" w:after="0"/>
      </w:pPr>
      <w:r>
        <w:rPr/>
        <w:t xml:space="preserve">第一节  对金融机构的建议</w:t>
      </w:r>
    </w:p>
    <w:p>
      <w:pPr>
        <w:spacing w:before="75" w:after="0"/>
      </w:pPr>
      <w:r>
        <w:rPr/>
        <w:t xml:space="preserve">一、  加强技术创新与应用</w:t>
      </w:r>
    </w:p>
    <w:p>
      <w:pPr>
        <w:spacing w:before="75" w:after="0"/>
      </w:pPr>
      <w:r>
        <w:rPr/>
        <w:t xml:space="preserve">二、  优化业务流程与服务体验</w:t>
      </w:r>
    </w:p>
    <w:p>
      <w:pPr>
        <w:spacing w:before="75" w:after="0"/>
      </w:pPr>
      <w:r>
        <w:rPr/>
        <w:t xml:space="preserve">第二节  对科技企业的建议</w:t>
      </w:r>
    </w:p>
    <w:p>
      <w:pPr>
        <w:spacing w:before="75" w:after="0"/>
      </w:pPr>
      <w:r>
        <w:rPr/>
        <w:t xml:space="preserve">一、  强化安全保障与合规经营</w:t>
      </w:r>
    </w:p>
    <w:p>
      <w:pPr>
        <w:spacing w:before="75" w:after="0"/>
      </w:pPr>
      <w:r>
        <w:rPr/>
        <w:t xml:space="preserve">二、  拓展业务合作与市场空间</w:t>
      </w:r>
    </w:p>
    <w:p>
      <w:pPr>
        <w:spacing w:before="75" w:after="0"/>
      </w:pPr>
      <w:r>
        <w:rPr/>
        <w:t xml:space="preserve">第三节  对监管部门的建议</w:t>
      </w:r>
    </w:p>
    <w:p>
      <w:pPr>
        <w:spacing w:before="75" w:after="0"/>
      </w:pPr>
      <w:r>
        <w:rPr/>
        <w:t xml:space="preserve">一、  完善监管政策与法规体系</w:t>
      </w:r>
    </w:p>
    <w:p>
      <w:pPr>
        <w:spacing w:before="75" w:after="0"/>
      </w:pPr>
      <w:r>
        <w:rPr/>
        <w:t xml:space="preserve">二、  加强监管科技应用与创新</w:t>
      </w:r>
    </w:p>
    <w:p>
      <w:pPr>
        <w:spacing w:before="75" w:after="0"/>
      </w:pPr>
      <w:r>
        <w:rPr>
          <w:b w:val="1"/>
          <w:bCs w:val="1"/>
        </w:rPr>
        <w:t xml:space="preserve">第二十章 研究结论与展望</w:t>
      </w:r>
    </w:p>
    <w:p>
      <w:pPr>
        <w:spacing w:before="75" w:after="0"/>
      </w:pPr>
      <w:r>
        <w:rPr/>
        <w:t xml:space="preserve">第一节  研究主要结论</w:t>
      </w:r>
    </w:p>
    <w:p>
      <w:pPr>
        <w:spacing w:before="75" w:after="0"/>
      </w:pPr>
      <w:r>
        <w:rPr/>
        <w:t xml:space="preserve">一、  行业发展现状总结</w:t>
      </w:r>
    </w:p>
    <w:p>
      <w:pPr>
        <w:spacing w:before="75" w:after="0"/>
      </w:pPr>
      <w:r>
        <w:rPr/>
        <w:t xml:space="preserve">二、  关键问题与挑战梳理</w:t>
      </w:r>
    </w:p>
    <w:p>
      <w:pPr>
        <w:spacing w:before="75" w:after="0"/>
      </w:pPr>
      <w:r>
        <w:rPr/>
        <w:t xml:space="preserve">第二节  研究不足与展望</w:t>
      </w:r>
    </w:p>
    <w:p>
      <w:pPr>
        <w:spacing w:before="75" w:after="0"/>
      </w:pPr>
      <w:r>
        <w:rPr/>
        <w:t xml:space="preserve">一、  研究局限性分析</w:t>
      </w:r>
    </w:p>
    <w:p>
      <w:pPr>
        <w:spacing w:before="75" w:after="0"/>
      </w:pPr>
      <w:r>
        <w:rPr/>
        <w:t xml:space="preserve">二、  未来研究方向与重点</w:t>
      </w:r>
    </w:p>
    <w:p>
      <w:pPr>
        <w:spacing w:before="75" w:after="0"/>
      </w:pPr>
      <w:r>
        <w:rPr>
          <w:b w:val="1"/>
          <w:bCs w:val="1"/>
        </w:rPr>
        <w:t xml:space="preserve">图表目录</w:t>
      </w:r>
    </w:p>
    <w:p>
      <w:pPr>
        <w:spacing w:before="75" w:after="0"/>
      </w:pPr>
      <w:r>
        <w:rPr/>
        <w:t xml:space="preserve">图表：全球宏观经济增长趋势图</w:t>
      </w:r>
    </w:p>
    <w:p>
      <w:pPr>
        <w:spacing w:before="75" w:after="0"/>
      </w:pPr>
      <w:r>
        <w:rPr/>
        <w:t xml:space="preserve">图表：中国金融科技政策演变历程图</w:t>
      </w:r>
    </w:p>
    <w:p>
      <w:pPr>
        <w:spacing w:before="75" w:after="0"/>
      </w:pPr>
      <w:r>
        <w:rPr/>
        <w:t xml:space="preserve">图表：美国主要金融科技企业市场份额表</w:t>
      </w:r>
    </w:p>
    <w:p>
      <w:pPr>
        <w:spacing w:before="75" w:after="0"/>
      </w:pPr>
      <w:r>
        <w:rPr/>
        <w:t xml:space="preserve">图表：中国金融科技细分领域市场规模对比表</w:t>
      </w:r>
    </w:p>
    <w:p>
      <w:pPr>
        <w:spacing w:before="75" w:after="0"/>
      </w:pPr>
      <w:r>
        <w:rPr/>
        <w:t xml:space="preserve">图表：人工智能在金融科技中的应用架构图</w:t>
      </w:r>
    </w:p>
    <w:p>
      <w:pPr>
        <w:spacing w:before="75" w:after="0"/>
      </w:pPr>
      <w:r>
        <w:rPr/>
        <w:t xml:space="preserve">图表：全球移动支付市场规模统计表</w:t>
      </w:r>
    </w:p>
    <w:p>
      <w:pPr>
        <w:spacing w:before="75" w:after="0"/>
      </w:pPr>
      <w:r>
        <w:rPr/>
        <w:t xml:space="preserve">图表：中国信贷科技风控模型示意图</w:t>
      </w:r>
    </w:p>
    <w:p>
      <w:pPr>
        <w:spacing w:before="75" w:after="0"/>
      </w:pPr>
      <w:r>
        <w:rPr/>
        <w:t xml:space="preserve">图表：中国互联网保险业务增长数据表</w:t>
      </w:r>
    </w:p>
    <w:p>
      <w:pPr>
        <w:spacing w:before="75" w:after="0"/>
      </w:pPr>
      <w:r>
        <w:rPr/>
        <w:t xml:space="preserve">图表：智能投顾业务流程示意图</w:t>
      </w:r>
    </w:p>
    <w:p>
      <w:pPr>
        <w:spacing w:before="75" w:after="0"/>
      </w:pPr>
      <w:r>
        <w:rPr/>
        <w:t xml:space="preserve">图表：金融科技不同商业模式对比表</w:t>
      </w:r>
    </w:p>
    <w:p>
      <w:pPr>
        <w:spacing w:before="75" w:after="0"/>
      </w:pPr>
      <w:r>
        <w:rPr/>
        <w:t xml:space="preserve">图表：全球金融科技投融资规模变化趋势图</w:t>
      </w:r>
    </w:p>
    <w:p>
      <w:pPr>
        <w:spacing w:before="75" w:after="0"/>
      </w:pPr>
      <w:r>
        <w:rPr/>
        <w:t xml:space="preserve">图表：金融科技岗位技能要求统计表</w:t>
      </w:r>
    </w:p>
    <w:p>
      <w:pPr>
        <w:spacing w:before="75" w:after="0"/>
      </w:pPr>
      <w:r>
        <w:rPr/>
        <w:t xml:space="preserve">图表：中国金融科技标准制定进展图</w:t>
      </w:r>
    </w:p>
    <w:p>
      <w:pPr>
        <w:spacing w:before="75" w:after="0"/>
      </w:pPr>
      <w:r>
        <w:rPr/>
        <w:t xml:space="preserve">图表：国际金融科技监管模式对比表</w:t>
      </w:r>
    </w:p>
    <w:p>
      <w:pPr>
        <w:spacing w:before="75" w:after="0"/>
      </w:pPr>
      <w:r>
        <w:rPr/>
        <w:t xml:space="preserve">图表：热点事件对金融科技行业股价影响图</w:t>
      </w:r>
    </w:p>
    <w:p>
      <w:pPr>
        <w:spacing w:before="75" w:after="0"/>
      </w:pPr>
      <w:r>
        <w:rPr/>
        <w:t xml:space="preserve">图表：金融科技市场规模预测表</w:t>
      </w:r>
    </w:p>
    <w:p>
      <w:pPr>
        <w:spacing w:before="75" w:after="0"/>
      </w:pPr>
      <w:r>
        <w:rPr/>
        <w:t xml:space="preserve">图表：蚂蚁集团业务架构图</w:t>
      </w:r>
    </w:p>
    <w:p>
      <w:pPr>
        <w:spacing w:before="75" w:after="0"/>
      </w:pPr>
      <w:r>
        <w:rPr/>
        <w:t xml:space="preserve">图表：金融机构技术创新投入建议表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国内外金融科技行业发展分析及企业案例与发展规划研究报告(2026-2031版)</dc:title>
  <dc:description>国内外金融科技行业发展分析及企业案例与发展规划研究报告(2026-2031版)</dc:description>
  <dc:subject>国内外金融科技行业发展分析及企业案例与发展规划研究报告(2026-2031版)</dc:subject>
  <cp:keywords>研究报告</cp:keywords>
  <cp:category>研究报告</cp:category>
  <cp:lastModifiedBy>北京中道泰和信息咨询有限公司</cp:lastModifiedBy>
  <dcterms:created xsi:type="dcterms:W3CDTF">2026-04-08T16:29:46+08:00</dcterms:created>
  <dcterms:modified xsi:type="dcterms:W3CDTF">2026-04-08T16:29:46+08:00</dcterms:modified>
</cp:coreProperties>
</file>

<file path=docProps/custom.xml><?xml version="1.0" encoding="utf-8"?>
<Properties xmlns="http://schemas.openxmlformats.org/officeDocument/2006/custom-properties" xmlns:vt="http://schemas.openxmlformats.org/officeDocument/2006/docPropsVTypes"/>
</file>