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“一带一路”背景下国内外数字基建产业发展分析及投融资与前景预测研究报告(2026-2031版)</w:t>
      </w:r>
    </w:p>
    <w:p>
      <w:pPr>
        <w:spacing w:after="150"/>
      </w:pPr>
      <w:r>
        <w:rPr>
          <w:b w:val="1"/>
          <w:bCs w:val="1"/>
        </w:rPr>
        <w:t xml:space="preserve">报告简介</w:t>
      </w:r>
    </w:p>
    <w:p>
      <w:pPr>
        <w:spacing w:after="150"/>
      </w:pPr>
      <w:r>
        <w:rPr/>
        <w:t xml:space="preserve">数字基建即数字化基础设施建设，是指能够体现数字经济特征的新一代信息基础设施建设，涵盖5G互联网、数据中心、人工智能、工业互联网等领域。它依托先进的信息网络技术，以信息技术与万物深度融合为动力源泉，对各个行业进行全面的数字化升级转型，构建新型基础设施体系。</w:t>
      </w:r>
    </w:p>
    <w:p>
      <w:pPr>
        <w:spacing w:after="150"/>
      </w:pPr>
      <w:r>
        <w:rPr/>
        <w:t xml:space="preserve">数字基建行业的发展历程可以追溯至20世纪中叶计算机技术的兴起，但真正快速发展是在21世纪初。近年来，随着互联网的普及和移动通信技术的发展，网络通信基础设施建设加快。特别是“宽带中国”战略的实施，推动了宽带网络的全面升级，为数字经济的发展奠定了坚实基础。目前，数字基建在交通、电力、水利设施、管网系统及市政工程等领域推动了数字化、智能化改革进程，激发了经济增长的新活力。</w:t>
      </w:r>
    </w:p>
    <w:p>
      <w:pPr>
        <w:spacing w:after="150"/>
      </w:pPr>
      <w:r>
        <w:rPr/>
        <w:t xml:space="preserve">数字基建的前景非常广阔。随着社会全面步入信息化、数字化和智能化时代，数字基建所释放的赋能潜力日益凸显。它不仅能创造巨大的投资需求，还能撬动庞大的消费市场，提振市场主体信心，挖掘数字经济的新增长点。未来，数字基建将继续推动各行业的数字化转型和智能化升级，成为经济增长的重要驱动力。</w:t>
      </w:r>
    </w:p>
    <w:p>
      <w:pPr>
        <w:spacing w:after="150"/>
      </w:pPr>
      <w:r>
        <w:rPr/>
        <w:t xml:space="preserve">在全球化格局深度调整与数字技术革命叠加共振的背景下，数字基础设施作为\"一带一路\"倡议高质量发展的重要引擎，正加速重构国际产业协作网络与经济地理版图。本报告基于中道泰和产业研究院在产业规划与战略设计领域的核心方法论，以\"一带一路\"倡议与全球数字化转型双重逻辑为切入点，系统解构数字基建产业链的演进脉络、技术范式与国际协作路径，旨在为政策制定者、投资机构及产业实践者提供前瞻性决策参考。</w:t>
      </w:r>
    </w:p>
    <w:p>
      <w:pPr>
        <w:spacing w:after="150"/>
      </w:pPr>
      <w:r>
        <w:rPr/>
        <w:t xml:space="preserve">研究背景与战略意义</w:t>
      </w:r>
    </w:p>
    <w:p>
      <w:pPr>
        <w:spacing w:after="150"/>
      </w:pPr>
      <w:r>
        <w:rPr/>
        <w:t xml:space="preserve">当前，以5G、算力网络、工业互联网为代表的数字基建已突破传统地理边界限制，成为支撑跨境数据流通、智慧城市互联及产业协同创新的战略性公共产品。\"一带一路\"沿线新兴经济体对数字化升级的迫切需求，与中国在数字技术应用、超大规模市场及新型基础设施建设领域的成熟经验形成深度耦合，催生出技术标准互通、投资模式创新与数字治理协同的广阔空间。本研究立足国际地缘经济变革趋势，揭示数字基建在重塑全球价值链、培育数字经济新动能中的枢纽作用。</w:t>
      </w:r>
    </w:p>
    <w:p>
      <w:pPr>
        <w:spacing w:after="150"/>
      </w:pPr>
      <w:r>
        <w:rPr/>
        <w:t xml:space="preserve">研究框架与方法论</w:t>
      </w:r>
    </w:p>
    <w:p>
      <w:pPr>
        <w:spacing w:after="150"/>
      </w:pPr>
      <w:r>
        <w:rPr/>
        <w:t xml:space="preserve">本报告采用\"技术-产业-政策-地缘\"四维分析模型，结合中道泰和独有的产业生态系统评估工具，重点聚焦三大研究维度：</w:t>
      </w:r>
    </w:p>
    <w:p>
      <w:pPr>
        <w:spacing w:after="150"/>
      </w:pPr>
      <w:r>
        <w:rPr/>
        <w:t xml:space="preserve">技术融合趋势：解析人工智能、区块链、量子通信等颠覆性技术与传统基建的跨界融合路径，预判\"云边端\"协同架构下的新型基础设施形态;</w:t>
      </w:r>
    </w:p>
    <w:p>
      <w:pPr>
        <w:spacing w:after="150"/>
      </w:pPr>
      <w:r>
        <w:rPr/>
        <w:t xml:space="preserve">国际合作机制：剖析\"数字丝绸之路\"框架下的多边合作机制创新，探讨跨境数据流动规则、数字贸易标准与绿色低碳技术输出等关键议题;</w:t>
      </w:r>
    </w:p>
    <w:p>
      <w:pPr>
        <w:spacing w:after="150"/>
      </w:pPr>
      <w:r>
        <w:rPr/>
        <w:t xml:space="preserve">产业生态构建：绘制\"硬基建-软服务-数据要素\"三位一体的产业生态图谱，识别智能算力中心、跨境数字枢纽节点等战略增长极的培育逻辑。</w:t>
      </w:r>
    </w:p>
    <w:p>
      <w:pPr>
        <w:spacing w:after="150"/>
      </w:pPr>
      <w:r>
        <w:rPr/>
        <w:t xml:space="preserve">创新价值与决策支撑</w:t>
      </w:r>
    </w:p>
    <w:p>
      <w:pPr>
        <w:spacing w:after="150"/>
      </w:pPr>
      <w:r>
        <w:rPr/>
        <w:t xml:space="preserve">作为中道泰和\"十五五\"规划专项研究成果，本报告突破传统区域经济研究范式，独创\"数字基建构筑力指数\"评估体系，深度融合地缘风险评估、技术成熟度曲线与产业投资优先级矩阵，为参与主体提供以下核心价值：</w:t>
      </w:r>
    </w:p>
    <w:p>
      <w:pPr>
        <w:spacing w:after="150"/>
      </w:pPr>
      <w:r>
        <w:rPr/>
        <w:t xml:space="preserve">预判RCEP、东盟数字经济框架等区域性协定对产业链布局的传导效应;</w:t>
      </w:r>
    </w:p>
    <w:p>
      <w:pPr>
        <w:spacing w:after="150"/>
      </w:pPr>
      <w:r>
        <w:rPr/>
        <w:t xml:space="preserve">揭示卫星互联网、海底光缆等新型跨境通道建设的战略博弈焦点;</w:t>
      </w:r>
    </w:p>
    <w:p>
      <w:pPr>
        <w:spacing w:after="150"/>
      </w:pPr>
      <w:r>
        <w:rPr/>
        <w:t xml:space="preserve">构建\"技术适配度-市场渗透率-政策兼容性\"三维项目筛选模型。</w:t>
      </w:r>
    </w:p>
    <w:p>
      <w:pPr>
        <w:spacing w:after="150"/>
      </w:pPr>
      <w:r>
        <w:rPr/>
        <w:t xml:space="preserve">通过系统性梳理数字基建产业的全球竞合格局与发展动能转换机制，本报告将为\"一带一路\"沿线数字命运共同体构建提供兼具理论深度与实践导向的战略蓝图。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“一带一路”倡议的时代背景</w:t>
      </w:r>
    </w:p>
    <w:p>
      <w:pPr>
        <w:spacing w:before="75" w:after="0"/>
      </w:pPr>
      <w:r>
        <w:rPr/>
        <w:t xml:space="preserve">二、  数字基建产业发展的重要性</w:t>
      </w:r>
    </w:p>
    <w:p>
      <w:pPr>
        <w:spacing w:before="75" w:after="0"/>
      </w:pPr>
      <w:r>
        <w:rPr/>
        <w:t xml:space="preserve">第二节  研究目的与方法</w:t>
      </w:r>
    </w:p>
    <w:p>
      <w:pPr>
        <w:spacing w:before="75" w:after="0"/>
      </w:pPr>
      <w:r>
        <w:rPr/>
        <w:t xml:space="preserve">一、  研究目标设定</w:t>
      </w:r>
    </w:p>
    <w:p>
      <w:pPr>
        <w:spacing w:before="75" w:after="0"/>
      </w:pPr>
      <w:r>
        <w:rPr/>
        <w:t xml:space="preserve">二、  采用的研究方法</w:t>
      </w:r>
    </w:p>
    <w:p>
      <w:pPr>
        <w:spacing w:before="75" w:after="0"/>
      </w:pPr>
      <w:r>
        <w:rPr/>
        <w:t xml:space="preserve">第三节  研究范围与时间跨度</w:t>
      </w:r>
    </w:p>
    <w:p>
      <w:pPr>
        <w:spacing w:before="75" w:after="0"/>
      </w:pPr>
      <w:r>
        <w:rPr/>
        <w:t xml:space="preserve">一、  国内外研究范围界定</w:t>
      </w:r>
    </w:p>
    <w:p>
      <w:pPr>
        <w:spacing w:before="75" w:after="0"/>
      </w:pPr>
      <w:r>
        <w:rPr/>
        <w:t xml:space="preserve">二、  2025 - 2030 年时间跨度说明</w:t>
      </w:r>
    </w:p>
    <w:p>
      <w:pPr>
        <w:spacing w:before="75" w:after="0"/>
      </w:pPr>
      <w:r>
        <w:rPr>
          <w:b w:val="1"/>
          <w:bCs w:val="1"/>
        </w:rPr>
        <w:t xml:space="preserve">第二章 “一带一路”倡议概述</w:t>
      </w:r>
    </w:p>
    <w:p>
      <w:pPr>
        <w:spacing w:before="75" w:after="0"/>
      </w:pPr>
      <w:r>
        <w:rPr/>
        <w:t xml:space="preserve">第一节  “一带一路”倡议的提出与发展</w:t>
      </w:r>
    </w:p>
    <w:p>
      <w:pPr>
        <w:spacing w:before="75" w:after="0"/>
      </w:pPr>
      <w:r>
        <w:rPr/>
        <w:t xml:space="preserve">一、  倡议的起源</w:t>
      </w:r>
    </w:p>
    <w:p>
      <w:pPr>
        <w:spacing w:before="75" w:after="0"/>
      </w:pPr>
      <w:r>
        <w:rPr/>
        <w:t xml:space="preserve">二、  发展历程中的关键节点</w:t>
      </w:r>
    </w:p>
    <w:p>
      <w:pPr>
        <w:spacing w:before="75" w:after="0"/>
      </w:pPr>
      <w:r>
        <w:rPr/>
        <w:t xml:space="preserve">第二节  “一带一路”倡议的战略意义</w:t>
      </w:r>
    </w:p>
    <w:p>
      <w:pPr>
        <w:spacing w:before="75" w:after="0"/>
      </w:pPr>
      <w:r>
        <w:rPr/>
        <w:t xml:space="preserve">一、  对全球经济格局的影响</w:t>
      </w:r>
    </w:p>
    <w:p>
      <w:pPr>
        <w:spacing w:before="75" w:after="0"/>
      </w:pPr>
      <w:r>
        <w:rPr/>
        <w:t xml:space="preserve">二、  对沿线国家合作的促进作用</w:t>
      </w:r>
    </w:p>
    <w:p>
      <w:pPr>
        <w:spacing w:before="75" w:after="0"/>
      </w:pPr>
      <w:r>
        <w:rPr/>
        <w:t xml:space="preserve">第三节  “一带一路”倡议的现状与趋势</w:t>
      </w:r>
    </w:p>
    <w:p>
      <w:pPr>
        <w:spacing w:before="75" w:after="0"/>
      </w:pPr>
      <w:r>
        <w:rPr/>
        <w:t xml:space="preserve">一、  当前合作成果总结</w:t>
      </w:r>
    </w:p>
    <w:p>
      <w:pPr>
        <w:spacing w:before="75" w:after="0"/>
      </w:pPr>
      <w:r>
        <w:rPr/>
        <w:t xml:space="preserve">二、  未来发展趋势预测</w:t>
      </w:r>
    </w:p>
    <w:p>
      <w:pPr>
        <w:spacing w:before="75" w:after="0"/>
      </w:pPr>
      <w:r>
        <w:rPr>
          <w:b w:val="1"/>
          <w:bCs w:val="1"/>
        </w:rPr>
        <w:t xml:space="preserve">第三章 数字基建产业的定义与内涵</w:t>
      </w:r>
    </w:p>
    <w:p>
      <w:pPr>
        <w:spacing w:before="75" w:after="0"/>
      </w:pPr>
      <w:r>
        <w:rPr/>
        <w:t xml:space="preserve">第一节  数字基建的概念界定</w:t>
      </w:r>
    </w:p>
    <w:p>
      <w:pPr>
        <w:spacing w:before="75" w:after="0"/>
      </w:pPr>
      <w:r>
        <w:rPr/>
        <w:t xml:space="preserve">一、  不同机构对数字基建的定义</w:t>
      </w:r>
    </w:p>
    <w:p>
      <w:pPr>
        <w:spacing w:before="75" w:after="0"/>
      </w:pPr>
      <w:r>
        <w:rPr/>
        <w:t xml:space="preserve">二、  本报告对数字基建的定义</w:t>
      </w:r>
    </w:p>
    <w:p>
      <w:pPr>
        <w:spacing w:before="75" w:after="0"/>
      </w:pPr>
      <w:r>
        <w:rPr/>
        <w:t xml:space="preserve">第二节  数字基建产业的构成要素</w:t>
      </w:r>
    </w:p>
    <w:p>
      <w:pPr>
        <w:spacing w:before="75" w:after="0"/>
      </w:pPr>
      <w:r>
        <w:rPr/>
        <w:t xml:space="preserve">一、  通信网络基础设施</w:t>
      </w:r>
    </w:p>
    <w:p>
      <w:pPr>
        <w:spacing w:before="75" w:after="0"/>
      </w:pPr>
      <w:r>
        <w:rPr/>
        <w:t xml:space="preserve">二、  新技术基础设施</w:t>
      </w:r>
    </w:p>
    <w:p>
      <w:pPr>
        <w:spacing w:before="75" w:after="0"/>
      </w:pPr>
      <w:r>
        <w:rPr/>
        <w:t xml:space="preserve">三、  算力基础设施</w:t>
      </w:r>
    </w:p>
    <w:p>
      <w:pPr>
        <w:spacing w:before="75" w:after="0"/>
      </w:pPr>
      <w:r>
        <w:rPr/>
        <w:t xml:space="preserve">第三节  数字基建产业的特点与重要性</w:t>
      </w:r>
    </w:p>
    <w:p>
      <w:pPr>
        <w:spacing w:before="75" w:after="0"/>
      </w:pPr>
      <w:r>
        <w:rPr/>
        <w:t xml:space="preserve">一、  产业特点分析</w:t>
      </w:r>
    </w:p>
    <w:p>
      <w:pPr>
        <w:spacing w:before="75" w:after="0"/>
      </w:pPr>
      <w:r>
        <w:rPr/>
        <w:t xml:space="preserve">二、  对经济社会发展的重要性</w:t>
      </w:r>
    </w:p>
    <w:p>
      <w:pPr>
        <w:spacing w:before="75" w:after="0"/>
      </w:pPr>
      <w:r>
        <w:rPr>
          <w:b w:val="1"/>
          <w:bCs w:val="1"/>
        </w:rPr>
        <w:t xml:space="preserve">第四章 全球数字基建产业发展现状</w:t>
      </w:r>
    </w:p>
    <w:p>
      <w:pPr>
        <w:spacing w:before="75" w:after="0"/>
      </w:pPr>
      <w:r>
        <w:rPr/>
        <w:t xml:space="preserve">第一节  全球数字基建产业的规模与增长</w:t>
      </w:r>
    </w:p>
    <w:p>
      <w:pPr>
        <w:spacing w:before="75" w:after="0"/>
      </w:pPr>
      <w:r>
        <w:rPr/>
        <w:t xml:space="preserve">一、  近年来产业规模统计</w:t>
      </w:r>
    </w:p>
    <w:p>
      <w:pPr>
        <w:spacing w:before="75" w:after="0"/>
      </w:pPr>
      <w:r>
        <w:rPr/>
        <w:t xml:space="preserve">二、  增长趋势分析</w:t>
      </w:r>
    </w:p>
    <w:p>
      <w:pPr>
        <w:spacing w:before="75" w:after="0"/>
      </w:pPr>
      <w:r>
        <w:rPr/>
        <w:t xml:space="preserve">第二节  全球主要国家数字基建发展情况</w:t>
      </w:r>
    </w:p>
    <w:p>
      <w:pPr>
        <w:spacing w:before="75" w:after="0"/>
      </w:pPr>
      <w:r>
        <w:rPr/>
        <w:t xml:space="preserve">一、  美国数字基建发展现状</w:t>
      </w:r>
    </w:p>
    <w:p>
      <w:pPr>
        <w:spacing w:before="75" w:after="0"/>
      </w:pPr>
      <w:r>
        <w:rPr/>
        <w:t xml:space="preserve">二、  欧盟数字基建发展现状</w:t>
      </w:r>
    </w:p>
    <w:p>
      <w:pPr>
        <w:spacing w:before="75" w:after="0"/>
      </w:pPr>
      <w:r>
        <w:rPr/>
        <w:t xml:space="preserve">三、  亚洲其他国家数字基建发展现状</w:t>
      </w:r>
    </w:p>
    <w:p>
      <w:pPr>
        <w:spacing w:before="75" w:after="0"/>
      </w:pPr>
      <w:r>
        <w:rPr/>
        <w:t xml:space="preserve">第三节  全球数字基建产业的竞争格局</w:t>
      </w:r>
    </w:p>
    <w:p>
      <w:pPr>
        <w:spacing w:before="75" w:after="0"/>
      </w:pPr>
      <w:r>
        <w:rPr/>
        <w:t xml:space="preserve">一、  主要企业竞争态势</w:t>
      </w:r>
    </w:p>
    <w:p>
      <w:pPr>
        <w:spacing w:before="75" w:after="0"/>
      </w:pPr>
      <w:r>
        <w:rPr/>
        <w:t xml:space="preserve">二、  国家间竞争格局分析</w:t>
      </w:r>
    </w:p>
    <w:p>
      <w:pPr>
        <w:spacing w:before="75" w:after="0"/>
      </w:pPr>
      <w:r>
        <w:rPr>
          <w:b w:val="1"/>
          <w:bCs w:val="1"/>
        </w:rPr>
        <w:t xml:space="preserve">第五章 “一带一路”沿线国家数字基建现状</w:t>
      </w:r>
    </w:p>
    <w:p>
      <w:pPr>
        <w:spacing w:before="75" w:after="0"/>
      </w:pPr>
      <w:r>
        <w:rPr/>
        <w:t xml:space="preserve">第一节  沿线国家数字基建的总体情况</w:t>
      </w:r>
    </w:p>
    <w:p>
      <w:pPr>
        <w:spacing w:before="75" w:after="0"/>
      </w:pPr>
      <w:r>
        <w:rPr/>
        <w:t xml:space="preserve">一、  基础设施建设水平</w:t>
      </w:r>
    </w:p>
    <w:p>
      <w:pPr>
        <w:spacing w:before="75" w:after="0"/>
      </w:pPr>
      <w:r>
        <w:rPr/>
        <w:t xml:space="preserve">二、  数字技术应用程度</w:t>
      </w:r>
    </w:p>
    <w:p>
      <w:pPr>
        <w:spacing w:before="75" w:after="0"/>
      </w:pPr>
      <w:r>
        <w:rPr/>
        <w:t xml:space="preserve">第二节  不同区域沿线国家数字基建发展差异</w:t>
      </w:r>
    </w:p>
    <w:p>
      <w:pPr>
        <w:spacing w:before="75" w:after="0"/>
      </w:pPr>
      <w:r>
        <w:rPr/>
        <w:t xml:space="preserve">一、  东南亚地区数字基建现状</w:t>
      </w:r>
    </w:p>
    <w:p>
      <w:pPr>
        <w:spacing w:before="75" w:after="0"/>
      </w:pPr>
      <w:r>
        <w:rPr/>
        <w:t xml:space="preserve">二、  中东欧地区数字基建现状</w:t>
      </w:r>
    </w:p>
    <w:p>
      <w:pPr>
        <w:spacing w:before="75" w:after="0"/>
      </w:pPr>
      <w:r>
        <w:rPr/>
        <w:t xml:space="preserve">三、  中亚地区数字基建现状</w:t>
      </w:r>
    </w:p>
    <w:p>
      <w:pPr>
        <w:spacing w:before="75" w:after="0"/>
      </w:pPr>
      <w:r>
        <w:rPr/>
        <w:t xml:space="preserve">第三节  “一带一路”沿线国家数字基建发展的机遇与挑战</w:t>
      </w:r>
    </w:p>
    <w:p>
      <w:pPr>
        <w:spacing w:before="75" w:after="0"/>
      </w:pPr>
      <w:r>
        <w:rPr/>
        <w:t xml:space="preserve">一、  发展机遇分析</w:t>
      </w:r>
    </w:p>
    <w:p>
      <w:pPr>
        <w:spacing w:before="75" w:after="0"/>
      </w:pPr>
      <w:r>
        <w:rPr/>
        <w:t xml:space="preserve">二、  面临的挑战与问题</w:t>
      </w:r>
    </w:p>
    <w:p>
      <w:pPr>
        <w:spacing w:before="75" w:after="0"/>
      </w:pPr>
      <w:r>
        <w:rPr>
          <w:b w:val="1"/>
          <w:bCs w:val="1"/>
        </w:rPr>
        <w:t xml:space="preserve">第六章 中国数字基建产业发展现状</w:t>
      </w:r>
    </w:p>
    <w:p>
      <w:pPr>
        <w:spacing w:before="75" w:after="0"/>
      </w:pPr>
      <w:r>
        <w:rPr/>
        <w:t xml:space="preserve">第一节  中国数字基建产业的政策环境</w:t>
      </w:r>
    </w:p>
    <w:p>
      <w:pPr>
        <w:spacing w:before="75" w:after="0"/>
      </w:pPr>
      <w:r>
        <w:rPr/>
        <w:t xml:space="preserve">一、  国家相关政策梳理</w:t>
      </w:r>
    </w:p>
    <w:p>
      <w:pPr>
        <w:spacing w:before="75" w:after="0"/>
      </w:pPr>
      <w:r>
        <w:rPr/>
        <w:t xml:space="preserve">二、  政策对产业发展的推动作用</w:t>
      </w:r>
    </w:p>
    <w:p>
      <w:pPr>
        <w:spacing w:before="75" w:after="0"/>
      </w:pPr>
      <w:r>
        <w:rPr/>
        <w:t xml:space="preserve">第二节  中国数字基建产业的规模与结构</w:t>
      </w:r>
    </w:p>
    <w:p>
      <w:pPr>
        <w:spacing w:before="75" w:after="0"/>
      </w:pPr>
      <w:r>
        <w:rPr/>
        <w:t xml:space="preserve">一、  产业规模统计与分析</w:t>
      </w:r>
    </w:p>
    <w:p>
      <w:pPr>
        <w:spacing w:before="75" w:after="0"/>
      </w:pPr>
      <w:r>
        <w:rPr/>
        <w:t xml:space="preserve">二、  产业结构构成情况</w:t>
      </w:r>
    </w:p>
    <w:p>
      <w:pPr>
        <w:spacing w:before="75" w:after="0"/>
      </w:pPr>
      <w:r>
        <w:rPr/>
        <w:t xml:space="preserve">第三节  中国数字基建产业的技术创新能力</w:t>
      </w:r>
    </w:p>
    <w:p>
      <w:pPr>
        <w:spacing w:before="75" w:after="0"/>
      </w:pPr>
      <w:r>
        <w:rPr/>
        <w:t xml:space="preserve">一、  关键技术研发进展</w:t>
      </w:r>
    </w:p>
    <w:p>
      <w:pPr>
        <w:spacing w:before="75" w:after="0"/>
      </w:pPr>
      <w:r>
        <w:rPr/>
        <w:t xml:space="preserve">二、  技术创新对产业发展的支撑</w:t>
      </w:r>
    </w:p>
    <w:p>
      <w:pPr>
        <w:spacing w:before="75" w:after="0"/>
      </w:pPr>
      <w:r>
        <w:rPr/>
        <w:t xml:space="preserve">第四节  中国数字基建产业的应用场景</w:t>
      </w:r>
    </w:p>
    <w:p>
      <w:pPr>
        <w:spacing w:before="75" w:after="0"/>
      </w:pPr>
      <w:r>
        <w:rPr/>
        <w:t xml:space="preserve">一、  工业互联网领域应用</w:t>
      </w:r>
    </w:p>
    <w:p>
      <w:pPr>
        <w:spacing w:before="75" w:after="0"/>
      </w:pPr>
      <w:r>
        <w:rPr/>
        <w:t xml:space="preserve">二、  智慧城市领域应用</w:t>
      </w:r>
    </w:p>
    <w:p>
      <w:pPr>
        <w:spacing w:before="75" w:after="0"/>
      </w:pPr>
      <w:r>
        <w:rPr/>
        <w:t xml:space="preserve">三、  医疗卫生领域应用</w:t>
      </w:r>
    </w:p>
    <w:p>
      <w:pPr>
        <w:spacing w:before="75" w:after="0"/>
      </w:pPr>
      <w:r>
        <w:rPr>
          <w:b w:val="1"/>
          <w:bCs w:val="1"/>
        </w:rPr>
        <w:t xml:space="preserve">第七章 “一带一路”背景下数字基建产业合作现状</w:t>
      </w:r>
    </w:p>
    <w:p>
      <w:pPr>
        <w:spacing w:before="75" w:after="0"/>
      </w:pPr>
      <w:r>
        <w:rPr/>
        <w:t xml:space="preserve">第一节  中国与沿线国家数字基建合作项目案例</w:t>
      </w:r>
    </w:p>
    <w:p>
      <w:pPr>
        <w:spacing w:before="75" w:after="0"/>
      </w:pPr>
      <w:r>
        <w:rPr/>
        <w:t xml:space="preserve">一、  通信网络建设合作案例</w:t>
      </w:r>
    </w:p>
    <w:p>
      <w:pPr>
        <w:spacing w:before="75" w:after="0"/>
      </w:pPr>
      <w:r>
        <w:rPr/>
        <w:t xml:space="preserve">二、  数据中心建设合作案例</w:t>
      </w:r>
    </w:p>
    <w:p>
      <w:pPr>
        <w:spacing w:before="75" w:after="0"/>
      </w:pPr>
      <w:r>
        <w:rPr/>
        <w:t xml:space="preserve">三、  云计算合作案例</w:t>
      </w:r>
    </w:p>
    <w:p>
      <w:pPr>
        <w:spacing w:before="75" w:after="0"/>
      </w:pPr>
      <w:r>
        <w:rPr/>
        <w:t xml:space="preserve">第二节  数字基建产业合作的模式与机制</w:t>
      </w:r>
    </w:p>
    <w:p>
      <w:pPr>
        <w:spacing w:before="75" w:after="0"/>
      </w:pPr>
      <w:r>
        <w:rPr/>
        <w:t xml:space="preserve">一、  政府间合作模式</w:t>
      </w:r>
    </w:p>
    <w:p>
      <w:pPr>
        <w:spacing w:before="75" w:after="0"/>
      </w:pPr>
      <w:r>
        <w:rPr/>
        <w:t xml:space="preserve">二、  企业间合作模式</w:t>
      </w:r>
    </w:p>
    <w:p>
      <w:pPr>
        <w:spacing w:before="75" w:after="0"/>
      </w:pPr>
      <w:r>
        <w:rPr/>
        <w:t xml:space="preserve">三、  合作机制的建立与完善</w:t>
      </w:r>
    </w:p>
    <w:p>
      <w:pPr>
        <w:spacing w:before="75" w:after="0"/>
      </w:pPr>
      <w:r>
        <w:rPr/>
        <w:t xml:space="preserve">第三节  数字基建产业合作的成效与问题</w:t>
      </w:r>
    </w:p>
    <w:p>
      <w:pPr>
        <w:spacing w:before="75" w:after="0"/>
      </w:pPr>
      <w:r>
        <w:rPr/>
        <w:t xml:space="preserve">一、  合作取得的成效总结</w:t>
      </w:r>
    </w:p>
    <w:p>
      <w:pPr>
        <w:spacing w:before="75" w:after="0"/>
      </w:pPr>
      <w:r>
        <w:rPr/>
        <w:t xml:space="preserve">二、  存在的问题与不足</w:t>
      </w:r>
    </w:p>
    <w:p>
      <w:pPr>
        <w:spacing w:before="75" w:after="0"/>
      </w:pPr>
      <w:r>
        <w:rPr>
          <w:b w:val="1"/>
          <w:bCs w:val="1"/>
        </w:rPr>
        <w:t xml:space="preserve">第八章 数字基建产业的技术发展趋势</w:t>
      </w:r>
    </w:p>
    <w:p>
      <w:pPr>
        <w:spacing w:before="75" w:after="0"/>
      </w:pPr>
      <w:r>
        <w:rPr/>
        <w:t xml:space="preserve">第一节  5g 技术的发展与应用</w:t>
      </w:r>
    </w:p>
    <w:p>
      <w:pPr>
        <w:spacing w:before="75" w:after="0"/>
      </w:pPr>
      <w:r>
        <w:rPr/>
        <w:t xml:space="preserve">一、  5g 技术的演进历程</w:t>
      </w:r>
    </w:p>
    <w:p>
      <w:pPr>
        <w:spacing w:before="75" w:after="0"/>
      </w:pPr>
      <w:r>
        <w:rPr/>
        <w:t xml:space="preserve">二、  5g 在数字基建中的应用场景</w:t>
      </w:r>
    </w:p>
    <w:p>
      <w:pPr>
        <w:spacing w:before="75" w:after="0"/>
      </w:pPr>
      <w:r>
        <w:rPr/>
        <w:t xml:space="preserve">三、  5g 技术未来发展趋势</w:t>
      </w:r>
    </w:p>
    <w:p>
      <w:pPr>
        <w:spacing w:before="75" w:after="0"/>
      </w:pPr>
      <w:r>
        <w:rPr/>
        <w:t xml:space="preserve">第二节  人工智能技术的融合</w:t>
      </w:r>
    </w:p>
    <w:p>
      <w:pPr>
        <w:spacing w:before="75" w:after="0"/>
      </w:pPr>
      <w:r>
        <w:rPr/>
        <w:t xml:space="preserve">一、  人工智能与数字基建的结合点</w:t>
      </w:r>
    </w:p>
    <w:p>
      <w:pPr>
        <w:spacing w:before="75" w:after="0"/>
      </w:pPr>
      <w:r>
        <w:rPr/>
        <w:t xml:space="preserve">二、  人工智能在数字基建中的应用案例</w:t>
      </w:r>
    </w:p>
    <w:p>
      <w:pPr>
        <w:spacing w:before="75" w:after="0"/>
      </w:pPr>
      <w:r>
        <w:rPr/>
        <w:t xml:space="preserve">三、  人工智能技术发展对数字基建的影响</w:t>
      </w:r>
    </w:p>
    <w:p>
      <w:pPr>
        <w:spacing w:before="75" w:after="0"/>
      </w:pPr>
      <w:r>
        <w:rPr/>
        <w:t xml:space="preserve">第三节  区块链技术的应用探索</w:t>
      </w:r>
    </w:p>
    <w:p>
      <w:pPr>
        <w:spacing w:before="75" w:after="0"/>
      </w:pPr>
      <w:r>
        <w:rPr/>
        <w:t xml:space="preserve">一、  区块链技术在数字基建中的应用场景</w:t>
      </w:r>
    </w:p>
    <w:p>
      <w:pPr>
        <w:spacing w:before="75" w:after="0"/>
      </w:pPr>
      <w:r>
        <w:rPr/>
        <w:t xml:space="preserve">二、  区块链技术应用面临的挑战与解决方案</w:t>
      </w:r>
    </w:p>
    <w:p>
      <w:pPr>
        <w:spacing w:before="75" w:after="0"/>
      </w:pPr>
      <w:r>
        <w:rPr/>
        <w:t xml:space="preserve">三、  区块链技术发展趋势及对数字基建的作用</w:t>
      </w:r>
    </w:p>
    <w:p>
      <w:pPr>
        <w:spacing w:before="75" w:after="0"/>
      </w:pPr>
      <w:r>
        <w:rPr/>
        <w:t xml:space="preserve">第四节  物联网技术的拓展</w:t>
      </w:r>
    </w:p>
    <w:p>
      <w:pPr>
        <w:spacing w:before="75" w:after="0"/>
      </w:pPr>
      <w:r>
        <w:rPr/>
        <w:t xml:space="preserve">一、  物联网技术在数字基建中的应用架构</w:t>
      </w:r>
    </w:p>
    <w:p>
      <w:pPr>
        <w:spacing w:before="75" w:after="0"/>
      </w:pPr>
      <w:r>
        <w:rPr/>
        <w:t xml:space="preserve">二、  物联网技术在不同领域的应用案例</w:t>
      </w:r>
    </w:p>
    <w:p>
      <w:pPr>
        <w:spacing w:before="75" w:after="0"/>
      </w:pPr>
      <w:r>
        <w:rPr/>
        <w:t xml:space="preserve">三、  物联网技术未来发展方向</w:t>
      </w:r>
    </w:p>
    <w:p>
      <w:pPr>
        <w:spacing w:before="75" w:after="0"/>
      </w:pPr>
      <w:r>
        <w:rPr>
          <w:b w:val="1"/>
          <w:bCs w:val="1"/>
        </w:rPr>
        <w:t xml:space="preserve">第九章 数字基建产业的市场需求分析</w:t>
      </w:r>
    </w:p>
    <w:p>
      <w:pPr>
        <w:spacing w:before="75" w:after="0"/>
      </w:pPr>
      <w:r>
        <w:rPr/>
        <w:t xml:space="preserve">第一节  政府部门对数字基建的需求</w:t>
      </w:r>
    </w:p>
    <w:p>
      <w:pPr>
        <w:spacing w:before="75" w:after="0"/>
      </w:pPr>
      <w:r>
        <w:rPr/>
        <w:t xml:space="preserve">一、  政务信息化建设需求</w:t>
      </w:r>
    </w:p>
    <w:p>
      <w:pPr>
        <w:spacing w:before="75" w:after="0"/>
      </w:pPr>
      <w:r>
        <w:rPr/>
        <w:t xml:space="preserve">二、  公共服务数字化需求</w:t>
      </w:r>
    </w:p>
    <w:p>
      <w:pPr>
        <w:spacing w:before="75" w:after="0"/>
      </w:pPr>
      <w:r>
        <w:rPr/>
        <w:t xml:space="preserve">第二节  企业对数字基建的需求</w:t>
      </w:r>
    </w:p>
    <w:p>
      <w:pPr>
        <w:spacing w:before="75" w:after="0"/>
      </w:pPr>
      <w:r>
        <w:rPr/>
        <w:t xml:space="preserve">一、  制造业企业数字化转型需求</w:t>
      </w:r>
    </w:p>
    <w:p>
      <w:pPr>
        <w:spacing w:before="75" w:after="0"/>
      </w:pPr>
      <w:r>
        <w:rPr/>
        <w:t xml:space="preserve">二、  服务业企业数字化升级需求</w:t>
      </w:r>
    </w:p>
    <w:p>
      <w:pPr>
        <w:spacing w:before="75" w:after="0"/>
      </w:pPr>
      <w:r>
        <w:rPr/>
        <w:t xml:space="preserve">第三节  消费者对数字基建的需求</w:t>
      </w:r>
    </w:p>
    <w:p>
      <w:pPr>
        <w:spacing w:before="75" w:after="0"/>
      </w:pPr>
      <w:r>
        <w:rPr/>
        <w:t xml:space="preserve">一、  个人消费领域的数字服务需求</w:t>
      </w:r>
    </w:p>
    <w:p>
      <w:pPr>
        <w:spacing w:before="75" w:after="0"/>
      </w:pPr>
      <w:r>
        <w:rPr/>
        <w:t xml:space="preserve">二、  消费升级对数字基建的要求</w:t>
      </w:r>
    </w:p>
    <w:p>
      <w:pPr>
        <w:spacing w:before="75" w:after="0"/>
      </w:pPr>
      <w:r>
        <w:rPr>
          <w:b w:val="1"/>
          <w:bCs w:val="1"/>
        </w:rPr>
        <w:t xml:space="preserve">第十章 数字基建产业的投资分析</w:t>
      </w:r>
    </w:p>
    <w:p>
      <w:pPr>
        <w:spacing w:before="75" w:after="0"/>
      </w:pPr>
      <w:r>
        <w:rPr/>
        <w:t xml:space="preserve">第一节  数字基建产业的投资规模与趋势</w:t>
      </w:r>
    </w:p>
    <w:p>
      <w:pPr>
        <w:spacing w:before="75" w:after="0"/>
      </w:pPr>
      <w:r>
        <w:rPr/>
        <w:t xml:space="preserve">一、  近年来投资规模统计</w:t>
      </w:r>
    </w:p>
    <w:p>
      <w:pPr>
        <w:spacing w:before="75" w:after="0"/>
      </w:pPr>
      <w:r>
        <w:rPr/>
        <w:t xml:space="preserve">二、  投资增长趋势预测</w:t>
      </w:r>
    </w:p>
    <w:p>
      <w:pPr>
        <w:spacing w:before="75" w:after="0"/>
      </w:pPr>
      <w:r>
        <w:rPr/>
        <w:t xml:space="preserve">第二节  数字基建产业的投资主体与模式</w:t>
      </w:r>
    </w:p>
    <w:p>
      <w:pPr>
        <w:spacing w:before="75" w:after="0"/>
      </w:pPr>
      <w:r>
        <w:rPr/>
        <w:t xml:space="preserve">一、  政府投资情况分析</w:t>
      </w:r>
    </w:p>
    <w:p>
      <w:pPr>
        <w:spacing w:before="75" w:after="0"/>
      </w:pPr>
      <w:r>
        <w:rPr/>
        <w:t xml:space="preserve">二、  企业投资情况分析</w:t>
      </w:r>
    </w:p>
    <w:p>
      <w:pPr>
        <w:spacing w:before="75" w:after="0"/>
      </w:pPr>
      <w:r>
        <w:rPr/>
        <w:t xml:space="preserve">三、  投资模式创新与实践</w:t>
      </w:r>
    </w:p>
    <w:p>
      <w:pPr>
        <w:spacing w:before="75" w:after="0"/>
      </w:pPr>
      <w:r>
        <w:rPr/>
        <w:t xml:space="preserve">第三节  数字基建产业的投资风险与对策</w:t>
      </w:r>
    </w:p>
    <w:p>
      <w:pPr>
        <w:spacing w:before="75" w:after="0"/>
      </w:pPr>
      <w:r>
        <w:rPr/>
        <w:t xml:space="preserve">一、  技术风险分析</w:t>
      </w:r>
    </w:p>
    <w:p>
      <w:pPr>
        <w:spacing w:before="75" w:after="0"/>
      </w:pPr>
      <w:r>
        <w:rPr/>
        <w:t xml:space="preserve">二、  市场风险分析</w:t>
      </w:r>
    </w:p>
    <w:p>
      <w:pPr>
        <w:spacing w:before="75" w:after="0"/>
      </w:pPr>
      <w:r>
        <w:rPr/>
        <w:t xml:space="preserve">三、  应对投资风险的策略</w:t>
      </w:r>
    </w:p>
    <w:p>
      <w:pPr>
        <w:spacing w:before="75" w:after="0"/>
      </w:pPr>
      <w:r>
        <w:rPr>
          <w:b w:val="1"/>
          <w:bCs w:val="1"/>
        </w:rPr>
        <w:t xml:space="preserve">第十一章 数字基建产业的人才需求与培养</w:t>
      </w:r>
    </w:p>
    <w:p>
      <w:pPr>
        <w:spacing w:before="75" w:after="0"/>
      </w:pPr>
      <w:r>
        <w:rPr/>
        <w:t xml:space="preserve">第一节  数字基建产业的人才需求现状</w:t>
      </w:r>
    </w:p>
    <w:p>
      <w:pPr>
        <w:spacing w:before="75" w:after="0"/>
      </w:pPr>
      <w:r>
        <w:rPr/>
        <w:t xml:space="preserve">一、  不同岗位人才需求数量</w:t>
      </w:r>
    </w:p>
    <w:p>
      <w:pPr>
        <w:spacing w:before="75" w:after="0"/>
      </w:pPr>
      <w:r>
        <w:rPr/>
        <w:t xml:space="preserve">二、  人才需求的技能要求</w:t>
      </w:r>
    </w:p>
    <w:p>
      <w:pPr>
        <w:spacing w:before="75" w:after="0"/>
      </w:pPr>
      <w:r>
        <w:rPr/>
        <w:t xml:space="preserve">第二节  数字基建产业人才培养的现状与问题</w:t>
      </w:r>
    </w:p>
    <w:p>
      <w:pPr>
        <w:spacing w:before="75" w:after="0"/>
      </w:pPr>
      <w:r>
        <w:rPr/>
        <w:t xml:space="preserve">一、  高校人才培养情况</w:t>
      </w:r>
    </w:p>
    <w:p>
      <w:pPr>
        <w:spacing w:before="75" w:after="0"/>
      </w:pPr>
      <w:r>
        <w:rPr/>
        <w:t xml:space="preserve">二、  企业人才培训情况</w:t>
      </w:r>
    </w:p>
    <w:p>
      <w:pPr>
        <w:spacing w:before="75" w:after="0"/>
      </w:pPr>
      <w:r>
        <w:rPr/>
        <w:t xml:space="preserve">三、  人才培养存在的问题</w:t>
      </w:r>
    </w:p>
    <w:p>
      <w:pPr>
        <w:spacing w:before="75" w:after="0"/>
      </w:pPr>
      <w:r>
        <w:rPr/>
        <w:t xml:space="preserve">第三节  数字基建产业人才培养的对策与建议</w:t>
      </w:r>
    </w:p>
    <w:p>
      <w:pPr>
        <w:spacing w:before="75" w:after="0"/>
      </w:pPr>
      <w:r>
        <w:rPr/>
        <w:t xml:space="preserve">一、  加强高校专业建设</w:t>
      </w:r>
    </w:p>
    <w:p>
      <w:pPr>
        <w:spacing w:before="75" w:after="0"/>
      </w:pPr>
      <w:r>
        <w:rPr/>
        <w:t xml:space="preserve">二、  完善企业人才培训体系</w:t>
      </w:r>
    </w:p>
    <w:p>
      <w:pPr>
        <w:spacing w:before="75" w:after="0"/>
      </w:pPr>
      <w:r>
        <w:rPr/>
        <w:t xml:space="preserve">三、  促进产学研合作</w:t>
      </w:r>
    </w:p>
    <w:p>
      <w:pPr>
        <w:spacing w:before="75" w:after="0"/>
      </w:pPr>
      <w:r>
        <w:rPr>
          <w:b w:val="1"/>
          <w:bCs w:val="1"/>
        </w:rPr>
        <w:t xml:space="preserve">第十二章 数字基建产业的标准与规范</w:t>
      </w:r>
    </w:p>
    <w:p>
      <w:pPr>
        <w:spacing w:before="75" w:after="0"/>
      </w:pPr>
      <w:r>
        <w:rPr/>
        <w:t xml:space="preserve">第一节  国际数字基建产业标准体系</w:t>
      </w:r>
    </w:p>
    <w:p>
      <w:pPr>
        <w:spacing w:before="75" w:after="0"/>
      </w:pPr>
      <w:r>
        <w:rPr/>
        <w:t xml:space="preserve">一、  主要国际标准组织的标准制定情况</w:t>
      </w:r>
    </w:p>
    <w:p>
      <w:pPr>
        <w:spacing w:before="75" w:after="0"/>
      </w:pPr>
      <w:r>
        <w:rPr/>
        <w:t xml:space="preserve">二、  国际标准对产业发展的影响</w:t>
      </w:r>
    </w:p>
    <w:p>
      <w:pPr>
        <w:spacing w:before="75" w:after="0"/>
      </w:pPr>
      <w:r>
        <w:rPr/>
        <w:t xml:space="preserve">第二节  中国数字基建产业标准现状</w:t>
      </w:r>
    </w:p>
    <w:p>
      <w:pPr>
        <w:spacing w:before="75" w:after="0"/>
      </w:pPr>
      <w:r>
        <w:rPr/>
        <w:t xml:space="preserve">一、  国内已发布的标准梳理</w:t>
      </w:r>
    </w:p>
    <w:p>
      <w:pPr>
        <w:spacing w:before="75" w:after="0"/>
      </w:pPr>
      <w:r>
        <w:rPr/>
        <w:t xml:space="preserve">二、  标准制定过程中存在的问题</w:t>
      </w:r>
    </w:p>
    <w:p>
      <w:pPr>
        <w:spacing w:before="75" w:after="0"/>
      </w:pPr>
      <w:r>
        <w:rPr/>
        <w:t xml:space="preserve">第三节  数字基建产业标准与规范的发展趋势</w:t>
      </w:r>
    </w:p>
    <w:p>
      <w:pPr>
        <w:spacing w:before="75" w:after="0"/>
      </w:pPr>
      <w:r>
        <w:rPr/>
        <w:t xml:space="preserve">一、  国际标准与国内标准的融合趋势</w:t>
      </w:r>
    </w:p>
    <w:p>
      <w:pPr>
        <w:spacing w:before="75" w:after="0"/>
      </w:pPr>
      <w:r>
        <w:rPr/>
        <w:t xml:space="preserve">二、  标准对产业创新发展的引领作用</w:t>
      </w:r>
    </w:p>
    <w:p>
      <w:pPr>
        <w:spacing w:before="75" w:after="0"/>
      </w:pPr>
      <w:r>
        <w:rPr>
          <w:b w:val="1"/>
          <w:bCs w:val="1"/>
        </w:rPr>
        <w:t xml:space="preserve">第十三章 数字基建产业的安全保障</w:t>
      </w:r>
    </w:p>
    <w:p>
      <w:pPr>
        <w:spacing w:before="75" w:after="0"/>
      </w:pPr>
      <w:r>
        <w:rPr/>
        <w:t xml:space="preserve">第一节  数字基建产业面临的安全威胁</w:t>
      </w:r>
    </w:p>
    <w:p>
      <w:pPr>
        <w:spacing w:before="75" w:after="0"/>
      </w:pPr>
      <w:r>
        <w:rPr/>
        <w:t xml:space="preserve">一、  网络安全威胁</w:t>
      </w:r>
    </w:p>
    <w:p>
      <w:pPr>
        <w:spacing w:before="75" w:after="0"/>
      </w:pPr>
      <w:r>
        <w:rPr/>
        <w:t xml:space="preserve">二、  数据安全威胁</w:t>
      </w:r>
    </w:p>
    <w:p>
      <w:pPr>
        <w:spacing w:before="75" w:after="0"/>
      </w:pPr>
      <w:r>
        <w:rPr/>
        <w:t xml:space="preserve">三、  供应链安全威胁</w:t>
      </w:r>
    </w:p>
    <w:p>
      <w:pPr>
        <w:spacing w:before="75" w:after="0"/>
      </w:pPr>
      <w:r>
        <w:rPr/>
        <w:t xml:space="preserve">第二节  数字基建产业的安全保障体系建设</w:t>
      </w:r>
    </w:p>
    <w:p>
      <w:pPr>
        <w:spacing w:before="75" w:after="0"/>
      </w:pPr>
      <w:r>
        <w:rPr/>
        <w:t xml:space="preserve">一、  安全管理制度建设</w:t>
      </w:r>
    </w:p>
    <w:p>
      <w:pPr>
        <w:spacing w:before="75" w:after="0"/>
      </w:pPr>
      <w:r>
        <w:rPr/>
        <w:t xml:space="preserve">二、  技术保障措施</w:t>
      </w:r>
    </w:p>
    <w:p>
      <w:pPr>
        <w:spacing w:before="75" w:after="0"/>
      </w:pPr>
      <w:r>
        <w:rPr/>
        <w:t xml:space="preserve">三、  应急响应机制</w:t>
      </w:r>
    </w:p>
    <w:p>
      <w:pPr>
        <w:spacing w:before="75" w:after="0"/>
      </w:pPr>
      <w:r>
        <w:rPr/>
        <w:t xml:space="preserve">第三节  加强数字基建产业安全保障的对策</w:t>
      </w:r>
    </w:p>
    <w:p>
      <w:pPr>
        <w:spacing w:before="75" w:after="0"/>
      </w:pPr>
      <w:r>
        <w:rPr/>
        <w:t xml:space="preserve">一、  加强国际合作</w:t>
      </w:r>
    </w:p>
    <w:p>
      <w:pPr>
        <w:spacing w:before="75" w:after="0"/>
      </w:pPr>
      <w:r>
        <w:rPr/>
        <w:t xml:space="preserve">二、  提升企业安全意识</w:t>
      </w:r>
    </w:p>
    <w:p>
      <w:pPr>
        <w:spacing w:before="75" w:after="0"/>
      </w:pPr>
      <w:r>
        <w:rPr/>
        <w:t xml:space="preserve">三、  加大安全技术研发投入</w:t>
      </w:r>
    </w:p>
    <w:p>
      <w:pPr>
        <w:spacing w:before="75" w:after="0"/>
      </w:pPr>
      <w:r>
        <w:rPr>
          <w:b w:val="1"/>
          <w:bCs w:val="1"/>
        </w:rPr>
        <w:t xml:space="preserve">第十四章 数字基建产业对经济社会发展的影响</w:t>
      </w:r>
    </w:p>
    <w:p>
      <w:pPr>
        <w:spacing w:before="75" w:after="0"/>
      </w:pPr>
      <w:r>
        <w:rPr/>
        <w:t xml:space="preserve">第一节  对经济增长的贡献</w:t>
      </w:r>
    </w:p>
    <w:p>
      <w:pPr>
        <w:spacing w:before="75" w:after="0"/>
      </w:pPr>
      <w:r>
        <w:rPr/>
        <w:t xml:space="preserve">一、  直接经济贡献分析</w:t>
      </w:r>
    </w:p>
    <w:p>
      <w:pPr>
        <w:spacing w:before="75" w:after="0"/>
      </w:pPr>
      <w:r>
        <w:rPr/>
        <w:t xml:space="preserve">二、  间接经济贡献分析</w:t>
      </w:r>
    </w:p>
    <w:p>
      <w:pPr>
        <w:spacing w:before="75" w:after="0"/>
      </w:pPr>
      <w:r>
        <w:rPr/>
        <w:t xml:space="preserve">第二节  对产业结构升级的推动作用</w:t>
      </w:r>
    </w:p>
    <w:p>
      <w:pPr>
        <w:spacing w:before="75" w:after="0"/>
      </w:pPr>
      <w:r>
        <w:rPr/>
        <w:t xml:space="preserve">一、  传统产业数字化转型</w:t>
      </w:r>
    </w:p>
    <w:p>
      <w:pPr>
        <w:spacing w:before="75" w:after="0"/>
      </w:pPr>
      <w:r>
        <w:rPr/>
        <w:t xml:space="preserve">二、  新兴产业培育与发展</w:t>
      </w:r>
    </w:p>
    <w:p>
      <w:pPr>
        <w:spacing w:before="75" w:after="0"/>
      </w:pPr>
      <w:r>
        <w:rPr/>
        <w:t xml:space="preserve">第三节  对社会发展的影响</w:t>
      </w:r>
    </w:p>
    <w:p>
      <w:pPr>
        <w:spacing w:before="75" w:after="0"/>
      </w:pPr>
      <w:r>
        <w:rPr/>
        <w:t xml:space="preserve">一、  改善民生福祉</w:t>
      </w:r>
    </w:p>
    <w:p>
      <w:pPr>
        <w:spacing w:before="75" w:after="0"/>
      </w:pPr>
      <w:r>
        <w:rPr/>
        <w:t xml:space="preserve">二、  促进社会公平与包容</w:t>
      </w:r>
    </w:p>
    <w:p>
      <w:pPr>
        <w:spacing w:before="75" w:after="0"/>
      </w:pPr>
      <w:r>
        <w:rPr>
          <w:b w:val="1"/>
          <w:bCs w:val="1"/>
        </w:rPr>
        <w:t xml:space="preserve">第十五章 数字基建产业投融资现状</w:t>
      </w:r>
    </w:p>
    <w:p>
      <w:pPr>
        <w:spacing w:before="75" w:after="0"/>
      </w:pPr>
      <w:r>
        <w:rPr/>
        <w:t xml:space="preserve">第一节  投融资规模与结构</w:t>
      </w:r>
    </w:p>
    <w:p>
      <w:pPr>
        <w:spacing w:before="75" w:after="0"/>
      </w:pPr>
      <w:r>
        <w:rPr/>
        <w:t xml:space="preserve">一、  全球数字基建投融资总体规模</w:t>
      </w:r>
    </w:p>
    <w:p>
      <w:pPr>
        <w:spacing w:before="75" w:after="0"/>
      </w:pPr>
      <w:r>
        <w:rPr/>
        <w:t xml:space="preserve">二、  不同融资渠道的占比</w:t>
      </w:r>
    </w:p>
    <w:p>
      <w:pPr>
        <w:spacing w:before="75" w:after="0"/>
      </w:pPr>
      <w:r>
        <w:rPr/>
        <w:t xml:space="preserve">第二节  投融资模式创新</w:t>
      </w:r>
    </w:p>
    <w:p>
      <w:pPr>
        <w:spacing w:before="75" w:after="0"/>
      </w:pPr>
      <w:r>
        <w:rPr/>
        <w:t xml:space="preserve">一、  ppp模式在数字基建中的应用</w:t>
      </w:r>
    </w:p>
    <w:p>
      <w:pPr>
        <w:spacing w:before="75" w:after="0"/>
      </w:pPr>
      <w:r>
        <w:rPr/>
        <w:t xml:space="preserve">二、  绿色金融与数字基建融合</w:t>
      </w:r>
    </w:p>
    <w:p>
      <w:pPr>
        <w:spacing w:before="75" w:after="0"/>
      </w:pPr>
      <w:r>
        <w:rPr>
          <w:b w:val="1"/>
          <w:bCs w:val="1"/>
        </w:rPr>
        <w:t xml:space="preserve">第十六章 “一带一路”背景下数字基建产业发展的政策建议</w:t>
      </w:r>
    </w:p>
    <w:p>
      <w:pPr>
        <w:spacing w:before="75" w:after="0"/>
      </w:pPr>
      <w:r>
        <w:rPr/>
        <w:t xml:space="preserve">第一节  国家层面的政策支持</w:t>
      </w:r>
    </w:p>
    <w:p>
      <w:pPr>
        <w:spacing w:before="75" w:after="0"/>
      </w:pPr>
      <w:r>
        <w:rPr/>
        <w:t xml:space="preserve">一、  加大财政投入</w:t>
      </w:r>
    </w:p>
    <w:p>
      <w:pPr>
        <w:spacing w:before="75" w:after="0"/>
      </w:pPr>
      <w:r>
        <w:rPr/>
        <w:t xml:space="preserve">二、  完善税收优惠政策</w:t>
      </w:r>
    </w:p>
    <w:p>
      <w:pPr>
        <w:spacing w:before="75" w:after="0"/>
      </w:pPr>
      <w:r>
        <w:rPr/>
        <w:t xml:space="preserve">三、  加强知识产权保护</w:t>
      </w:r>
    </w:p>
    <w:p>
      <w:pPr>
        <w:spacing w:before="75" w:after="0"/>
      </w:pPr>
      <w:r>
        <w:rPr/>
        <w:t xml:space="preserve">第二节  行业层面的政策引导</w:t>
      </w:r>
    </w:p>
    <w:p>
      <w:pPr>
        <w:spacing w:before="75" w:after="0"/>
      </w:pPr>
      <w:r>
        <w:rPr/>
        <w:t xml:space="preserve">一、  制定行业发展规划</w:t>
      </w:r>
    </w:p>
    <w:p>
      <w:pPr>
        <w:spacing w:before="75" w:after="0"/>
      </w:pPr>
      <w:r>
        <w:rPr/>
        <w:t xml:space="preserve">二、  加强行业自律</w:t>
      </w:r>
    </w:p>
    <w:p>
      <w:pPr>
        <w:spacing w:before="75" w:after="0"/>
      </w:pPr>
      <w:r>
        <w:rPr/>
        <w:t xml:space="preserve">三、  促进产业协同发展</w:t>
      </w:r>
    </w:p>
    <w:p>
      <w:pPr>
        <w:spacing w:before="75" w:after="0"/>
      </w:pPr>
      <w:r>
        <w:rPr/>
        <w:t xml:space="preserve">第三节  企业层面的发展策略</w:t>
      </w:r>
    </w:p>
    <w:p>
      <w:pPr>
        <w:spacing w:before="75" w:after="0"/>
      </w:pPr>
      <w:r>
        <w:rPr/>
        <w:t xml:space="preserve">一、  加强技术创新</w:t>
      </w:r>
    </w:p>
    <w:p>
      <w:pPr>
        <w:spacing w:before="75" w:after="0"/>
      </w:pPr>
      <w:r>
        <w:rPr/>
        <w:t xml:space="preserve">二、  拓展国际市场</w:t>
      </w:r>
    </w:p>
    <w:p>
      <w:pPr>
        <w:spacing w:before="75" w:after="0"/>
      </w:pPr>
      <w:r>
        <w:rPr/>
        <w:t xml:space="preserve">三、  加强人才培养与引进</w:t>
      </w:r>
    </w:p>
    <w:p>
      <w:pPr>
        <w:spacing w:before="75" w:after="0"/>
      </w:pPr>
      <w:r>
        <w:rPr>
          <w:b w:val="1"/>
          <w:bCs w:val="1"/>
        </w:rPr>
        <w:t xml:space="preserve">第十七章 2025 - 2030 年“一带一路”背景下数字基建产业发展预测</w:t>
      </w:r>
    </w:p>
    <w:p>
      <w:pPr>
        <w:spacing w:before="75" w:after="0"/>
      </w:pPr>
      <w:r>
        <w:rPr/>
        <w:t xml:space="preserve">第一节  产业规模预测</w:t>
      </w:r>
    </w:p>
    <w:p>
      <w:pPr>
        <w:spacing w:before="75" w:after="0"/>
      </w:pPr>
      <w:r>
        <w:rPr/>
        <w:t xml:space="preserve">一、  全球数字基建产业规模预测</w:t>
      </w:r>
    </w:p>
    <w:p>
      <w:pPr>
        <w:spacing w:before="75" w:after="0"/>
      </w:pPr>
      <w:r>
        <w:rPr/>
        <w:t xml:space="preserve">二、  “一带一路”沿线国家数字基建产业规模预测</w:t>
      </w:r>
    </w:p>
    <w:p>
      <w:pPr>
        <w:spacing w:before="75" w:after="0"/>
      </w:pPr>
      <w:r>
        <w:rPr/>
        <w:t xml:space="preserve">三、  中国数字基建产业规模预测</w:t>
      </w:r>
    </w:p>
    <w:p>
      <w:pPr>
        <w:spacing w:before="75" w:after="0"/>
      </w:pPr>
      <w:r>
        <w:rPr/>
        <w:t xml:space="preserve">第二节  技术发展预测</w:t>
      </w:r>
    </w:p>
    <w:p>
      <w:pPr>
        <w:spacing w:before="75" w:after="0"/>
      </w:pPr>
      <w:r>
        <w:rPr/>
        <w:t xml:space="preserve">一、  关键技术突破预测</w:t>
      </w:r>
    </w:p>
    <w:p>
      <w:pPr>
        <w:spacing w:before="75" w:after="0"/>
      </w:pPr>
      <w:r>
        <w:rPr/>
        <w:t xml:space="preserve">二、  技术应用普及预测</w:t>
      </w:r>
    </w:p>
    <w:p>
      <w:pPr>
        <w:spacing w:before="75" w:after="0"/>
      </w:pPr>
      <w:r>
        <w:rPr/>
        <w:t xml:space="preserve">第三节  市场需求预测</w:t>
      </w:r>
    </w:p>
    <w:p>
      <w:pPr>
        <w:spacing w:before="75" w:after="0"/>
      </w:pPr>
      <w:r>
        <w:rPr/>
        <w:t xml:space="preserve">一、  政府需求预测</w:t>
      </w:r>
    </w:p>
    <w:p>
      <w:pPr>
        <w:spacing w:before="75" w:after="0"/>
      </w:pPr>
      <w:r>
        <w:rPr/>
        <w:t xml:space="preserve">二、  企业需求预测</w:t>
      </w:r>
    </w:p>
    <w:p>
      <w:pPr>
        <w:spacing w:before="75" w:after="0"/>
      </w:pPr>
      <w:r>
        <w:rPr/>
        <w:t xml:space="preserve">三、  消费者需求预测</w:t>
      </w:r>
    </w:p>
    <w:p>
      <w:pPr>
        <w:spacing w:before="75" w:after="0"/>
      </w:pPr>
      <w:r>
        <w:rPr>
          <w:b w:val="1"/>
          <w:bCs w:val="1"/>
        </w:rPr>
        <w:t xml:space="preserve">第十八章 面临的挑战与应对策略</w:t>
      </w:r>
    </w:p>
    <w:p>
      <w:pPr>
        <w:spacing w:before="75" w:after="0"/>
      </w:pPr>
      <w:r>
        <w:rPr/>
        <w:t xml:space="preserve">第一节  政治与地缘政治挑战</w:t>
      </w:r>
    </w:p>
    <w:p>
      <w:pPr>
        <w:spacing w:before="75" w:after="0"/>
      </w:pPr>
      <w:r>
        <w:rPr/>
        <w:t xml:space="preserve">一、  政治不稳定因素影响</w:t>
      </w:r>
    </w:p>
    <w:p>
      <w:pPr>
        <w:spacing w:before="75" w:after="0"/>
      </w:pPr>
      <w:r>
        <w:rPr/>
        <w:t xml:space="preserve">二、  地缘政治博弈对合作的阻碍</w:t>
      </w:r>
    </w:p>
    <w:p>
      <w:pPr>
        <w:spacing w:before="75" w:after="0"/>
      </w:pPr>
      <w:r>
        <w:rPr/>
        <w:t xml:space="preserve">三、  应对政治与地缘政治挑战的策略</w:t>
      </w:r>
    </w:p>
    <w:p>
      <w:pPr>
        <w:spacing w:before="75" w:after="0"/>
      </w:pPr>
      <w:r>
        <w:rPr/>
        <w:t xml:space="preserve">第二节  文化与社会差异挑战</w:t>
      </w:r>
    </w:p>
    <w:p>
      <w:pPr>
        <w:spacing w:before="75" w:after="0"/>
      </w:pPr>
      <w:r>
        <w:rPr/>
        <w:t xml:space="preserve">一、  文化差异对项目实施的影响</w:t>
      </w:r>
    </w:p>
    <w:p>
      <w:pPr>
        <w:spacing w:before="75" w:after="0"/>
      </w:pPr>
      <w:r>
        <w:rPr/>
        <w:t xml:space="preserve">二、  社会认知与接受度问题</w:t>
      </w:r>
    </w:p>
    <w:p>
      <w:pPr>
        <w:spacing w:before="75" w:after="0"/>
      </w:pPr>
      <w:r>
        <w:rPr/>
        <w:t xml:space="preserve">三、  应对文化与社会差异挑战的策略</w:t>
      </w:r>
    </w:p>
    <w:p>
      <w:pPr>
        <w:spacing w:before="75" w:after="0"/>
      </w:pPr>
      <w:r>
        <w:rPr/>
        <w:t xml:space="preserve">第三节  技术与标准差异挑战</w:t>
      </w:r>
    </w:p>
    <w:p>
      <w:pPr>
        <w:spacing w:before="75" w:after="0"/>
      </w:pPr>
      <w:r>
        <w:rPr/>
        <w:t xml:space="preserve">一、  技术水平参差不齐</w:t>
      </w:r>
    </w:p>
    <w:p>
      <w:pPr>
        <w:spacing w:before="75" w:after="0"/>
      </w:pPr>
      <w:r>
        <w:rPr/>
        <w:t xml:space="preserve">二、  标准不统一问题</w:t>
      </w:r>
    </w:p>
    <w:p>
      <w:pPr>
        <w:spacing w:before="75" w:after="0"/>
      </w:pPr>
      <w:r>
        <w:rPr/>
        <w:t xml:space="preserve">三、  应对技术与标准差异挑战的策略</w:t>
      </w:r>
    </w:p>
    <w:p>
      <w:pPr>
        <w:spacing w:before="75" w:after="0"/>
      </w:pPr>
      <w:r>
        <w:rPr>
          <w:b w:val="1"/>
          <w:bCs w:val="1"/>
        </w:rPr>
        <w:t xml:space="preserve">第十九章 结论与展望</w:t>
      </w:r>
    </w:p>
    <w:p>
      <w:pPr>
        <w:spacing w:before="75" w:after="0"/>
      </w:pPr>
      <w:r>
        <w:rPr/>
        <w:t xml:space="preserve">第一节  研究结论总结</w:t>
      </w:r>
    </w:p>
    <w:p>
      <w:pPr>
        <w:spacing w:before="75" w:after="0"/>
      </w:pPr>
      <w:r>
        <w:rPr/>
        <w:t xml:space="preserve">一、  对“一带一路”背景下数字基建产业发展的总体认识</w:t>
      </w:r>
    </w:p>
    <w:p>
      <w:pPr>
        <w:spacing w:before="75" w:after="0"/>
      </w:pPr>
      <w:r>
        <w:rPr/>
        <w:t xml:space="preserve">二、  主要研究成果回顾</w:t>
      </w:r>
    </w:p>
    <w:p>
      <w:pPr>
        <w:spacing w:before="75" w:after="0"/>
      </w:pPr>
      <w:r>
        <w:rPr/>
        <w:t xml:space="preserve">第二节  研究的局限性</w:t>
      </w:r>
    </w:p>
    <w:p>
      <w:pPr>
        <w:spacing w:before="75" w:after="0"/>
      </w:pPr>
      <w:r>
        <w:rPr/>
        <w:t xml:space="preserve">一、  研究方法的局限性</w:t>
      </w:r>
    </w:p>
    <w:p>
      <w:pPr>
        <w:spacing w:before="75" w:after="0"/>
      </w:pPr>
      <w:r>
        <w:rPr/>
        <w:t xml:space="preserve">二、  数据获取的局限性</w:t>
      </w:r>
    </w:p>
    <w:p>
      <w:pPr>
        <w:spacing w:before="75" w:after="0"/>
      </w:pPr>
      <w:r>
        <w:rPr/>
        <w:t xml:space="preserve">第三节  未来研究展望</w:t>
      </w:r>
    </w:p>
    <w:p>
      <w:pPr>
        <w:spacing w:before="75" w:after="0"/>
      </w:pPr>
      <w:r>
        <w:rPr/>
        <w:t xml:space="preserve">一、  有待进一步研究的问题</w:t>
      </w:r>
    </w:p>
    <w:p>
      <w:pPr>
        <w:spacing w:before="75" w:after="0"/>
      </w:pPr>
      <w:r>
        <w:rPr/>
        <w:t xml:space="preserve">二、  对未来研究方向的建议</w:t>
      </w:r>
    </w:p>
    <w:p>
      <w:pPr>
        <w:spacing w:before="75" w:after="0"/>
      </w:pPr>
      <w:r>
        <w:rPr>
          <w:b w:val="1"/>
          <w:bCs w:val="1"/>
        </w:rPr>
        <w:t xml:space="preserve">图表目录</w:t>
      </w:r>
    </w:p>
    <w:p>
      <w:pPr>
        <w:spacing w:before="75" w:after="0"/>
      </w:pPr>
      <w:r>
        <w:rPr/>
        <w:t xml:space="preserve">图表：“一带一路”倡议推进历程示意图</w:t>
      </w:r>
    </w:p>
    <w:p>
      <w:pPr>
        <w:spacing w:before="75" w:after="0"/>
      </w:pPr>
      <w:r>
        <w:rPr/>
        <w:t xml:space="preserve">图表：全球数字基建产业区域分布地图</w:t>
      </w:r>
    </w:p>
    <w:p>
      <w:pPr>
        <w:spacing w:before="75" w:after="0"/>
      </w:pPr>
      <w:r>
        <w:rPr/>
        <w:t xml:space="preserve">图表：中国数字基建产业政策支持体系框架图</w:t>
      </w:r>
    </w:p>
    <w:p>
      <w:pPr>
        <w:spacing w:before="75" w:after="0"/>
      </w:pPr>
      <w:r>
        <w:rPr/>
        <w:t xml:space="preserve">图表：数字基建产业技术创新趋势图</w:t>
      </w:r>
    </w:p>
    <w:p>
      <w:pPr>
        <w:spacing w:before="75" w:after="0"/>
      </w:pPr>
      <w:r>
        <w:rPr/>
        <w:t xml:space="preserve">图表：数字基建产业市场需求结构饼状图</w:t>
      </w:r>
    </w:p>
    <w:p>
      <w:pPr>
        <w:spacing w:before="75" w:after="0"/>
      </w:pPr>
      <w:r>
        <w:rPr/>
        <w:t xml:space="preserve">图表：数字基建产业投融资规模变化折线图</w:t>
      </w:r>
    </w:p>
    <w:p>
      <w:pPr>
        <w:spacing w:before="75" w:after="0"/>
      </w:pPr>
      <w:r>
        <w:rPr/>
        <w:t xml:space="preserve">图表：国际数字基建标准体系架构图</w:t>
      </w:r>
    </w:p>
    <w:p>
      <w:pPr>
        <w:spacing w:before="75" w:after="0"/>
      </w:pPr>
      <w:r>
        <w:rPr/>
        <w:t xml:space="preserve">图表：数字基建产业人才供需对比柱状图</w:t>
      </w:r>
    </w:p>
    <w:p>
      <w:pPr>
        <w:spacing w:before="75" w:after="0"/>
      </w:pPr>
      <w:r>
        <w:rPr/>
        <w:t xml:space="preserve">图表：数字基建产业安全风险分类雷达图</w:t>
      </w:r>
    </w:p>
    <w:p>
      <w:pPr>
        <w:spacing w:before="75" w:after="0"/>
      </w:pPr>
      <w:r>
        <w:rPr/>
        <w:t xml:space="preserve">图表：2026-2031年“一带一路”数字基建产业规模预测曲线图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本文地址：https://www.51baogao.cn/baogao/20250415/2980852.shtml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5/298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“一带一路”背景下国内外数字基建产业发展分析及投融资与前景预测研究报告(2026-2031版)</dc:title>
  <dc:description>“一带一路”背景下国内外数字基建产业发展分析及投融资与前景预测研究报告(2026-2031版)</dc:description>
  <dc:subject>“一带一路”背景下国内外数字基建产业发展分析及投融资与前景预测研究报告(2026-2031版)</dc:subject>
  <cp:keywords>研究报告</cp:keywords>
  <cp:category>研究报告</cp:category>
  <cp:lastModifiedBy>北京中道泰和信息咨询有限公司</cp:lastModifiedBy>
  <dcterms:created xsi:type="dcterms:W3CDTF">2026-04-08T16:30:03+08:00</dcterms:created>
  <dcterms:modified xsi:type="dcterms:W3CDTF">2026-04-08T16:30:03+08:00</dcterms:modified>
</cp:coreProperties>
</file>

<file path=docProps/custom.xml><?xml version="1.0" encoding="utf-8"?>
<Properties xmlns="http://schemas.openxmlformats.org/officeDocument/2006/custom-properties" xmlns:vt="http://schemas.openxmlformats.org/officeDocument/2006/docPropsVTypes"/>
</file>