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中国化工涂料行业市场发展分析及竞争格局与投资价值研究报告(2026-2031版)</w:t>
      </w:r>
    </w:p>
    <w:p>
      <w:pPr>
        <w:spacing w:after="150"/>
      </w:pPr>
      <w:r>
        <w:rPr>
          <w:b w:val="1"/>
          <w:bCs w:val="1"/>
        </w:rPr>
        <w:t xml:space="preserve">报告简介</w:t>
      </w:r>
    </w:p>
    <w:p>
      <w:pPr>
        <w:spacing w:after="150"/>
      </w:pPr>
      <w:r>
        <w:rPr/>
        <w:t xml:space="preserve">化工涂料，作为一类广泛应用于物体表面保护、装饰及特殊功能实现的化学材料，其种类繁多，性能各异。从传统的油性涂料到现代的水性涂料、粉末涂料、高固体分涂料等，化工涂料行业不断推陈出新，以满足不同领域、不同场景下的多样化需求。在国民经济中，化工涂料行业扮演着至关重要的角色，它不仅是提升产品附加值、增强市场竞争力的重要手段，更是推动产业升级、促进绿色发展的重要支撑。</w:t>
      </w:r>
    </w:p>
    <w:p>
      <w:pPr>
        <w:spacing w:after="150"/>
      </w:pPr>
      <w:r>
        <w:rPr/>
        <w:t xml:space="preserve">近年来，中国化工涂料行业保持了稳健的发展态势，市场规模持续扩大，产品结构不断优化。随着国内经济的稳步增长和下游产业的快速发展，化工涂料的需求量呈现出稳步上升的趋势。然而，市场竞争也日趋激烈，国内外品牌纷纷加大市场布局和研发投入，力求在激烈的市场竞争中占据一席之地。当前，中国化工涂料市场已形成了多元化、差异化的竞争格局，既有国际巨头的强势入驻，也有本土企业的迅速崛起。</w:t>
      </w:r>
    </w:p>
    <w:p>
      <w:pPr>
        <w:spacing w:after="150"/>
      </w:pPr>
      <w:r>
        <w:rPr/>
        <w:t xml:space="preserve">展望未来，中国化工涂料行业将呈现出以下发展趋势：一是环保化、绿色化趋势加速推进，随着环保法规的日益严格和消费者环保意识的不断提高，低VOC(挥发性有机化合物)、无毒无害、可回收利用的环保型涂料将成为市场主流;二是高性能、多功能化趋势日益明显，随着下游产业对涂料性能要求的不断提高，具有防腐、防火、抗菌、自清洁等特殊功能的涂料将受到更多关注;三是智能化、数字化趋势逐渐显现，随着工业互联网、大数据、人工智能等技术的不断发展，涂料生产、施工、管理等环节将实现更加智能化、数字化的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工涂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中国化工涂料行业发展概述</w:t>
      </w:r>
    </w:p>
    <w:p>
      <w:pPr>
        <w:spacing w:before="75" w:after="0"/>
      </w:pPr>
      <w:r>
        <w:rPr/>
        <w:t xml:space="preserve">第一节 化工涂料行业发展情况</w:t>
      </w:r>
    </w:p>
    <w:p>
      <w:pPr>
        <w:spacing w:before="75" w:after="0"/>
      </w:pPr>
      <w:r>
        <w:rPr/>
        <w:t xml:space="preserve">第二节 最近3-5年中国化工涂料行业经济指标分析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中国化工涂料行业的国际比较分析</w:t>
      </w:r>
    </w:p>
    <w:p>
      <w:pPr>
        <w:spacing w:before="75" w:after="0"/>
      </w:pPr>
      <w:r>
        <w:rPr/>
        <w:t xml:space="preserve">第一节 中国化工涂料行业竞争力指标分析</w:t>
      </w:r>
    </w:p>
    <w:p>
      <w:pPr>
        <w:spacing w:before="75" w:after="0"/>
      </w:pPr>
      <w:r>
        <w:rPr/>
        <w:t xml:space="preserve">第二节 中国化工涂料行业经济指标国际比较分析</w:t>
      </w:r>
    </w:p>
    <w:p>
      <w:pPr>
        <w:spacing w:before="75" w:after="0"/>
      </w:pPr>
      <w:r>
        <w:rPr/>
        <w:t xml:space="preserve">第三节 全球化工涂料行业市场需求分析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全球化工涂料行业市场供给分析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2021-2026年中国化工涂料行业整体运行指标分析</w:t>
      </w:r>
    </w:p>
    <w:p>
      <w:pPr>
        <w:spacing w:before="75" w:after="0"/>
      </w:pPr>
      <w:r>
        <w:rPr/>
        <w:t xml:space="preserve">第一节 中国化工涂料行业总体规模分析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中国化工涂料行业产销分析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中国化工涂料行业财务指标总体分析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化工涂料产业发展环境分析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二、我国化工涂料工业发展分析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化工涂料行业上下游及相关产业分析</w:t>
      </w:r>
    </w:p>
    <w:p>
      <w:pPr>
        <w:spacing w:before="75" w:after="0"/>
      </w:pPr>
      <w:r>
        <w:rPr/>
        <w:t xml:space="preserve">第一节 化工涂料产业链分析</w:t>
      </w:r>
    </w:p>
    <w:p>
      <w:pPr>
        <w:spacing w:before="75" w:after="0"/>
      </w:pPr>
      <w:r>
        <w:rPr/>
        <w:t xml:space="preserve">一、化工涂料产业链模型介绍</w:t>
      </w:r>
    </w:p>
    <w:p>
      <w:pPr>
        <w:spacing w:before="75" w:after="0"/>
      </w:pPr>
      <w:r>
        <w:rPr/>
        <w:t xml:space="preserve">二、化工涂料产业链模型分析</w:t>
      </w:r>
    </w:p>
    <w:p>
      <w:pPr>
        <w:spacing w:before="75" w:after="0"/>
      </w:pPr>
      <w:r>
        <w:rPr/>
        <w:t xml:space="preserve">第二节 化工涂料上游产业分析</w:t>
      </w:r>
    </w:p>
    <w:p>
      <w:pPr>
        <w:spacing w:before="75" w:after="0"/>
      </w:pPr>
      <w:r>
        <w:rPr/>
        <w:t xml:space="preserve">一、化工涂料上游产业发展现状分析</w:t>
      </w:r>
    </w:p>
    <w:p>
      <w:pPr>
        <w:spacing w:before="75" w:after="0"/>
      </w:pPr>
      <w:r>
        <w:rPr/>
        <w:t xml:space="preserve">二、化工涂料行业上游产业发展分析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化工涂料下游产业分析</w:t>
      </w:r>
    </w:p>
    <w:p>
      <w:pPr>
        <w:spacing w:before="75" w:after="0"/>
      </w:pPr>
      <w:r>
        <w:rPr/>
        <w:t xml:space="preserve">一、化工涂料下游产业发展现状分析</w:t>
      </w:r>
    </w:p>
    <w:p>
      <w:pPr>
        <w:spacing w:before="75" w:after="0"/>
      </w:pPr>
      <w:r>
        <w:rPr/>
        <w:t xml:space="preserve">二、化工涂料下游应用领域发展分析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中国化工涂料行业区域市场分析</w:t>
      </w:r>
    </w:p>
    <w:p>
      <w:pPr>
        <w:spacing w:before="75" w:after="0"/>
      </w:pPr>
      <w:r>
        <w:rPr/>
        <w:t xml:space="preserve">第一节 华北地区化工涂料行业分析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2021-2026年中国化工涂料行业供需情况及2026-2031年供需预测</w:t>
      </w:r>
    </w:p>
    <w:p>
      <w:pPr>
        <w:spacing w:before="75" w:after="0"/>
      </w:pPr>
      <w:r>
        <w:rPr/>
        <w:t xml:space="preserve">第一节 2021-2026年化工涂料行业需求情况分析</w:t>
      </w:r>
    </w:p>
    <w:p>
      <w:pPr>
        <w:spacing w:before="75" w:after="0"/>
      </w:pPr>
      <w:r>
        <w:rPr/>
        <w:t xml:space="preserve">一、2021-2026年化工涂料行业需求总量</w:t>
      </w:r>
    </w:p>
    <w:p>
      <w:pPr>
        <w:spacing w:before="75" w:after="0"/>
      </w:pPr>
      <w:r>
        <w:rPr/>
        <w:t xml:space="preserve">二、2021-2026年化工涂料行业需求结构变化</w:t>
      </w:r>
    </w:p>
    <w:p>
      <w:pPr>
        <w:spacing w:before="75" w:after="0"/>
      </w:pPr>
      <w:r>
        <w:rPr/>
        <w:t xml:space="preserve">第二节 2026-2031年化工涂料行业供需预测</w:t>
      </w:r>
    </w:p>
    <w:p>
      <w:pPr>
        <w:spacing w:before="75" w:after="0"/>
      </w:pPr>
      <w:r>
        <w:rPr/>
        <w:t xml:space="preserve">一、化工涂料行业供给总量预测</w:t>
      </w:r>
    </w:p>
    <w:p>
      <w:pPr>
        <w:spacing w:before="75" w:after="0"/>
      </w:pPr>
      <w:r>
        <w:rPr/>
        <w:t xml:space="preserve">二、化工涂料行业需求总量预测</w:t>
      </w:r>
    </w:p>
    <w:p>
      <w:pPr>
        <w:spacing w:before="75" w:after="0"/>
      </w:pPr>
      <w:r>
        <w:rPr/>
        <w:t xml:space="preserve">第三节 2026-2031年国内化工涂料行业影响因素分析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化工涂料市场竞争格局分析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化工涂料行业竞争格局分析</w:t>
      </w:r>
    </w:p>
    <w:p>
      <w:pPr>
        <w:spacing w:before="75" w:after="0"/>
      </w:pPr>
      <w:r>
        <w:rPr/>
        <w:t xml:space="preserve">一、2021-2026年化工涂料行业竞争分析</w:t>
      </w:r>
    </w:p>
    <w:p>
      <w:pPr>
        <w:spacing w:before="75" w:after="0"/>
      </w:pPr>
      <w:r>
        <w:rPr/>
        <w:t xml:space="preserve">二、2021-2026年国内外化工涂料竞争分析</w:t>
      </w:r>
    </w:p>
    <w:p>
      <w:pPr>
        <w:spacing w:before="75" w:after="0"/>
      </w:pPr>
      <w:r>
        <w:rPr/>
        <w:t xml:space="preserve">三、2021-2026年中国化工涂料市场竞争分析</w:t>
      </w:r>
    </w:p>
    <w:p>
      <w:pPr>
        <w:spacing w:before="75" w:after="0"/>
      </w:pPr>
      <w:r>
        <w:rPr/>
        <w:t xml:space="preserve">四、2021-2026年中国化工涂料市场集中度分析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三、中国化工涂料行业参与国际竞争的战略市场定位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一、化工涂料行业需求市场</w:t>
      </w:r>
    </w:p>
    <w:p>
      <w:pPr>
        <w:spacing w:before="75" w:after="0"/>
      </w:pPr>
      <w:r>
        <w:rPr/>
        <w:t xml:space="preserve">二、化工涂料行业客户结构</w:t>
      </w:r>
    </w:p>
    <w:p>
      <w:pPr>
        <w:spacing w:before="75" w:after="0"/>
      </w:pPr>
      <w:r>
        <w:rPr/>
        <w:t xml:space="preserve">三、化工涂料行业需求的地区差异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化工涂料领先企业分析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中国化工涂料行业swot分析</w:t>
      </w:r>
    </w:p>
    <w:p>
      <w:pPr>
        <w:spacing w:before="75" w:after="0"/>
      </w:pPr>
      <w:r>
        <w:rPr>
          <w:b w:val="1"/>
          <w:bCs w:val="1"/>
        </w:rPr>
        <w:t xml:space="preserve">第十二章 2026-2031年化工涂料行业投资价值评估分析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图表：化工涂料产业链分析</w:t>
      </w:r>
    </w:p>
    <w:p>
      <w:pPr>
        <w:spacing w:before="75" w:after="0"/>
      </w:pPr>
      <w:r>
        <w:rPr/>
        <w:t xml:space="preserve">图表：国际化工涂料市场规模</w:t>
      </w:r>
    </w:p>
    <w:p>
      <w:pPr>
        <w:spacing w:before="75" w:after="0"/>
      </w:pPr>
      <w:r>
        <w:rPr/>
        <w:t xml:space="preserve">图表：国际化工涂料生命周期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图表：2021-2026年中国化工涂料供应情况</w:t>
      </w:r>
    </w:p>
    <w:p>
      <w:pPr>
        <w:spacing w:before="75" w:after="0"/>
      </w:pPr>
      <w:r>
        <w:rPr/>
        <w:t xml:space="preserve">图表：2021-2026年中国化工涂料需求情况</w:t>
      </w:r>
    </w:p>
    <w:p>
      <w:pPr>
        <w:spacing w:before="75" w:after="0"/>
      </w:pPr>
      <w:r>
        <w:rPr/>
        <w:t xml:space="preserve">图表：2026-2031年中国化工涂料市场规模预测</w:t>
      </w:r>
    </w:p>
    <w:p>
      <w:pPr>
        <w:spacing w:before="75" w:after="0"/>
      </w:pPr>
      <w:r>
        <w:rPr/>
        <w:t xml:space="preserve">图表：2026-2031年中国化工涂料供应情况预测</w:t>
      </w:r>
    </w:p>
    <w:p>
      <w:pPr>
        <w:spacing w:before="75" w:after="0"/>
      </w:pPr>
      <w:r>
        <w:rPr/>
        <w:t xml:space="preserve">图表：2026-2031年中国化工涂料需求情况预测</w:t>
      </w:r>
    </w:p>
    <w:p>
      <w:pPr>
        <w:spacing w:before="75" w:after="0"/>
      </w:pPr>
      <w:r>
        <w:rPr/>
        <w:t xml:space="preserve">图表：2021-2026年中国化工涂料市场规模统计表</w:t>
      </w:r>
    </w:p>
    <w:p>
      <w:pPr>
        <w:spacing w:before="75" w:after="0"/>
      </w:pPr>
      <w:r>
        <w:rPr/>
        <w:t xml:space="preserve">图表：2026-2031年中国化工涂料行业市场规模预测</w:t>
      </w:r>
    </w:p>
    <w:p>
      <w:pPr>
        <w:spacing w:before="75" w:after="0"/>
      </w:pPr>
      <w:r>
        <w:rPr/>
        <w:t xml:space="preserve">图表：2026-2031年中国化工涂料行业资产规模预测</w:t>
      </w:r>
    </w:p>
    <w:p>
      <w:pPr>
        <w:spacing w:before="75" w:after="0"/>
      </w:pPr>
      <w:r>
        <w:rPr/>
        <w:t xml:space="preserve">图表：2026-2031年中国化工涂料行业利润合计预测</w:t>
      </w:r>
    </w:p>
    <w:p>
      <w:pPr>
        <w:spacing w:before="75" w:after="0"/>
      </w:pPr>
      <w:r>
        <w:rPr/>
        <w:t xml:space="preserve">图表：2026-2031年中国化工涂料行业盈利能力预测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中国化工涂料行业市场发展分析及竞争格局与投资价值研究报告(2026-2031版)</dc:title>
  <dc:description>中国化工涂料行业市场发展分析及竞争格局与投资价值研究报告(2026-2031版)</dc:description>
  <dc:subject>中国化工涂料行业市场发展分析及竞争格局与投资价值研究报告(2026-2031版)</dc:subject>
  <cp:keywords>研究报告</cp:keywords>
  <cp:category>研究报告</cp:category>
  <cp:lastModifiedBy>北京中道泰和信息咨询有限公司</cp:lastModifiedBy>
  <dcterms:created xsi:type="dcterms:W3CDTF">2026-04-08T16:30:28+08:00</dcterms:created>
  <dcterms:modified xsi:type="dcterms:W3CDTF">2026-04-08T16:30:28+08:00</dcterms:modified>
</cp:coreProperties>
</file>

<file path=docProps/custom.xml><?xml version="1.0" encoding="utf-8"?>
<Properties xmlns="http://schemas.openxmlformats.org/officeDocument/2006/custom-properties" xmlns:vt="http://schemas.openxmlformats.org/officeDocument/2006/docPropsVTypes"/>
</file>