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中东光伏电站行业市场发展分析及风险挑战与投资机会研究报告(2026-2031版)</w:t>
      </w:r>
    </w:p>
    <w:p>
      <w:pPr>
        <w:spacing w:after="150"/>
      </w:pPr>
      <w:r>
        <w:rPr>
          <w:b w:val="1"/>
          <w:bCs w:val="1"/>
        </w:rPr>
        <w:t xml:space="preserve">报告简介</w:t>
      </w:r>
    </w:p>
    <w:p>
      <w:pPr>
        <w:spacing w:after="150"/>
      </w:pPr>
      <w:r>
        <w:rPr/>
        <w:t xml:space="preserve">光伏电站是一种利用太阳能电池将太阳光能直接转化为电能的发电设施。它通过大规模铺设太阳能光伏板，收集太阳辐射能量，再经过逆变器等设备转换为可供使用的交流电，为电网或特定用电区域提供电力支持。</w:t>
      </w:r>
    </w:p>
    <w:p>
      <w:pPr>
        <w:spacing w:after="150"/>
      </w:pPr>
      <w:r>
        <w:rPr/>
        <w:t xml:space="preserve">中东地区传统上依赖化石燃料，但随着能源需求增长和环保意识提升，发展光伏产业意义重大。一方面，中东光照资源丰富，发展光伏可充分利用这一优势，满足不断增长的电力需求，减少对进口能源的依赖，增强能源安全。另一方面，发展光伏产业有助于减少碳排放，降低环境污染，提升中东国家在全球环保领域的形象，同时推动经济多元化，减少对石油产业的过度依赖。</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中东光伏电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中东光伏电站行业发展背景</w:t>
      </w:r>
    </w:p>
    <w:p>
      <w:pPr>
        <w:spacing w:before="75" w:after="0"/>
      </w:pPr>
      <w:r>
        <w:rPr/>
        <w:t xml:space="preserve">第一节 全球能源转型大趋势</w:t>
      </w:r>
    </w:p>
    <w:p>
      <w:pPr>
        <w:spacing w:before="75" w:after="0"/>
      </w:pPr>
      <w:r>
        <w:rPr/>
        <w:t xml:space="preserve">一、全球能源结构的动态变化</w:t>
      </w:r>
    </w:p>
    <w:p>
      <w:pPr>
        <w:spacing w:before="75" w:after="0"/>
      </w:pPr>
      <w:r>
        <w:rPr/>
        <w:t xml:space="preserve">二、可再生能源崛起的内在驱动</w:t>
      </w:r>
    </w:p>
    <w:p>
      <w:pPr>
        <w:spacing w:before="75" w:after="0"/>
      </w:pPr>
      <w:r>
        <w:rPr/>
        <w:t xml:space="preserve">三、光伏能源在全球能源转型中的地位</w:t>
      </w:r>
    </w:p>
    <w:p>
      <w:pPr>
        <w:spacing w:before="75" w:after="0"/>
      </w:pPr>
      <w:r>
        <w:rPr/>
        <w:t xml:space="preserve">第二节 中东地区能源格局现状</w:t>
      </w:r>
    </w:p>
    <w:p>
      <w:pPr>
        <w:spacing w:before="75" w:after="0"/>
      </w:pPr>
      <w:r>
        <w:rPr/>
        <w:t xml:space="preserve">一、中东传统能源的主导地位与局限</w:t>
      </w:r>
    </w:p>
    <w:p>
      <w:pPr>
        <w:spacing w:before="75" w:after="0"/>
      </w:pPr>
      <w:r>
        <w:rPr/>
        <w:t xml:space="preserve">二、能源消费结构的演变趋势</w:t>
      </w:r>
    </w:p>
    <w:p>
      <w:pPr>
        <w:spacing w:before="75" w:after="0"/>
      </w:pPr>
      <w:r>
        <w:rPr/>
        <w:t xml:space="preserve">三、能源自给与出口的新挑战</w:t>
      </w:r>
    </w:p>
    <w:p>
      <w:pPr>
        <w:spacing w:before="75" w:after="0"/>
      </w:pPr>
      <w:r>
        <w:rPr/>
        <w:t xml:space="preserve">第三节 光伏技术对中东能源战略的意义</w:t>
      </w:r>
    </w:p>
    <w:p>
      <w:pPr>
        <w:spacing w:before="75" w:after="0"/>
      </w:pPr>
      <w:r>
        <w:rPr/>
        <w:t xml:space="preserve">一、减少对传统能源依赖的战略价值</w:t>
      </w:r>
    </w:p>
    <w:p>
      <w:pPr>
        <w:spacing w:before="75" w:after="0"/>
      </w:pPr>
      <w:r>
        <w:rPr/>
        <w:t xml:space="preserve">二、提升能源安全与稳定供应的作用</w:t>
      </w:r>
    </w:p>
    <w:p>
      <w:pPr>
        <w:spacing w:before="75" w:after="0"/>
      </w:pPr>
      <w:r>
        <w:rPr/>
        <w:t xml:space="preserve">三、促进经济多元化发展的潜力</w:t>
      </w:r>
    </w:p>
    <w:p>
      <w:pPr>
        <w:spacing w:before="75" w:after="0"/>
      </w:pPr>
      <w:r>
        <w:rPr>
          <w:b w:val="1"/>
          <w:bCs w:val="1"/>
        </w:rPr>
        <w:t xml:space="preserve">第二章 中东光伏电站行业政策环境分析</w:t>
      </w:r>
    </w:p>
    <w:p>
      <w:pPr>
        <w:spacing w:before="75" w:after="0"/>
      </w:pPr>
      <w:r>
        <w:rPr/>
        <w:t xml:space="preserve">第一节 中东各国光伏政策梳理</w:t>
      </w:r>
    </w:p>
    <w:p>
      <w:pPr>
        <w:spacing w:before="75" w:after="0"/>
      </w:pPr>
      <w:r>
        <w:rPr/>
        <w:t xml:space="preserve">一、沙特阿拉伯光伏发展政策解读</w:t>
      </w:r>
    </w:p>
    <w:p>
      <w:pPr>
        <w:spacing w:before="75" w:after="0"/>
      </w:pPr>
      <w:r>
        <w:rPr/>
        <w:t xml:space="preserve">二、阿联酋光伏激励措施剖析</w:t>
      </w:r>
    </w:p>
    <w:p>
      <w:pPr>
        <w:spacing w:before="75" w:after="0"/>
      </w:pPr>
      <w:r>
        <w:rPr/>
        <w:t xml:space="preserve">三、其他中东国家的相关政策动态</w:t>
      </w:r>
    </w:p>
    <w:p>
      <w:pPr>
        <w:spacing w:before="75" w:after="0"/>
      </w:pPr>
      <w:r>
        <w:rPr/>
        <w:t xml:space="preserve">第二节 国际政策对中东光伏的影响</w:t>
      </w:r>
    </w:p>
    <w:p>
      <w:pPr>
        <w:spacing w:before="75" w:after="0"/>
      </w:pPr>
      <w:r>
        <w:rPr/>
        <w:t xml:space="preserve">一、国际气候协定下中东的责任与机遇</w:t>
      </w:r>
    </w:p>
    <w:p>
      <w:pPr>
        <w:spacing w:before="75" w:after="0"/>
      </w:pPr>
      <w:r>
        <w:rPr/>
        <w:t xml:space="preserve">二、欧美国家能源政策的外溢效应</w:t>
      </w:r>
    </w:p>
    <w:p>
      <w:pPr>
        <w:spacing w:before="75" w:after="0"/>
      </w:pPr>
      <w:r>
        <w:rPr/>
        <w:t xml:space="preserve">三、国际合作框架下的政策协调</w:t>
      </w:r>
    </w:p>
    <w:p>
      <w:pPr>
        <w:spacing w:before="75" w:after="0"/>
      </w:pPr>
      <w:r>
        <w:rPr/>
        <w:t xml:space="preserve">第三节 政策支持力度分析</w:t>
      </w:r>
    </w:p>
    <w:p>
      <w:pPr>
        <w:spacing w:before="75" w:after="0"/>
      </w:pPr>
      <w:r>
        <w:rPr/>
        <w:t xml:space="preserve">一、财政补贴政策的力度与持续性</w:t>
      </w:r>
    </w:p>
    <w:p>
      <w:pPr>
        <w:spacing w:before="75" w:after="0"/>
      </w:pPr>
      <w:r>
        <w:rPr/>
        <w:t xml:space="preserve">二、税收优惠政策的范围与效果</w:t>
      </w:r>
    </w:p>
    <w:p>
      <w:pPr>
        <w:spacing w:before="75" w:after="0"/>
      </w:pPr>
      <w:r>
        <w:rPr/>
        <w:t xml:space="preserve">三、土地使用与并网政策的便利性</w:t>
      </w:r>
    </w:p>
    <w:p>
      <w:pPr>
        <w:spacing w:before="75" w:after="0"/>
      </w:pPr>
      <w:r>
        <w:rPr>
          <w:b w:val="1"/>
          <w:bCs w:val="1"/>
        </w:rPr>
        <w:t xml:space="preserve">第三章 中东光伏电站行业市场规模分析</w:t>
      </w:r>
    </w:p>
    <w:p>
      <w:pPr>
        <w:spacing w:before="75" w:after="0"/>
      </w:pPr>
      <w:r>
        <w:rPr/>
        <w:t xml:space="preserve">第一节 历史市场规模回顾</w:t>
      </w:r>
    </w:p>
    <w:p>
      <w:pPr>
        <w:spacing w:before="75" w:after="0"/>
      </w:pPr>
      <w:r>
        <w:rPr/>
        <w:t xml:space="preserve">一、过去十年中东光伏电站装机容量变化</w:t>
      </w:r>
    </w:p>
    <w:p>
      <w:pPr>
        <w:spacing w:before="75" w:after="0"/>
      </w:pPr>
      <w:r>
        <w:rPr/>
        <w:t xml:space="preserve">二、市场投资规模的增长趋势</w:t>
      </w:r>
    </w:p>
    <w:p>
      <w:pPr>
        <w:spacing w:before="75" w:after="0"/>
      </w:pPr>
      <w:r>
        <w:rPr/>
        <w:t xml:space="preserve">三、不同类型光伏电站的市场占比</w:t>
      </w:r>
    </w:p>
    <w:p>
      <w:pPr>
        <w:spacing w:before="75" w:after="0"/>
      </w:pPr>
      <w:r>
        <w:rPr/>
        <w:t xml:space="preserve">第二节 当前市场规模现状</w:t>
      </w:r>
    </w:p>
    <w:p>
      <w:pPr>
        <w:spacing w:before="75" w:after="0"/>
      </w:pPr>
      <w:r>
        <w:rPr/>
        <w:t xml:space="preserve">一、最新装机容量与发电量统计</w:t>
      </w:r>
    </w:p>
    <w:p>
      <w:pPr>
        <w:spacing w:before="75" w:after="0"/>
      </w:pPr>
      <w:r>
        <w:rPr/>
        <w:t xml:space="preserve">二、市场消费需求与供应情况</w:t>
      </w:r>
    </w:p>
    <w:p>
      <w:pPr>
        <w:spacing w:before="75" w:after="0"/>
      </w:pPr>
      <w:r>
        <w:rPr/>
        <w:t xml:space="preserve">三、不同地区市场规模的差异</w:t>
      </w:r>
    </w:p>
    <w:p>
      <w:pPr>
        <w:spacing w:before="75" w:after="0"/>
      </w:pPr>
      <w:r>
        <w:rPr/>
        <w:t xml:space="preserve">第三节 未来市场规模预测</w:t>
      </w:r>
    </w:p>
    <w:p>
      <w:pPr>
        <w:spacing w:before="75" w:after="0"/>
      </w:pPr>
      <w:r>
        <w:rPr/>
        <w:t xml:space="preserve">一、基于政策导向的市场规模预测</w:t>
      </w:r>
    </w:p>
    <w:p>
      <w:pPr>
        <w:spacing w:before="75" w:after="0"/>
      </w:pPr>
      <w:r>
        <w:rPr/>
        <w:t xml:space="preserve">二、技术进步对市场规模的推动预测</w:t>
      </w:r>
    </w:p>
    <w:p>
      <w:pPr>
        <w:spacing w:before="75" w:after="0"/>
      </w:pPr>
      <w:r>
        <w:rPr/>
        <w:t xml:space="preserve">三、市场增长的潜在空间与瓶颈</w:t>
      </w:r>
    </w:p>
    <w:p>
      <w:pPr>
        <w:spacing w:before="75" w:after="0"/>
      </w:pPr>
      <w:r>
        <w:rPr>
          <w:b w:val="1"/>
          <w:bCs w:val="1"/>
        </w:rPr>
        <w:t xml:space="preserve">第四章 中东光伏电站行业技术分析</w:t>
      </w:r>
    </w:p>
    <w:p>
      <w:pPr>
        <w:spacing w:before="75" w:after="0"/>
      </w:pPr>
      <w:r>
        <w:rPr/>
        <w:t xml:space="preserve">第一节 主流光伏技术在中东的应用</w:t>
      </w:r>
    </w:p>
    <w:p>
      <w:pPr>
        <w:spacing w:before="75" w:after="0"/>
      </w:pPr>
      <w:r>
        <w:rPr/>
        <w:t xml:space="preserve">一、晶体硅光伏技术的适用性与优势</w:t>
      </w:r>
    </w:p>
    <w:p>
      <w:pPr>
        <w:spacing w:before="75" w:after="0"/>
      </w:pPr>
      <w:r>
        <w:rPr/>
        <w:t xml:space="preserve">二、薄膜光伏技术的发展现状与前景</w:t>
      </w:r>
    </w:p>
    <w:p>
      <w:pPr>
        <w:spacing w:before="75" w:after="0"/>
      </w:pPr>
      <w:r>
        <w:rPr/>
        <w:t xml:space="preserve">三、其他新兴光伏技术的探索与实践</w:t>
      </w:r>
    </w:p>
    <w:p>
      <w:pPr>
        <w:spacing w:before="75" w:after="0"/>
      </w:pPr>
      <w:r>
        <w:rPr/>
        <w:t xml:space="preserve">第二节 技术成本对比分析</w:t>
      </w:r>
    </w:p>
    <w:p>
      <w:pPr>
        <w:spacing w:before="75" w:after="0"/>
      </w:pPr>
      <w:r>
        <w:rPr/>
        <w:t xml:space="preserve">一、不同光伏技术的建设成本差异</w:t>
      </w:r>
    </w:p>
    <w:p>
      <w:pPr>
        <w:spacing w:before="75" w:after="0"/>
      </w:pPr>
      <w:r>
        <w:rPr/>
        <w:t xml:space="preserve">二、运营与维护成本的构成与比较</w:t>
      </w:r>
    </w:p>
    <w:p>
      <w:pPr>
        <w:spacing w:before="75" w:after="0"/>
      </w:pPr>
      <w:r>
        <w:rPr/>
        <w:t xml:space="preserve">三、技术成本下降的趋势与影响因素</w:t>
      </w:r>
    </w:p>
    <w:p>
      <w:pPr>
        <w:spacing w:before="75" w:after="0"/>
      </w:pPr>
      <w:r>
        <w:rPr/>
        <w:t xml:space="preserve">第三节 技术创新与突破</w:t>
      </w:r>
    </w:p>
    <w:p>
      <w:pPr>
        <w:spacing w:before="75" w:after="0"/>
      </w:pPr>
      <w:r>
        <w:rPr/>
        <w:t xml:space="preserve">一、中东地区的光伏技术研发成果</w:t>
      </w:r>
    </w:p>
    <w:p>
      <w:pPr>
        <w:spacing w:before="75" w:after="0"/>
      </w:pPr>
      <w:r>
        <w:rPr/>
        <w:t xml:space="preserve">二、国际技术合作带来的创新机遇</w:t>
      </w:r>
    </w:p>
    <w:p>
      <w:pPr>
        <w:spacing w:before="75" w:after="0"/>
      </w:pPr>
      <w:r>
        <w:rPr/>
        <w:t xml:space="preserve">三、技术创新对行业发展的驱动作用</w:t>
      </w:r>
    </w:p>
    <w:p>
      <w:pPr>
        <w:spacing w:before="75" w:after="0"/>
      </w:pPr>
      <w:r>
        <w:rPr>
          <w:b w:val="1"/>
          <w:bCs w:val="1"/>
        </w:rPr>
        <w:t xml:space="preserve">第五章 中东光伏电站行业产业链分析</w:t>
      </w:r>
    </w:p>
    <w:p>
      <w:pPr>
        <w:spacing w:before="75" w:after="0"/>
      </w:pPr>
      <w:r>
        <w:rPr/>
        <w:t xml:space="preserve">第一节 上游产业分析</w:t>
      </w:r>
    </w:p>
    <w:p>
      <w:pPr>
        <w:spacing w:before="75" w:after="0"/>
      </w:pPr>
      <w:r>
        <w:rPr/>
        <w:t xml:space="preserve">一、光伏原材料的供应与来源</w:t>
      </w:r>
    </w:p>
    <w:p>
      <w:pPr>
        <w:spacing w:before="75" w:after="0"/>
      </w:pPr>
      <w:r>
        <w:rPr/>
        <w:t xml:space="preserve">二、光伏设备制造企业的分布与竞争力</w:t>
      </w:r>
    </w:p>
    <w:p>
      <w:pPr>
        <w:spacing w:before="75" w:after="0"/>
      </w:pPr>
      <w:r>
        <w:rPr/>
        <w:t xml:space="preserve">三、上游产业的价格波动与影响</w:t>
      </w:r>
    </w:p>
    <w:p>
      <w:pPr>
        <w:spacing w:before="75" w:after="0"/>
      </w:pPr>
      <w:r>
        <w:rPr/>
        <w:t xml:space="preserve">第二节 中游产业分析</w:t>
      </w:r>
    </w:p>
    <w:p>
      <w:pPr>
        <w:spacing w:before="75" w:after="0"/>
      </w:pPr>
      <w:r>
        <w:rPr/>
        <w:t xml:space="preserve">一、光伏电站的设计与建设企业</w:t>
      </w:r>
    </w:p>
    <w:p>
      <w:pPr>
        <w:spacing w:before="75" w:after="0"/>
      </w:pPr>
      <w:r>
        <w:rPr/>
        <w:t xml:space="preserve">二、项目开发与工程总承包模式</w:t>
      </w:r>
    </w:p>
    <w:p>
      <w:pPr>
        <w:spacing w:before="75" w:after="0"/>
      </w:pPr>
      <w:r>
        <w:rPr/>
        <w:t xml:space="preserve">三、中游产业的市场竞争格局</w:t>
      </w:r>
    </w:p>
    <w:p>
      <w:pPr>
        <w:spacing w:before="75" w:after="0"/>
      </w:pPr>
      <w:r>
        <w:rPr/>
        <w:t xml:space="preserve">第三节 下游产业分析</w:t>
      </w:r>
    </w:p>
    <w:p>
      <w:pPr>
        <w:spacing w:before="75" w:after="0"/>
      </w:pPr>
      <w:r>
        <w:rPr/>
        <w:t xml:space="preserve">一、电力销售与消纳渠道</w:t>
      </w:r>
    </w:p>
    <w:p>
      <w:pPr>
        <w:spacing w:before="75" w:after="0"/>
      </w:pPr>
      <w:r>
        <w:rPr/>
        <w:t xml:space="preserve">二、分布式光伏的应用场景与市场需求</w:t>
      </w:r>
    </w:p>
    <w:p>
      <w:pPr>
        <w:spacing w:before="75" w:after="0"/>
      </w:pPr>
      <w:r>
        <w:rPr/>
        <w:t xml:space="preserve">三、下游产业对行业发展的反馈与影响</w:t>
      </w:r>
    </w:p>
    <w:p>
      <w:pPr>
        <w:spacing w:before="75" w:after="0"/>
      </w:pPr>
      <w:r>
        <w:rPr>
          <w:b w:val="1"/>
          <w:bCs w:val="1"/>
        </w:rPr>
        <w:t xml:space="preserve">第六章 中东光伏电站行业区域分析</w:t>
      </w:r>
    </w:p>
    <w:p>
      <w:pPr>
        <w:spacing w:before="75" w:after="0"/>
      </w:pPr>
      <w:r>
        <w:rPr/>
        <w:t xml:space="preserve">第一节 沙特阿拉伯光伏市场分析</w:t>
      </w:r>
    </w:p>
    <w:p>
      <w:pPr>
        <w:spacing w:before="75" w:after="0"/>
      </w:pPr>
      <w:r>
        <w:rPr/>
        <w:t xml:space="preserve">一、资源禀赋与市场潜力</w:t>
      </w:r>
    </w:p>
    <w:p>
      <w:pPr>
        <w:spacing w:before="75" w:after="0"/>
      </w:pPr>
      <w:r>
        <w:rPr/>
        <w:t xml:space="preserve">二、重点项目与发展规划</w:t>
      </w:r>
    </w:p>
    <w:p>
      <w:pPr>
        <w:spacing w:before="75" w:after="0"/>
      </w:pPr>
      <w:r>
        <w:rPr/>
        <w:t xml:space="preserve">三、政策支持与投资环境</w:t>
      </w:r>
    </w:p>
    <w:p>
      <w:pPr>
        <w:spacing w:before="75" w:after="0"/>
      </w:pPr>
      <w:r>
        <w:rPr/>
        <w:t xml:space="preserve">第二节 阿联酋光伏市场分析</w:t>
      </w:r>
    </w:p>
    <w:p>
      <w:pPr>
        <w:spacing w:before="75" w:after="0"/>
      </w:pPr>
      <w:r>
        <w:rPr/>
        <w:t xml:space="preserve">一、技术创新与示范项目</w:t>
      </w:r>
    </w:p>
    <w:p>
      <w:pPr>
        <w:spacing w:before="75" w:after="0"/>
      </w:pPr>
      <w:r>
        <w:rPr/>
        <w:t xml:space="preserve">二、市场需求与应用场景</w:t>
      </w:r>
    </w:p>
    <w:p>
      <w:pPr>
        <w:spacing w:before="75" w:after="0"/>
      </w:pPr>
      <w:r>
        <w:rPr/>
        <w:t xml:space="preserve">三、国际合作与发展机遇</w:t>
      </w:r>
    </w:p>
    <w:p>
      <w:pPr>
        <w:spacing w:before="75" w:after="0"/>
      </w:pPr>
      <w:r>
        <w:rPr/>
        <w:t xml:space="preserve">第三节 其他中东国家光伏市场分析</w:t>
      </w:r>
    </w:p>
    <w:p>
      <w:pPr>
        <w:spacing w:before="75" w:after="0"/>
      </w:pPr>
      <w:r>
        <w:rPr/>
        <w:t xml:space="preserve">一、伊朗光伏市场的特点与挑战</w:t>
      </w:r>
    </w:p>
    <w:p>
      <w:pPr>
        <w:spacing w:before="75" w:after="0"/>
      </w:pPr>
      <w:r>
        <w:rPr/>
        <w:t xml:space="preserve">二、以色列光伏技术的优势与应用</w:t>
      </w:r>
    </w:p>
    <w:p>
      <w:pPr>
        <w:spacing w:before="75" w:after="0"/>
      </w:pPr>
      <w:r>
        <w:rPr/>
        <w:t xml:space="preserve">三、其他国家的发展态势与潜力</w:t>
      </w:r>
    </w:p>
    <w:p>
      <w:pPr>
        <w:spacing w:before="75" w:after="0"/>
      </w:pPr>
      <w:r>
        <w:rPr>
          <w:b w:val="1"/>
          <w:bCs w:val="1"/>
        </w:rPr>
        <w:t xml:space="preserve">第七章 中东光伏电站行业竞争格局分析</w:t>
      </w:r>
    </w:p>
    <w:p>
      <w:pPr>
        <w:spacing w:before="75" w:after="0"/>
      </w:pPr>
      <w:r>
        <w:rPr/>
        <w:t xml:space="preserve">第一节 国际企业在中东的竞争态势</w:t>
      </w:r>
    </w:p>
    <w:p>
      <w:pPr>
        <w:spacing w:before="75" w:after="0"/>
      </w:pPr>
      <w:r>
        <w:rPr/>
        <w:t xml:space="preserve">一、欧美企业的市场份额与竞争策略</w:t>
      </w:r>
    </w:p>
    <w:p>
      <w:pPr>
        <w:spacing w:before="75" w:after="0"/>
      </w:pPr>
      <w:r>
        <w:rPr/>
        <w:t xml:space="preserve">二、中国企业的参与度与竞争优势</w:t>
      </w:r>
    </w:p>
    <w:p>
      <w:pPr>
        <w:spacing w:before="75" w:after="0"/>
      </w:pPr>
      <w:r>
        <w:rPr/>
        <w:t xml:space="preserve">三、其他亚洲企业的竞争挑战与机遇</w:t>
      </w:r>
    </w:p>
    <w:p>
      <w:pPr>
        <w:spacing w:before="75" w:after="0"/>
      </w:pPr>
      <w:r>
        <w:rPr/>
        <w:t xml:space="preserve">第二节 中东本土企业的竞争力分析</w:t>
      </w:r>
    </w:p>
    <w:p>
      <w:pPr>
        <w:spacing w:before="75" w:after="0"/>
      </w:pPr>
      <w:r>
        <w:rPr/>
        <w:t xml:space="preserve">一、本土企业的资源整合能力</w:t>
      </w:r>
    </w:p>
    <w:p>
      <w:pPr>
        <w:spacing w:before="75" w:after="0"/>
      </w:pPr>
      <w:r>
        <w:rPr/>
        <w:t xml:space="preserve">二、技术研发与创新能力</w:t>
      </w:r>
    </w:p>
    <w:p>
      <w:pPr>
        <w:spacing w:before="75" w:after="0"/>
      </w:pPr>
      <w:r>
        <w:rPr/>
        <w:t xml:space="preserve">三、市场拓展与品牌建设能力</w:t>
      </w:r>
    </w:p>
    <w:p>
      <w:pPr>
        <w:spacing w:before="75" w:after="0"/>
      </w:pPr>
      <w:r>
        <w:rPr/>
        <w:t xml:space="preserve">第三节 市场竞争的关键因素分析</w:t>
      </w:r>
    </w:p>
    <w:p>
      <w:pPr>
        <w:spacing w:before="75" w:after="0"/>
      </w:pPr>
      <w:r>
        <w:rPr/>
        <w:t xml:space="preserve">一、技术实力与成本控制</w:t>
      </w:r>
    </w:p>
    <w:p>
      <w:pPr>
        <w:spacing w:before="75" w:after="0"/>
      </w:pPr>
      <w:r>
        <w:rPr/>
        <w:t xml:space="preserve">二、项目经验与品牌声誉</w:t>
      </w:r>
    </w:p>
    <w:p>
      <w:pPr>
        <w:spacing w:before="75" w:after="0"/>
      </w:pPr>
      <w:r>
        <w:rPr/>
        <w:t xml:space="preserve">三、政策资源与合作伙伴关系</w:t>
      </w:r>
    </w:p>
    <w:p>
      <w:pPr>
        <w:spacing w:before="75" w:after="0"/>
      </w:pPr>
      <w:r>
        <w:rPr>
          <w:b w:val="1"/>
          <w:bCs w:val="1"/>
        </w:rPr>
        <w:t xml:space="preserve">第八章 中东光伏电站行业投融资分析</w:t>
      </w:r>
    </w:p>
    <w:p>
      <w:pPr>
        <w:spacing w:before="75" w:after="0"/>
      </w:pPr>
      <w:r>
        <w:rPr/>
        <w:t xml:space="preserve">第一节 投融资现状与趋势</w:t>
      </w:r>
    </w:p>
    <w:p>
      <w:pPr>
        <w:spacing w:before="75" w:after="0"/>
      </w:pPr>
      <w:r>
        <w:rPr/>
        <w:t xml:space="preserve">一、投资规模与资金来源</w:t>
      </w:r>
    </w:p>
    <w:p>
      <w:pPr>
        <w:spacing w:before="75" w:after="0"/>
      </w:pPr>
      <w:r>
        <w:rPr/>
        <w:t xml:space="preserve">二、融资渠道与模式创新</w:t>
      </w:r>
    </w:p>
    <w:p>
      <w:pPr>
        <w:spacing w:before="75" w:after="0"/>
      </w:pPr>
      <w:r>
        <w:rPr/>
        <w:t xml:space="preserve">三、投融资的热点领域与项目</w:t>
      </w:r>
    </w:p>
    <w:p>
      <w:pPr>
        <w:spacing w:before="75" w:after="0"/>
      </w:pPr>
      <w:r>
        <w:rPr/>
        <w:t xml:space="preserve">第二节 不同投资主体的策略分析</w:t>
      </w:r>
    </w:p>
    <w:p>
      <w:pPr>
        <w:spacing w:before="75" w:after="0"/>
      </w:pPr>
      <w:r>
        <w:rPr/>
        <w:t xml:space="preserve">一、政府投资的导向与作用</w:t>
      </w:r>
    </w:p>
    <w:p>
      <w:pPr>
        <w:spacing w:before="75" w:after="0"/>
      </w:pPr>
      <w:r>
        <w:rPr/>
        <w:t xml:space="preserve">二、企业投资的动机与风险偏好</w:t>
      </w:r>
    </w:p>
    <w:p>
      <w:pPr>
        <w:spacing w:before="75" w:after="0"/>
      </w:pPr>
      <w:r>
        <w:rPr/>
        <w:t xml:space="preserve">三、金融机构的融资支持与风险管理</w:t>
      </w:r>
    </w:p>
    <w:p>
      <w:pPr>
        <w:spacing w:before="75" w:after="0"/>
      </w:pPr>
      <w:r>
        <w:rPr/>
        <w:t xml:space="preserve">第三节 投融资模式对比分析</w:t>
      </w:r>
    </w:p>
    <w:p>
      <w:pPr>
        <w:spacing w:before="75" w:after="0"/>
      </w:pPr>
      <w:r>
        <w:rPr/>
        <w:t xml:space="preserve">一、传统投融资模式的优缺点</w:t>
      </w:r>
    </w:p>
    <w:p>
      <w:pPr>
        <w:spacing w:before="75" w:after="0"/>
      </w:pPr>
      <w:r>
        <w:rPr/>
        <w:t xml:space="preserve">二、新兴投融资模式的创新与应用</w:t>
      </w:r>
    </w:p>
    <w:p>
      <w:pPr>
        <w:spacing w:before="75" w:after="0"/>
      </w:pPr>
      <w:r>
        <w:rPr/>
        <w:t xml:space="preserve">三、适合中东市场的投融资模式选择</w:t>
      </w:r>
    </w:p>
    <w:p>
      <w:pPr>
        <w:spacing w:before="75" w:after="0"/>
      </w:pPr>
      <w:r>
        <w:rPr>
          <w:b w:val="1"/>
          <w:bCs w:val="1"/>
        </w:rPr>
        <w:t xml:space="preserve">第九章 中东光伏电站行业项目开发与运营管理</w:t>
      </w:r>
    </w:p>
    <w:p>
      <w:pPr>
        <w:spacing w:before="75" w:after="0"/>
      </w:pPr>
      <w:r>
        <w:rPr/>
        <w:t xml:space="preserve">第一节 项目开发流程与要点</w:t>
      </w:r>
    </w:p>
    <w:p>
      <w:pPr>
        <w:spacing w:before="75" w:after="0"/>
      </w:pPr>
      <w:r>
        <w:rPr/>
        <w:t xml:space="preserve">一、项目前期规划与可行性研究</w:t>
      </w:r>
    </w:p>
    <w:p>
      <w:pPr>
        <w:spacing w:before="75" w:after="0"/>
      </w:pPr>
      <w:r>
        <w:rPr/>
        <w:t xml:space="preserve">二、项目审批与许可获取</w:t>
      </w:r>
    </w:p>
    <w:p>
      <w:pPr>
        <w:spacing w:before="75" w:after="0"/>
      </w:pPr>
      <w:r>
        <w:rPr/>
        <w:t xml:space="preserve">三、项目融资与合同签订</w:t>
      </w:r>
    </w:p>
    <w:p>
      <w:pPr>
        <w:spacing w:before="75" w:after="0"/>
      </w:pPr>
      <w:r>
        <w:rPr/>
        <w:t xml:space="preserve">第二节 项目建设管理</w:t>
      </w:r>
    </w:p>
    <w:p>
      <w:pPr>
        <w:spacing w:before="75" w:after="0"/>
      </w:pPr>
      <w:r>
        <w:rPr/>
        <w:t xml:space="preserve">一、工程进度与质量控制</w:t>
      </w:r>
    </w:p>
    <w:p>
      <w:pPr>
        <w:spacing w:before="75" w:after="0"/>
      </w:pPr>
      <w:r>
        <w:rPr/>
        <w:t xml:space="preserve">二、安全管理与环境保护</w:t>
      </w:r>
    </w:p>
    <w:p>
      <w:pPr>
        <w:spacing w:before="75" w:after="0"/>
      </w:pPr>
      <w:r>
        <w:rPr/>
        <w:t xml:space="preserve">三、建设成本与风险管理</w:t>
      </w:r>
    </w:p>
    <w:p>
      <w:pPr>
        <w:spacing w:before="75" w:after="0"/>
      </w:pPr>
      <w:r>
        <w:rPr/>
        <w:t xml:space="preserve">第三节 项目运营与维护</w:t>
      </w:r>
    </w:p>
    <w:p>
      <w:pPr>
        <w:spacing w:before="75" w:after="0"/>
      </w:pPr>
      <w:r>
        <w:rPr/>
        <w:t xml:space="preserve">一、电站的日常运行管理</w:t>
      </w:r>
    </w:p>
    <w:p>
      <w:pPr>
        <w:spacing w:before="75" w:after="0"/>
      </w:pPr>
      <w:r>
        <w:rPr/>
        <w:t xml:space="preserve">二、设备维护与故障处理</w:t>
      </w:r>
    </w:p>
    <w:p>
      <w:pPr>
        <w:spacing w:before="75" w:after="0"/>
      </w:pPr>
      <w:r>
        <w:rPr/>
        <w:t xml:space="preserve">三、运营成本控制与效益提升</w:t>
      </w:r>
    </w:p>
    <w:p>
      <w:pPr>
        <w:spacing w:before="75" w:after="0"/>
      </w:pPr>
      <w:r>
        <w:rPr>
          <w:b w:val="1"/>
          <w:bCs w:val="1"/>
        </w:rPr>
        <w:t xml:space="preserve">第十章 中东光伏电站行业市场需求分析</w:t>
      </w:r>
    </w:p>
    <w:p>
      <w:pPr>
        <w:spacing w:before="75" w:after="0"/>
      </w:pPr>
      <w:r>
        <w:rPr/>
        <w:t xml:space="preserve">第一节 电力需求增长与光伏市场需求</w:t>
      </w:r>
    </w:p>
    <w:p>
      <w:pPr>
        <w:spacing w:before="75" w:after="0"/>
      </w:pPr>
      <w:r>
        <w:rPr/>
        <w:t xml:space="preserve">一、中东地区电力消费的增长趋势</w:t>
      </w:r>
    </w:p>
    <w:p>
      <w:pPr>
        <w:spacing w:before="75" w:after="0"/>
      </w:pPr>
      <w:r>
        <w:rPr/>
        <w:t xml:space="preserve">二、光伏电力在电力供应中的占比变化</w:t>
      </w:r>
    </w:p>
    <w:p>
      <w:pPr>
        <w:spacing w:before="75" w:after="0"/>
      </w:pPr>
      <w:r>
        <w:rPr/>
        <w:t xml:space="preserve">三、市场需求对光伏电站建设的拉动作用</w:t>
      </w:r>
    </w:p>
    <w:p>
      <w:pPr>
        <w:spacing w:before="75" w:after="0"/>
      </w:pPr>
      <w:r>
        <w:rPr/>
        <w:t xml:space="preserve">第二节 分布式光伏市场需求分析</w:t>
      </w:r>
    </w:p>
    <w:p>
      <w:pPr>
        <w:spacing w:before="75" w:after="0"/>
      </w:pPr>
      <w:r>
        <w:rPr/>
        <w:t xml:space="preserve">一、工商业分布式光伏的应用需求</w:t>
      </w:r>
    </w:p>
    <w:p>
      <w:pPr>
        <w:spacing w:before="75" w:after="0"/>
      </w:pPr>
      <w:r>
        <w:rPr/>
        <w:t xml:space="preserve">二、居民分布式光伏的市场潜力</w:t>
      </w:r>
    </w:p>
    <w:p>
      <w:pPr>
        <w:spacing w:before="75" w:after="0"/>
      </w:pPr>
      <w:r>
        <w:rPr/>
        <w:t xml:space="preserve">三、分布式光伏的发展障碍与解决方案</w:t>
      </w:r>
    </w:p>
    <w:p>
      <w:pPr>
        <w:spacing w:before="75" w:after="0"/>
      </w:pPr>
      <w:r>
        <w:rPr/>
        <w:t xml:space="preserve">第三节 大型集中式光伏电站市场需求分析</w:t>
      </w:r>
    </w:p>
    <w:p>
      <w:pPr>
        <w:spacing w:before="75" w:after="0"/>
      </w:pPr>
      <w:r>
        <w:rPr/>
        <w:t xml:space="preserve">一、国家能源战略对大型电站的需求</w:t>
      </w:r>
    </w:p>
    <w:p>
      <w:pPr>
        <w:spacing w:before="75" w:after="0"/>
      </w:pPr>
      <w:r>
        <w:rPr/>
        <w:t xml:space="preserve">二、大型电站的并网与消纳问题</w:t>
      </w:r>
    </w:p>
    <w:p>
      <w:pPr>
        <w:spacing w:before="75" w:after="0"/>
      </w:pPr>
      <w:r>
        <w:rPr/>
        <w:t xml:space="preserve">三、大型电站项目的投资吸引力与风险</w:t>
      </w:r>
    </w:p>
    <w:p>
      <w:pPr>
        <w:spacing w:before="75" w:after="0"/>
      </w:pPr>
      <w:r>
        <w:rPr>
          <w:b w:val="1"/>
          <w:bCs w:val="1"/>
        </w:rPr>
        <w:t xml:space="preserve">第十一章 中东光伏电站行业国际贸易分析</w:t>
      </w:r>
    </w:p>
    <w:p>
      <w:pPr>
        <w:spacing w:before="75" w:after="0"/>
      </w:pPr>
      <w:r>
        <w:rPr/>
        <w:t xml:space="preserve">第一节 光伏产品进出口情况</w:t>
      </w:r>
    </w:p>
    <w:p>
      <w:pPr>
        <w:spacing w:before="75" w:after="0"/>
      </w:pPr>
      <w:r>
        <w:rPr/>
        <w:t xml:space="preserve">一、中东地区光伏产品的进口来源与结构</w:t>
      </w:r>
    </w:p>
    <w:p>
      <w:pPr>
        <w:spacing w:before="75" w:after="0"/>
      </w:pPr>
      <w:r>
        <w:rPr/>
        <w:t xml:space="preserve">二、光伏产品出口的市场与竞争力</w:t>
      </w:r>
    </w:p>
    <w:p>
      <w:pPr>
        <w:spacing w:before="75" w:after="0"/>
      </w:pPr>
      <w:r>
        <w:rPr/>
        <w:t xml:space="preserve">三、国际贸易政策对光伏产品贸易的影响</w:t>
      </w:r>
    </w:p>
    <w:p>
      <w:pPr>
        <w:spacing w:before="75" w:after="0"/>
      </w:pPr>
      <w:r>
        <w:rPr/>
        <w:t xml:space="preserve">第二节 国际合作项目分析</w:t>
      </w:r>
    </w:p>
    <w:p>
      <w:pPr>
        <w:spacing w:before="75" w:after="0"/>
      </w:pPr>
      <w:r>
        <w:rPr/>
        <w:t xml:space="preserve">一、中东与欧美国家的合作模式与成果</w:t>
      </w:r>
    </w:p>
    <w:p>
      <w:pPr>
        <w:spacing w:before="75" w:after="0"/>
      </w:pPr>
      <w:r>
        <w:rPr/>
        <w:t xml:space="preserve">二、中国与中东的光伏合作项目案例</w:t>
      </w:r>
    </w:p>
    <w:p>
      <w:pPr>
        <w:spacing w:before="75" w:after="0"/>
      </w:pPr>
      <w:r>
        <w:rPr/>
        <w:t xml:space="preserve">三、国际合作对行业技术与市场发展的促进作用</w:t>
      </w:r>
    </w:p>
    <w:p>
      <w:pPr>
        <w:spacing w:before="75" w:after="0"/>
      </w:pPr>
      <w:r>
        <w:rPr/>
        <w:t xml:space="preserve">第三节 国际贸易风险与应对策略</w:t>
      </w:r>
    </w:p>
    <w:p>
      <w:pPr>
        <w:spacing w:before="75" w:after="0"/>
      </w:pPr>
      <w:r>
        <w:rPr/>
        <w:t xml:space="preserve">一、贸易保护主义的挑战与影响</w:t>
      </w:r>
    </w:p>
    <w:p>
      <w:pPr>
        <w:spacing w:before="75" w:after="0"/>
      </w:pPr>
      <w:r>
        <w:rPr/>
        <w:t xml:space="preserve">二、汇率波动与金融风险</w:t>
      </w:r>
    </w:p>
    <w:p>
      <w:pPr>
        <w:spacing w:before="75" w:after="0"/>
      </w:pPr>
      <w:r>
        <w:rPr/>
        <w:t xml:space="preserve">三、应对国际贸易风险的措施与建议</w:t>
      </w:r>
    </w:p>
    <w:p>
      <w:pPr>
        <w:spacing w:before="75" w:after="0"/>
      </w:pPr>
      <w:r>
        <w:rPr>
          <w:b w:val="1"/>
          <w:bCs w:val="1"/>
        </w:rPr>
        <w:t xml:space="preserve">第十二章 中东光伏电站行业人才与技术服务分析</w:t>
      </w:r>
    </w:p>
    <w:p>
      <w:pPr>
        <w:spacing w:before="75" w:after="0"/>
      </w:pPr>
      <w:r>
        <w:rPr/>
        <w:t xml:space="preserve">第一节 行业人才需求与供给现状</w:t>
      </w:r>
    </w:p>
    <w:p>
      <w:pPr>
        <w:spacing w:before="75" w:after="0"/>
      </w:pPr>
      <w:r>
        <w:rPr/>
        <w:t xml:space="preserve">一、不同岗位的人才需求特点</w:t>
      </w:r>
    </w:p>
    <w:p>
      <w:pPr>
        <w:spacing w:before="75" w:after="0"/>
      </w:pPr>
      <w:r>
        <w:rPr/>
        <w:t xml:space="preserve">二、中东地区人才培养与引进情况</w:t>
      </w:r>
    </w:p>
    <w:p>
      <w:pPr>
        <w:spacing w:before="75" w:after="0"/>
      </w:pPr>
      <w:r>
        <w:rPr/>
        <w:t xml:space="preserve">三、人才短缺对行业发展的制约</w:t>
      </w:r>
    </w:p>
    <w:p>
      <w:pPr>
        <w:spacing w:before="75" w:after="0"/>
      </w:pPr>
      <w:r>
        <w:rPr/>
        <w:t xml:space="preserve">第二节 技术服务市场分析</w:t>
      </w:r>
    </w:p>
    <w:p>
      <w:pPr>
        <w:spacing w:before="75" w:after="0"/>
      </w:pPr>
      <w:r>
        <w:rPr/>
        <w:t xml:space="preserve">一、光伏电站的技术咨询与设计服务</w:t>
      </w:r>
    </w:p>
    <w:p>
      <w:pPr>
        <w:spacing w:before="75" w:after="0"/>
      </w:pPr>
      <w:r>
        <w:rPr/>
        <w:t xml:space="preserve">二、设备检测与维护服务市场</w:t>
      </w:r>
    </w:p>
    <w:p>
      <w:pPr>
        <w:spacing w:before="75" w:after="0"/>
      </w:pPr>
      <w:r>
        <w:rPr/>
        <w:t xml:space="preserve">三、技术服务的市场竞争与发展趋势</w:t>
      </w:r>
    </w:p>
    <w:p>
      <w:pPr>
        <w:spacing w:before="75" w:after="0"/>
      </w:pPr>
      <w:r>
        <w:rPr/>
        <w:t xml:space="preserve">第三节 人才培养与技术服务提升策略</w:t>
      </w:r>
    </w:p>
    <w:p>
      <w:pPr>
        <w:spacing w:before="75" w:after="0"/>
      </w:pPr>
      <w:r>
        <w:rPr/>
        <w:t xml:space="preserve">一、加强本地人才培养的教育与培训体系建设</w:t>
      </w:r>
    </w:p>
    <w:p>
      <w:pPr>
        <w:spacing w:before="75" w:after="0"/>
      </w:pPr>
      <w:r>
        <w:rPr/>
        <w:t xml:space="preserve">二、引进国际先进技术服务企业与经验</w:t>
      </w:r>
    </w:p>
    <w:p>
      <w:pPr>
        <w:spacing w:before="75" w:after="0"/>
      </w:pPr>
      <w:r>
        <w:rPr/>
        <w:t xml:space="preserve">三、促进人才交流与技术合作的平台建设</w:t>
      </w:r>
    </w:p>
    <w:p>
      <w:pPr>
        <w:spacing w:before="75" w:after="0"/>
      </w:pPr>
      <w:r>
        <w:rPr>
          <w:b w:val="1"/>
          <w:bCs w:val="1"/>
        </w:rPr>
        <w:t xml:space="preserve">第十三章 中东光伏电站行业标准与规范分析</w:t>
      </w:r>
    </w:p>
    <w:p>
      <w:pPr>
        <w:spacing w:before="75" w:after="0"/>
      </w:pPr>
      <w:r>
        <w:rPr/>
        <w:t xml:space="preserve">第一节 国际光伏行业标准在中东的应用</w:t>
      </w:r>
    </w:p>
    <w:p>
      <w:pPr>
        <w:spacing w:before="75" w:after="0"/>
      </w:pPr>
      <w:r>
        <w:rPr/>
        <w:t xml:space="preserve">一、国际电工委员会(iec)标准的采用情况</w:t>
      </w:r>
    </w:p>
    <w:p>
      <w:pPr>
        <w:spacing w:before="75" w:after="0"/>
      </w:pPr>
      <w:r>
        <w:rPr/>
        <w:t xml:space="preserve">二、其他国际标准在中东的影响力</w:t>
      </w:r>
    </w:p>
    <w:p>
      <w:pPr>
        <w:spacing w:before="75" w:after="0"/>
      </w:pPr>
      <w:r>
        <w:rPr/>
        <w:t xml:space="preserve">三、国际标准与中东本地实际的结合问题</w:t>
      </w:r>
    </w:p>
    <w:p>
      <w:pPr>
        <w:spacing w:before="75" w:after="0"/>
      </w:pPr>
      <w:r>
        <w:rPr/>
        <w:t xml:space="preserve">第二节 中东本地光伏标准与规范制定</w:t>
      </w:r>
    </w:p>
    <w:p>
      <w:pPr>
        <w:spacing w:before="75" w:after="0"/>
      </w:pPr>
      <w:r>
        <w:rPr/>
        <w:t xml:space="preserve">一、本地标准的制定背景与目的</w:t>
      </w:r>
    </w:p>
    <w:p>
      <w:pPr>
        <w:spacing w:before="75" w:after="0"/>
      </w:pPr>
      <w:r>
        <w:rPr/>
        <w:t xml:space="preserve">二、标准的内容与要求分析</w:t>
      </w:r>
    </w:p>
    <w:p>
      <w:pPr>
        <w:spacing w:before="75" w:after="0"/>
      </w:pPr>
      <w:r>
        <w:rPr/>
        <w:t xml:space="preserve">三、标准对行业发展的引导与规范作用</w:t>
      </w:r>
    </w:p>
    <w:p>
      <w:pPr>
        <w:spacing w:before="75" w:after="0"/>
      </w:pPr>
      <w:r>
        <w:rPr/>
        <w:t xml:space="preserve">第三节 标准与规范的实施与监督</w:t>
      </w:r>
    </w:p>
    <w:p>
      <w:pPr>
        <w:spacing w:before="75" w:after="0"/>
      </w:pPr>
      <w:r>
        <w:rPr/>
        <w:t xml:space="preserve">一、标准实施的现状与问题</w:t>
      </w:r>
    </w:p>
    <w:p>
      <w:pPr>
        <w:spacing w:before="75" w:after="0"/>
      </w:pPr>
      <w:r>
        <w:rPr/>
        <w:t xml:space="preserve">二、监督机制的建立与完善</w:t>
      </w:r>
    </w:p>
    <w:p>
      <w:pPr>
        <w:spacing w:before="75" w:after="0"/>
      </w:pPr>
      <w:r>
        <w:rPr/>
        <w:t xml:space="preserve">三、违反标准的处罚与纠正措施</w:t>
      </w:r>
    </w:p>
    <w:p>
      <w:pPr>
        <w:spacing w:before="75" w:after="0"/>
      </w:pPr>
      <w:r>
        <w:rPr>
          <w:b w:val="1"/>
          <w:bCs w:val="1"/>
        </w:rPr>
        <w:t xml:space="preserve">第十四章 中东光伏电站行业发展趋势分析</w:t>
      </w:r>
    </w:p>
    <w:p>
      <w:pPr>
        <w:spacing w:before="75" w:after="0"/>
      </w:pPr>
      <w:r>
        <w:rPr/>
        <w:t xml:space="preserve">第一节 技术发展趋势</w:t>
      </w:r>
    </w:p>
    <w:p>
      <w:pPr>
        <w:spacing w:before="75" w:after="0"/>
      </w:pPr>
      <w:r>
        <w:rPr/>
        <w:t xml:space="preserve">一、高效光伏电池技术的研发方向</w:t>
      </w:r>
    </w:p>
    <w:p>
      <w:pPr>
        <w:spacing w:before="75" w:after="0"/>
      </w:pPr>
      <w:r>
        <w:rPr/>
        <w:t xml:space="preserve">二、智能运维与大数据技术的应用前景</w:t>
      </w:r>
    </w:p>
    <w:p>
      <w:pPr>
        <w:spacing w:before="75" w:after="0"/>
      </w:pPr>
      <w:r>
        <w:rPr/>
        <w:t xml:space="preserve">三、储能技术与光伏的融合发展趋势</w:t>
      </w:r>
    </w:p>
    <w:p>
      <w:pPr>
        <w:spacing w:before="75" w:after="0"/>
      </w:pPr>
      <w:r>
        <w:rPr/>
        <w:t xml:space="preserve">第二节 市场发展趋势</w:t>
      </w:r>
    </w:p>
    <w:p>
      <w:pPr>
        <w:spacing w:before="75" w:after="0"/>
      </w:pPr>
      <w:r>
        <w:rPr/>
        <w:t xml:space="preserve">一、市场规模的持续增长与结构优化</w:t>
      </w:r>
    </w:p>
    <w:p>
      <w:pPr>
        <w:spacing w:before="75" w:after="0"/>
      </w:pPr>
      <w:r>
        <w:rPr/>
        <w:t xml:space="preserve">二、分布式光伏市场的快速崛起</w:t>
      </w:r>
    </w:p>
    <w:p>
      <w:pPr>
        <w:spacing w:before="75" w:after="0"/>
      </w:pPr>
      <w:r>
        <w:rPr/>
        <w:t xml:space="preserve">三、光伏与其他能源的互补发展趋势</w:t>
      </w:r>
    </w:p>
    <w:p>
      <w:pPr>
        <w:spacing w:before="75" w:after="0"/>
      </w:pPr>
      <w:r>
        <w:rPr/>
        <w:t xml:space="preserve">第三节 政策发展趋势</w:t>
      </w:r>
    </w:p>
    <w:p>
      <w:pPr>
        <w:spacing w:before="75" w:after="0"/>
      </w:pPr>
      <w:r>
        <w:rPr/>
        <w:t xml:space="preserve">一、政策支持的持续加强与优化</w:t>
      </w:r>
    </w:p>
    <w:p>
      <w:pPr>
        <w:spacing w:before="75" w:after="0"/>
      </w:pPr>
      <w:r>
        <w:rPr/>
        <w:t xml:space="preserve">二、政策引导下的产业升级与转型</w:t>
      </w:r>
    </w:p>
    <w:p>
      <w:pPr>
        <w:spacing w:before="75" w:after="0"/>
      </w:pPr>
      <w:r>
        <w:rPr/>
        <w:t xml:space="preserve">三、国际政策协调对中东光伏的影响</w:t>
      </w:r>
    </w:p>
    <w:p>
      <w:pPr>
        <w:spacing w:before="75" w:after="0"/>
      </w:pPr>
      <w:r>
        <w:rPr>
          <w:b w:val="1"/>
          <w:bCs w:val="1"/>
        </w:rPr>
        <w:t xml:space="preserve">第十五章 中东光伏电站行业社会效益分析</w:t>
      </w:r>
    </w:p>
    <w:p>
      <w:pPr>
        <w:spacing w:before="75" w:after="0"/>
      </w:pPr>
      <w:r>
        <w:rPr/>
        <w:t xml:space="preserve">第一节 对经济发展的贡献</w:t>
      </w:r>
    </w:p>
    <w:p>
      <w:pPr>
        <w:spacing w:before="75" w:after="0"/>
      </w:pPr>
      <w:r>
        <w:rPr/>
        <w:t xml:space="preserve">一、产业带动与就业机会创造</w:t>
      </w:r>
    </w:p>
    <w:p>
      <w:pPr>
        <w:spacing w:before="75" w:after="0"/>
      </w:pPr>
      <w:r>
        <w:rPr/>
        <w:t xml:space="preserve">二、税收贡献与经济增长拉动</w:t>
      </w:r>
    </w:p>
    <w:p>
      <w:pPr>
        <w:spacing w:before="75" w:after="0"/>
      </w:pPr>
      <w:r>
        <w:rPr/>
        <w:t xml:space="preserve">三、对相关产业的辐射与促进作用</w:t>
      </w:r>
    </w:p>
    <w:p>
      <w:pPr>
        <w:spacing w:before="75" w:after="0"/>
      </w:pPr>
      <w:r>
        <w:rPr/>
        <w:t xml:space="preserve">第二节 对环境保护的意义</w:t>
      </w:r>
    </w:p>
    <w:p>
      <w:pPr>
        <w:spacing w:before="75" w:after="0"/>
      </w:pPr>
      <w:r>
        <w:rPr/>
        <w:t xml:space="preserve">一、减少碳排放与环境污染</w:t>
      </w:r>
    </w:p>
    <w:p>
      <w:pPr>
        <w:spacing w:before="75" w:after="0"/>
      </w:pPr>
      <w:r>
        <w:rPr/>
        <w:t xml:space="preserve">二、改善能源结构与生态环境</w:t>
      </w:r>
    </w:p>
    <w:p>
      <w:pPr>
        <w:spacing w:before="75" w:after="0"/>
      </w:pPr>
      <w:r>
        <w:rPr/>
        <w:t xml:space="preserve">三、可持续发展目标的实现与推动</w:t>
      </w:r>
    </w:p>
    <w:p>
      <w:pPr>
        <w:spacing w:before="75" w:after="0"/>
      </w:pPr>
      <w:r>
        <w:rPr/>
        <w:t xml:space="preserve">第三节 对社会稳定与发展的作用</w:t>
      </w:r>
    </w:p>
    <w:p>
      <w:pPr>
        <w:spacing w:before="75" w:after="0"/>
      </w:pPr>
      <w:r>
        <w:rPr/>
        <w:t xml:space="preserve">一、能源安全保障与社会稳定</w:t>
      </w:r>
    </w:p>
    <w:p>
      <w:pPr>
        <w:spacing w:before="75" w:after="0"/>
      </w:pPr>
      <w:r>
        <w:rPr/>
        <w:t xml:space="preserve">二、促进区域均衡发展与社会公平</w:t>
      </w:r>
    </w:p>
    <w:p>
      <w:pPr>
        <w:spacing w:before="75" w:after="0"/>
      </w:pPr>
      <w:r>
        <w:rPr/>
        <w:t xml:space="preserve">三、提升公众环保意识与社会责任感</w:t>
      </w:r>
    </w:p>
    <w:p>
      <w:pPr>
        <w:spacing w:before="75" w:after="0"/>
      </w:pPr>
      <w:r>
        <w:rPr>
          <w:b w:val="1"/>
          <w:bCs w:val="1"/>
        </w:rPr>
        <w:t xml:space="preserve">第十六章 中东光伏电站行业面临的挑战分析</w:t>
      </w:r>
    </w:p>
    <w:p>
      <w:pPr>
        <w:spacing w:before="75" w:after="0"/>
      </w:pPr>
      <w:r>
        <w:rPr/>
        <w:t xml:space="preserve">第一节 技术挑战</w:t>
      </w:r>
    </w:p>
    <w:p>
      <w:pPr>
        <w:spacing w:before="75" w:after="0"/>
      </w:pPr>
      <w:r>
        <w:rPr/>
        <w:t xml:space="preserve">一、高温、沙尘等恶劣环境对光伏设备的影响</w:t>
      </w:r>
    </w:p>
    <w:p>
      <w:pPr>
        <w:spacing w:before="75" w:after="0"/>
      </w:pPr>
      <w:r>
        <w:rPr/>
        <w:t xml:space="preserve">二、光伏储能技术的瓶颈与突破难度</w:t>
      </w:r>
    </w:p>
    <w:p>
      <w:pPr>
        <w:spacing w:before="75" w:after="0"/>
      </w:pPr>
      <w:r>
        <w:rPr/>
        <w:t xml:space="preserve">三、智能电网与光伏电站的融合技术难题</w:t>
      </w:r>
    </w:p>
    <w:p>
      <w:pPr>
        <w:spacing w:before="75" w:after="0"/>
      </w:pPr>
      <w:r>
        <w:rPr/>
        <w:t xml:space="preserve">第二节 市场挑战</w:t>
      </w:r>
    </w:p>
    <w:p>
      <w:pPr>
        <w:spacing w:before="75" w:after="0"/>
      </w:pPr>
      <w:r>
        <w:rPr/>
        <w:t xml:space="preserve">一、市场竞争激烈导致的价格波动</w:t>
      </w:r>
    </w:p>
    <w:p>
      <w:pPr>
        <w:spacing w:before="75" w:after="0"/>
      </w:pPr>
      <w:r>
        <w:rPr/>
        <w:t xml:space="preserve">二、电力消纳与市场需求的不确定性</w:t>
      </w:r>
    </w:p>
    <w:p>
      <w:pPr>
        <w:spacing w:before="75" w:after="0"/>
      </w:pPr>
      <w:r>
        <w:rPr/>
        <w:t xml:space="preserve">三、国际贸易壁垒与市场准入限制</w:t>
      </w:r>
    </w:p>
    <w:p>
      <w:pPr>
        <w:spacing w:before="75" w:after="0"/>
      </w:pPr>
      <w:r>
        <w:rPr/>
        <w:t xml:space="preserve">第三节 政策挑战</w:t>
      </w:r>
    </w:p>
    <w:p>
      <w:pPr>
        <w:spacing w:before="75" w:after="0"/>
      </w:pPr>
      <w:r>
        <w:rPr/>
        <w:t xml:space="preserve">一、政策的稳定性与连续性问题</w:t>
      </w:r>
    </w:p>
    <w:p>
      <w:pPr>
        <w:spacing w:before="75" w:after="0"/>
      </w:pPr>
      <w:r>
        <w:rPr/>
        <w:t xml:space="preserve">二、政策执行过程中的监管与协调难度</w:t>
      </w:r>
    </w:p>
    <w:p>
      <w:pPr>
        <w:spacing w:before="75" w:after="0"/>
      </w:pPr>
      <w:r>
        <w:rPr/>
        <w:t xml:space="preserve">三、不同国家政策差异带来的合作障碍</w:t>
      </w:r>
    </w:p>
    <w:p>
      <w:pPr>
        <w:spacing w:before="75" w:after="0"/>
      </w:pPr>
      <w:r>
        <w:rPr>
          <w:b w:val="1"/>
          <w:bCs w:val="1"/>
        </w:rPr>
        <w:t xml:space="preserve">第十七章 中东光伏电站行业风险分析</w:t>
      </w:r>
    </w:p>
    <w:p>
      <w:pPr>
        <w:spacing w:before="75" w:after="0"/>
      </w:pPr>
      <w:r>
        <w:rPr/>
        <w:t xml:space="preserve">第一节 技术风险</w:t>
      </w:r>
    </w:p>
    <w:p>
      <w:pPr>
        <w:spacing w:before="75" w:after="0"/>
      </w:pPr>
      <w:r>
        <w:rPr/>
        <w:t xml:space="preserve">一、技术更新换代快导致的设备贬值风险</w:t>
      </w:r>
    </w:p>
    <w:p>
      <w:pPr>
        <w:spacing w:before="75" w:after="0"/>
      </w:pPr>
      <w:r>
        <w:rPr/>
        <w:t xml:space="preserve">二、新技术应用的不确定性与失败风险</w:t>
      </w:r>
    </w:p>
    <w:p>
      <w:pPr>
        <w:spacing w:before="75" w:after="0"/>
      </w:pPr>
      <w:r>
        <w:rPr/>
        <w:t xml:space="preserve">三、技术专利纠纷与知识产权风险</w:t>
      </w:r>
    </w:p>
    <w:p>
      <w:pPr>
        <w:spacing w:before="75" w:after="0"/>
      </w:pPr>
      <w:r>
        <w:rPr/>
        <w:t xml:space="preserve">第二节 市场风险</w:t>
      </w:r>
    </w:p>
    <w:p>
      <w:pPr>
        <w:spacing w:before="75" w:after="0"/>
      </w:pPr>
      <w:r>
        <w:rPr/>
        <w:t xml:space="preserve">一、市场需求不足导致的产能过剩风险</w:t>
      </w:r>
    </w:p>
    <w:p>
      <w:pPr>
        <w:spacing w:before="75" w:after="0"/>
      </w:pPr>
      <w:r>
        <w:rPr/>
        <w:t xml:space="preserve">二、市场价格波动导致的收益不确定性风险</w:t>
      </w:r>
    </w:p>
    <w:p>
      <w:pPr>
        <w:spacing w:before="75" w:after="0"/>
      </w:pPr>
      <w:r>
        <w:rPr/>
        <w:t xml:space="preserve">三、市场竞争加剧导致的市场份额下降风险</w:t>
      </w:r>
    </w:p>
    <w:p>
      <w:pPr>
        <w:spacing w:before="75" w:after="0"/>
      </w:pPr>
      <w:r>
        <w:rPr/>
        <w:t xml:space="preserve">第三节 政策风险</w:t>
      </w:r>
    </w:p>
    <w:p>
      <w:pPr>
        <w:spacing w:before="75" w:after="0"/>
      </w:pPr>
      <w:r>
        <w:rPr/>
        <w:t xml:space="preserve">一、政策调整导致的项目合规风险</w:t>
      </w:r>
    </w:p>
    <w:p>
      <w:pPr>
        <w:spacing w:before="75" w:after="0"/>
      </w:pPr>
      <w:r>
        <w:rPr/>
        <w:t xml:space="preserve">二、补贴政策取消或减少导致的投资回报风险</w:t>
      </w:r>
    </w:p>
    <w:p>
      <w:pPr>
        <w:spacing w:before="75" w:after="0"/>
      </w:pPr>
      <w:r>
        <w:rPr/>
        <w:t xml:space="preserve">三、政策变化对国际贸易与合作的影响风险</w:t>
      </w:r>
    </w:p>
    <w:p>
      <w:pPr>
        <w:spacing w:before="75" w:after="0"/>
      </w:pPr>
      <w:r>
        <w:rPr/>
        <w:t xml:space="preserve">第四节 其他风险</w:t>
      </w:r>
    </w:p>
    <w:p>
      <w:pPr>
        <w:spacing w:before="75" w:after="0"/>
      </w:pPr>
      <w:r>
        <w:rPr/>
        <w:t xml:space="preserve">一、自然风险</w:t>
      </w:r>
    </w:p>
    <w:p>
      <w:pPr>
        <w:spacing w:before="75" w:after="0"/>
      </w:pPr>
      <w:r>
        <w:rPr/>
        <w:t xml:space="preserve">二、政治风险</w:t>
      </w:r>
    </w:p>
    <w:p>
      <w:pPr>
        <w:spacing w:before="75" w:after="0"/>
      </w:pPr>
      <w:r>
        <w:rPr/>
        <w:t xml:space="preserve">三、金融风险</w:t>
      </w:r>
    </w:p>
    <w:p>
      <w:pPr>
        <w:spacing w:before="75" w:after="0"/>
      </w:pPr>
      <w:r>
        <w:rPr>
          <w:b w:val="1"/>
          <w:bCs w:val="1"/>
        </w:rPr>
        <w:t xml:space="preserve">第十八章 中东光伏电站行业投资机会分析</w:t>
      </w:r>
    </w:p>
    <w:p>
      <w:pPr>
        <w:spacing w:before="75" w:after="0"/>
      </w:pPr>
      <w:r>
        <w:rPr/>
        <w:t xml:space="preserve">第一节 基于技术创新的投资机会</w:t>
      </w:r>
    </w:p>
    <w:p>
      <w:pPr>
        <w:spacing w:before="75" w:after="0"/>
      </w:pPr>
      <w:r>
        <w:rPr/>
        <w:t xml:space="preserve">一、高效光伏电池技术研发项目投资</w:t>
      </w:r>
    </w:p>
    <w:p>
      <w:pPr>
        <w:spacing w:before="75" w:after="0"/>
      </w:pPr>
      <w:r>
        <w:rPr/>
        <w:t xml:space="preserve">二、智能运维与储能技术应用项目投资</w:t>
      </w:r>
    </w:p>
    <w:p>
      <w:pPr>
        <w:spacing w:before="75" w:after="0"/>
      </w:pPr>
      <w:r>
        <w:rPr/>
        <w:t xml:space="preserve">三、新兴光伏材料与设备制造项目投资</w:t>
      </w:r>
    </w:p>
    <w:p>
      <w:pPr>
        <w:spacing w:before="75" w:after="0"/>
      </w:pPr>
      <w:r>
        <w:rPr/>
        <w:t xml:space="preserve">第二节 基于市场需求的投资机会</w:t>
      </w:r>
    </w:p>
    <w:p>
      <w:pPr>
        <w:spacing w:before="75" w:after="0"/>
      </w:pPr>
      <w:r>
        <w:rPr/>
        <w:t xml:space="preserve">一、分布式光伏市场的投资潜力与项目机会</w:t>
      </w:r>
    </w:p>
    <w:p>
      <w:pPr>
        <w:spacing w:before="75" w:after="0"/>
      </w:pPr>
      <w:r>
        <w:rPr/>
        <w:t xml:space="preserve">二、大型集中式光伏电站的优质项目投资</w:t>
      </w:r>
    </w:p>
    <w:p>
      <w:pPr>
        <w:spacing w:before="75" w:after="0"/>
      </w:pPr>
      <w:r>
        <w:rPr/>
        <w:t xml:space="preserve">三、光伏与其他产业融合发展的投资机遇</w:t>
      </w:r>
    </w:p>
    <w:p>
      <w:pPr>
        <w:spacing w:before="75" w:after="0"/>
      </w:pPr>
      <w:r>
        <w:rPr/>
        <w:t xml:space="preserve">第三节 基于政策支持的投资机会</w:t>
      </w:r>
    </w:p>
    <w:p>
      <w:pPr>
        <w:spacing w:before="75" w:after="0"/>
      </w:pPr>
      <w:r>
        <w:rPr/>
        <w:t xml:space="preserve">一、政府重点扶持项目的投资参与</w:t>
      </w:r>
    </w:p>
    <w:p>
      <w:pPr>
        <w:spacing w:before="75" w:after="0"/>
      </w:pPr>
      <w:r>
        <w:rPr/>
        <w:t xml:space="preserve">二、政策优惠地区的光伏项目投资布局</w:t>
      </w:r>
    </w:p>
    <w:p>
      <w:pPr>
        <w:spacing w:before="75" w:after="0"/>
      </w:pPr>
      <w:r>
        <w:rPr/>
        <w:t xml:space="preserve">三、国际合作项目中的投资合作机会</w:t>
      </w:r>
    </w:p>
    <w:p>
      <w:pPr>
        <w:spacing w:before="75" w:after="0"/>
      </w:pPr>
      <w:r>
        <w:rPr>
          <w:b w:val="1"/>
          <w:bCs w:val="1"/>
        </w:rPr>
        <w:t xml:space="preserve">第十九章 中东光伏电站行业投资策略建议</w:t>
      </w:r>
    </w:p>
    <w:p>
      <w:pPr>
        <w:spacing w:before="75" w:after="0"/>
      </w:pPr>
      <w:r>
        <w:rPr/>
        <w:t xml:space="preserve">第一节 投资主体策略</w:t>
      </w:r>
    </w:p>
    <w:p>
      <w:pPr>
        <w:spacing w:before="75" w:after="0"/>
      </w:pPr>
      <w:r>
        <w:rPr/>
        <w:t xml:space="preserve">一、大型企业的多元化投资与产业链整合策略</w:t>
      </w:r>
    </w:p>
    <w:p>
      <w:pPr>
        <w:spacing w:before="75" w:after="0"/>
      </w:pPr>
      <w:r>
        <w:rPr/>
        <w:t xml:space="preserve">二、中小企业的专业化投资与差异化竞争策略</w:t>
      </w:r>
    </w:p>
    <w:p>
      <w:pPr>
        <w:spacing w:before="75" w:after="0"/>
      </w:pPr>
      <w:r>
        <w:rPr/>
        <w:t xml:space="preserve">三、金融机构的风险评估与投资组合策略</w:t>
      </w:r>
    </w:p>
    <w:p>
      <w:pPr>
        <w:spacing w:before="75" w:after="0"/>
      </w:pPr>
      <w:r>
        <w:rPr/>
        <w:t xml:space="preserve">第二节 投资阶段策略</w:t>
      </w:r>
    </w:p>
    <w:p>
      <w:pPr>
        <w:spacing w:before="75" w:after="0"/>
      </w:pPr>
      <w:r>
        <w:rPr/>
        <w:t xml:space="preserve">一、项目前期的可行性研究与风险评估策略</w:t>
      </w:r>
    </w:p>
    <w:p>
      <w:pPr>
        <w:spacing w:before="75" w:after="0"/>
      </w:pPr>
      <w:r>
        <w:rPr/>
        <w:t xml:space="preserve">二、项目建设阶段的成本控制与质量保障策略</w:t>
      </w:r>
    </w:p>
    <w:p>
      <w:pPr>
        <w:spacing w:before="75" w:after="0"/>
      </w:pPr>
      <w:r>
        <w:rPr/>
        <w:t xml:space="preserve">三、项目运营阶段的效益提升与风险管理策略</w:t>
      </w:r>
    </w:p>
    <w:p>
      <w:pPr>
        <w:spacing w:before="75" w:after="0"/>
      </w:pPr>
      <w:r>
        <w:rPr/>
        <w:t xml:space="preserve">第三节 投资区域策略</w:t>
      </w:r>
    </w:p>
    <w:p>
      <w:pPr>
        <w:spacing w:before="75" w:after="0"/>
      </w:pPr>
      <w:r>
        <w:rPr/>
        <w:t xml:space="preserve">一、重点国家与地区的投资优先选择</w:t>
      </w:r>
    </w:p>
    <w:p>
      <w:pPr>
        <w:spacing w:before="75" w:after="0"/>
      </w:pPr>
      <w:r>
        <w:rPr/>
        <w:t xml:space="preserve">二、新兴市场的投资机会与风险应对</w:t>
      </w:r>
    </w:p>
    <w:p>
      <w:pPr>
        <w:spacing w:before="75" w:after="0"/>
      </w:pPr>
      <w:r>
        <w:rPr/>
        <w:t xml:space="preserve">三、区域合作与协同发展的投资策略</w:t>
      </w:r>
    </w:p>
    <w:p>
      <w:pPr>
        <w:spacing w:before="75" w:after="0"/>
      </w:pPr>
      <w:r>
        <w:rPr>
          <w:b w:val="1"/>
          <w:bCs w:val="1"/>
        </w:rPr>
        <w:t xml:space="preserve">第二十章 结论与展望</w:t>
      </w:r>
    </w:p>
    <w:p>
      <w:pPr>
        <w:spacing w:before="75" w:after="0"/>
      </w:pPr>
      <w:r>
        <w:rPr/>
        <w:t xml:space="preserve">第一节 报告总结</w:t>
      </w:r>
    </w:p>
    <w:p>
      <w:pPr>
        <w:spacing w:before="75" w:after="0"/>
      </w:pPr>
      <w:r>
        <w:rPr/>
        <w:t xml:space="preserve">一、中东光伏电站行业的发展现状与趋势</w:t>
      </w:r>
    </w:p>
    <w:p>
      <w:pPr>
        <w:spacing w:before="75" w:after="0"/>
      </w:pPr>
      <w:r>
        <w:rPr/>
        <w:t xml:space="preserve">二、行业面临的挑战与风险</w:t>
      </w:r>
    </w:p>
    <w:p>
      <w:pPr>
        <w:spacing w:before="75" w:after="0"/>
      </w:pPr>
      <w:r>
        <w:rPr/>
        <w:t xml:space="preserve">三、投资机会与策略建议</w:t>
      </w:r>
    </w:p>
    <w:p>
      <w:pPr>
        <w:spacing w:before="75" w:after="0"/>
      </w:pPr>
      <w:r>
        <w:rPr/>
        <w:t xml:space="preserve">第二节 未来展望</w:t>
      </w:r>
    </w:p>
    <w:p>
      <w:pPr>
        <w:spacing w:before="75" w:after="0"/>
      </w:pPr>
      <w:r>
        <w:rPr/>
        <w:t xml:space="preserve">一、中东光伏电站行业的发展前景与潜力</w:t>
      </w:r>
    </w:p>
    <w:p>
      <w:pPr>
        <w:spacing w:before="75" w:after="0"/>
      </w:pPr>
      <w:r>
        <w:rPr/>
        <w:t xml:space="preserve">二、对行业发展的期望与建议</w:t>
      </w:r>
    </w:p>
    <w:p>
      <w:pPr>
        <w:spacing w:before="75" w:after="0"/>
      </w:pPr>
      <w:r>
        <w:rPr/>
        <w:t xml:space="preserve">三、对投资者的寄语与展望</w:t>
      </w:r>
    </w:p>
    <w:p>
      <w:pPr>
        <w:spacing w:before="75" w:after="0"/>
      </w:pPr>
      <w:r>
        <w:rPr>
          <w:b w:val="1"/>
          <w:bCs w:val="1"/>
        </w:rPr>
        <w:t xml:space="preserve">图表目录</w:t>
      </w:r>
    </w:p>
    <w:p>
      <w:pPr>
        <w:spacing w:before="75" w:after="0"/>
      </w:pPr>
      <w:r>
        <w:rPr/>
        <w:t xml:space="preserve">图表：中东光伏电站市场规模预测图</w:t>
      </w:r>
    </w:p>
    <w:p>
      <w:pPr>
        <w:spacing w:before="75" w:after="0"/>
      </w:pPr>
      <w:r>
        <w:rPr/>
        <w:t xml:space="preserve">图表：不同光伏技术成本对比图</w:t>
      </w:r>
    </w:p>
    <w:p>
      <w:pPr>
        <w:spacing w:before="75" w:after="0"/>
      </w:pPr>
      <w:r>
        <w:rPr/>
        <w:t xml:space="preserve">图表：中东各国光伏政策支持力度分析图</w:t>
      </w:r>
    </w:p>
    <w:p>
      <w:pPr>
        <w:spacing w:before="75" w:after="0"/>
      </w:pPr>
      <w:r>
        <w:rPr/>
        <w:t xml:space="preserve">图表：中东光伏电站区域分布热力图</w:t>
      </w:r>
    </w:p>
    <w:p>
      <w:pPr>
        <w:spacing w:before="75" w:after="0"/>
      </w:pPr>
      <w:r>
        <w:rPr/>
        <w:t xml:space="preserve">图表：中东光伏产品国际贸易流程图</w:t>
      </w:r>
    </w:p>
    <w:p>
      <w:pPr>
        <w:spacing w:before="75" w:after="0"/>
      </w:pPr>
      <w:r>
        <w:rPr/>
        <w:t xml:space="preserve">图表：光伏技术专利趋势图</w:t>
      </w:r>
    </w:p>
    <w:p>
      <w:pPr>
        <w:spacing w:before="75" w:after="0"/>
      </w:pPr>
      <w:r>
        <w:rPr/>
        <w:t xml:space="preserve">图表：中东光伏电站投融资模式对比图</w:t>
      </w:r>
    </w:p>
    <w:p>
      <w:pPr>
        <w:spacing w:before="75" w:after="0"/>
      </w:pPr>
      <w:r>
        <w:rPr/>
        <w:t xml:space="preserve">图表：中东光伏电站行业风险因素评估雷达图</w:t>
      </w:r>
    </w:p>
    <w:p>
      <w:pPr>
        <w:spacing w:before="75" w:after="0"/>
      </w:pPr>
      <w:r>
        <w:rPr/>
        <w:t xml:space="preserve">图表：中东光伏电站项目投资回报周期图</w:t>
      </w:r>
    </w:p>
    <w:p>
      <w:pPr>
        <w:spacing w:before="75" w:after="0"/>
      </w:pPr>
      <w:r>
        <w:rPr/>
        <w:t xml:space="preserve">图表：中东光伏电站行业竞争格局矩阵图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中东光伏电站行业市场发展分析及风险挑战与投资机会研究报告(2026-2031版)</dc:title>
  <dc:description>中东光伏电站行业市场发展分析及风险挑战与投资机会研究报告(2026-2031版)</dc:description>
  <dc:subject>中东光伏电站行业市场发展分析及风险挑战与投资机会研究报告(2026-2031版)</dc:subject>
  <cp:keywords>研究报告</cp:keywords>
  <cp:category>研究报告</cp:category>
  <cp:lastModifiedBy>北京中道泰和信息咨询有限公司</cp:lastModifiedBy>
  <dcterms:created xsi:type="dcterms:W3CDTF">2026-04-08T16:30:37+08:00</dcterms:created>
  <dcterms:modified xsi:type="dcterms:W3CDTF">2026-04-08T16:30:37+08:00</dcterms:modified>
</cp:coreProperties>
</file>

<file path=docProps/custom.xml><?xml version="1.0" encoding="utf-8"?>
<Properties xmlns="http://schemas.openxmlformats.org/officeDocument/2006/custom-properties" xmlns:vt="http://schemas.openxmlformats.org/officeDocument/2006/docPropsVTypes"/>
</file>