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国内外新能源汽车行业市场发展分析及投融资与趋势预测研究报告(2026-2031版)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汽车是指采用非常规的车用燃料作为动力来源(或使用常规的车用燃料、采用新型车载动力装置)，综合车辆的动力控制和驱动方面，形成的先进技术原理先进、具有新技术、新结构的汽车。新能源汽车包括纯电动汽车、插电式混合动力汽车、燃料电池汽车等。</w:t>
      </w:r>
    </w:p>
    <w:p>
      <w:pPr>
        <w:spacing w:after="150"/>
      </w:pPr>
      <w:r>
        <w:rPr/>
        <w:t xml:space="preserve">当前，全球电动汽车产业正处于技术迭代、市场扩张与政策驱动的关键阶段。中国作为全球最大的新能源汽车市场，正引领行业向智能化、低碳化方向迈进。2025年，中国新能源汽车销量预计达1650万辆，增速近30%，渗透率将突破55%。国际市场同样火热，全球电动汽车销量预计超4000万辆，占新车销售总量30%以上，主要增长极包括中国、欧洲和美国。</w:t>
      </w:r>
    </w:p>
    <w:p>
      <w:pPr>
        <w:spacing w:after="150"/>
      </w:pPr>
      <w:r>
        <w:rPr/>
        <w:t xml:space="preserve">新能源汽车行业正处于全球能源革命与产业变革的核心交汇点，其发展不仅关乎传统汽车产业的转型升级，更是实现“双碳”目标、构建绿色经济体系的关键路径。中道泰和产业研究院基于多年深耕产业咨询领域的专业积淀，依托市场调研、项目可行性研究、产业规划及“十五五规划”专项研究等多维视角，系统梳理2026-2031年国内外新能源汽车产业发展逻辑与战略机遇。</w:t>
      </w:r>
    </w:p>
    <w:p>
      <w:pPr>
        <w:spacing w:after="150"/>
      </w:pPr>
      <w:r>
        <w:rPr/>
        <w:t xml:space="preserve">本报告以“技术迭代、政策驱动、市场重构”为主线，聚焦全球产业链重构趋势与国内新质生产力培育方向，深度解析行业竞争格局、技术创新路径及商业模式创新。通过整合政策法规、技术经济性、消费者行为、供应链安全等多维度数据，结合中道泰和独创的产业分析模型(如SWOT-PESTEL融合框架、产业链价值图谱)，揭示新能源汽车与智能网联、能源互联网、新材料等领域的协同进化规律。</w:t>
      </w:r>
    </w:p>
    <w:p>
      <w:pPr>
        <w:spacing w:after="150"/>
      </w:pPr>
      <w:r>
        <w:rPr/>
        <w:t xml:space="preserve">报告框架涵盖全球市场竞合态势、中国本土化发展路径、核心技术突破方向、商业模式创新案例等核心模块，旨在为政府机构、投资机构、整车企业及供应链伙伴提供前瞻性战略参考。特别关注“十五五”规划背景下，新能源汽车与智慧城市、碳交易机制、新型电力系统等领域的生态融合机遇，助力行业参与者在技术路线选择、产能布局优化、国际化战略制定中把握先机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新能源汽车行业研究概述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 研究方法与数据来源</w:t>
      </w:r>
    </w:p>
    <w:p>
      <w:pPr>
        <w:spacing w:before="75" w:after="0"/>
      </w:pPr>
      <w:r>
        <w:rPr/>
        <w:t xml:space="preserve">一、  研究方法</w:t>
      </w:r>
    </w:p>
    <w:p>
      <w:pPr>
        <w:spacing w:before="75" w:after="0"/>
      </w:pPr>
      <w:r>
        <w:rPr/>
        <w:t xml:space="preserve">二、  数据来源</w:t>
      </w:r>
    </w:p>
    <w:p>
      <w:pPr>
        <w:spacing w:before="75" w:after="0"/>
      </w:pPr>
      <w:r>
        <w:rPr>
          <w:b w:val="1"/>
          <w:bCs w:val="1"/>
        </w:rPr>
        <w:t xml:space="preserve">第二章 新能源汽车行业发展环境分析</w:t>
      </w:r>
    </w:p>
    <w:p>
      <w:pPr>
        <w:spacing w:before="75" w:after="0"/>
      </w:pPr>
      <w:r>
        <w:rPr/>
        <w:t xml:space="preserve">第一节  政策环境</w:t>
      </w:r>
    </w:p>
    <w:p>
      <w:pPr>
        <w:spacing w:before="75" w:after="0"/>
      </w:pPr>
      <w:r>
        <w:rPr/>
        <w:t xml:space="preserve">一、  国内外新能源汽车政策梳理</w:t>
      </w:r>
    </w:p>
    <w:p>
      <w:pPr>
        <w:spacing w:before="75" w:after="0"/>
      </w:pPr>
      <w:r>
        <w:rPr/>
        <w:t xml:space="preserve">二、  政策对行业发展的影响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全球及主要国家经济形势</w:t>
      </w:r>
    </w:p>
    <w:p>
      <w:pPr>
        <w:spacing w:before="75" w:after="0"/>
      </w:pPr>
      <w:r>
        <w:rPr/>
        <w:t xml:space="preserve">二、  经济环境对新能源汽车需求的影响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环保意识与消费观念转变</w:t>
      </w:r>
    </w:p>
    <w:p>
      <w:pPr>
        <w:spacing w:before="75" w:after="0"/>
      </w:pPr>
      <w:r>
        <w:rPr/>
        <w:t xml:space="preserve">二、  人口结构与城市化进程对行业的影响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新能源汽车关键技术发展现状</w:t>
      </w:r>
    </w:p>
    <w:p>
      <w:pPr>
        <w:spacing w:before="75" w:after="0"/>
      </w:pPr>
      <w:r>
        <w:rPr/>
        <w:t xml:space="preserve">二、  技术创新趋势及对行业的推动作用</w:t>
      </w:r>
    </w:p>
    <w:p>
      <w:pPr>
        <w:spacing w:before="75" w:after="0"/>
      </w:pPr>
      <w:r>
        <w:rPr>
          <w:b w:val="1"/>
          <w:bCs w:val="1"/>
        </w:rPr>
        <w:t xml:space="preserve">第三章 全球新能源汽车市场发展现状</w:t>
      </w:r>
    </w:p>
    <w:p>
      <w:pPr>
        <w:spacing w:before="75" w:after="0"/>
      </w:pPr>
      <w:r>
        <w:rPr/>
        <w:t xml:space="preserve">第一节  全球新能源汽车市场规模</w:t>
      </w:r>
    </w:p>
    <w:p>
      <w:pPr>
        <w:spacing w:before="75" w:after="0"/>
      </w:pPr>
      <w:r>
        <w:rPr/>
        <w:t xml:space="preserve">一、  销量与销售额统计</w:t>
      </w:r>
    </w:p>
    <w:p>
      <w:pPr>
        <w:spacing w:before="75" w:after="0"/>
      </w:pPr>
      <w:r>
        <w:rPr/>
        <w:t xml:space="preserve">二、  市场规模增长趋势分析</w:t>
      </w:r>
    </w:p>
    <w:p>
      <w:pPr>
        <w:spacing w:before="75" w:after="0"/>
      </w:pPr>
      <w:r>
        <w:rPr/>
        <w:t xml:space="preserve">第二节  全球新能源汽车市场结构</w:t>
      </w:r>
    </w:p>
    <w:p>
      <w:pPr>
        <w:spacing w:before="75" w:after="0"/>
      </w:pPr>
      <w:r>
        <w:rPr/>
        <w:t xml:space="preserve">一、  按车型分类市场结构</w:t>
      </w:r>
    </w:p>
    <w:p>
      <w:pPr>
        <w:spacing w:before="75" w:after="0"/>
      </w:pPr>
      <w:r>
        <w:rPr/>
        <w:t xml:space="preserve">二、  按动力类型分类市场结构</w:t>
      </w:r>
    </w:p>
    <w:p>
      <w:pPr>
        <w:spacing w:before="75" w:after="0"/>
      </w:pPr>
      <w:r>
        <w:rPr/>
        <w:t xml:space="preserve">第三节  全球主要国家新能源汽车市场发展情况</w:t>
      </w:r>
    </w:p>
    <w:p>
      <w:pPr>
        <w:spacing w:before="75" w:after="0"/>
      </w:pPr>
      <w:r>
        <w:rPr/>
        <w:t xml:space="preserve">一、  中国新能源汽车市场</w:t>
      </w:r>
    </w:p>
    <w:p>
      <w:pPr>
        <w:spacing w:before="75" w:after="0"/>
      </w:pPr>
      <w:r>
        <w:rPr/>
        <w:t xml:space="preserve">二、  美国新能源汽车市场</w:t>
      </w:r>
    </w:p>
    <w:p>
      <w:pPr>
        <w:spacing w:before="75" w:after="0"/>
      </w:pPr>
      <w:r>
        <w:rPr/>
        <w:t xml:space="preserve">三、  欧洲新能源汽车市场</w:t>
      </w:r>
    </w:p>
    <w:p>
      <w:pPr>
        <w:spacing w:before="75" w:after="0"/>
      </w:pPr>
      <w:r>
        <w:rPr>
          <w:b w:val="1"/>
          <w:bCs w:val="1"/>
        </w:rPr>
        <w:t xml:space="preserve">第四章 中国新能源汽车市场发展现状</w:t>
      </w:r>
    </w:p>
    <w:p>
      <w:pPr>
        <w:spacing w:before="75" w:after="0"/>
      </w:pPr>
      <w:r>
        <w:rPr/>
        <w:t xml:space="preserve">第一节  中国新能源汽车市场规模</w:t>
      </w:r>
    </w:p>
    <w:p>
      <w:pPr>
        <w:spacing w:before="75" w:after="0"/>
      </w:pPr>
      <w:r>
        <w:rPr/>
        <w:t xml:space="preserve">一、  销量与销售额统计</w:t>
      </w:r>
    </w:p>
    <w:p>
      <w:pPr>
        <w:spacing w:before="75" w:after="0"/>
      </w:pPr>
      <w:r>
        <w:rPr/>
        <w:t xml:space="preserve">二、  市场规模增长趋势分析</w:t>
      </w:r>
    </w:p>
    <w:p>
      <w:pPr>
        <w:spacing w:before="75" w:after="0"/>
      </w:pPr>
      <w:r>
        <w:rPr/>
        <w:t xml:space="preserve">第二节  中国新能源汽车市场结构</w:t>
      </w:r>
    </w:p>
    <w:p>
      <w:pPr>
        <w:spacing w:before="75" w:after="0"/>
      </w:pPr>
      <w:r>
        <w:rPr/>
        <w:t xml:space="preserve">一、  按车型分类市场结构</w:t>
      </w:r>
    </w:p>
    <w:p>
      <w:pPr>
        <w:spacing w:before="75" w:after="0"/>
      </w:pPr>
      <w:r>
        <w:rPr/>
        <w:t xml:space="preserve">二、  按动力类型分类市场结构</w:t>
      </w:r>
    </w:p>
    <w:p>
      <w:pPr>
        <w:spacing w:before="75" w:after="0"/>
      </w:pPr>
      <w:r>
        <w:rPr/>
        <w:t xml:space="preserve">第三节  中国新能源汽车区域市场发展差异</w:t>
      </w:r>
    </w:p>
    <w:p>
      <w:pPr>
        <w:spacing w:before="75" w:after="0"/>
      </w:pPr>
      <w:r>
        <w:rPr/>
        <w:t xml:space="preserve">一、  东部地区市场情况</w:t>
      </w:r>
    </w:p>
    <w:p>
      <w:pPr>
        <w:spacing w:before="75" w:after="0"/>
      </w:pPr>
      <w:r>
        <w:rPr/>
        <w:t xml:space="preserve">二、  中部地区市场情况</w:t>
      </w:r>
    </w:p>
    <w:p>
      <w:pPr>
        <w:spacing w:before="75" w:after="0"/>
      </w:pPr>
      <w:r>
        <w:rPr/>
        <w:t xml:space="preserve">三、  西部地区市场情况</w:t>
      </w:r>
    </w:p>
    <w:p>
      <w:pPr>
        <w:spacing w:before="75" w:after="0"/>
      </w:pPr>
      <w:r>
        <w:rPr>
          <w:b w:val="1"/>
          <w:bCs w:val="1"/>
        </w:rPr>
        <w:t xml:space="preserve">第五章 新能源汽车产业链分析</w:t>
      </w:r>
    </w:p>
    <w:p>
      <w:pPr>
        <w:spacing w:before="75" w:after="0"/>
      </w:pPr>
      <w:r>
        <w:rPr/>
        <w:t xml:space="preserve">第一节  上游产业分析</w:t>
      </w:r>
    </w:p>
    <w:p>
      <w:pPr>
        <w:spacing w:before="75" w:after="0"/>
      </w:pPr>
      <w:r>
        <w:rPr/>
        <w:t xml:space="preserve">一、  锂、钴、镍等关键原材料供应情况</w:t>
      </w:r>
    </w:p>
    <w:p>
      <w:pPr>
        <w:spacing w:before="75" w:after="0"/>
      </w:pPr>
      <w:r>
        <w:rPr/>
        <w:t xml:space="preserve">二、  电池制造企业竞争格局</w:t>
      </w:r>
    </w:p>
    <w:p>
      <w:pPr>
        <w:spacing w:before="75" w:after="0"/>
      </w:pPr>
      <w:r>
        <w:rPr/>
        <w:t xml:space="preserve">第二节  中游产业分析</w:t>
      </w:r>
    </w:p>
    <w:p>
      <w:pPr>
        <w:spacing w:before="75" w:after="0"/>
      </w:pPr>
      <w:r>
        <w:rPr/>
        <w:t xml:space="preserve">一、  新能源汽车整车制造企业分析</w:t>
      </w:r>
    </w:p>
    <w:p>
      <w:pPr>
        <w:spacing w:before="75" w:after="0"/>
      </w:pPr>
      <w:r>
        <w:rPr/>
        <w:t xml:space="preserve">二、  零部件供应商发展情况</w:t>
      </w:r>
    </w:p>
    <w:p>
      <w:pPr>
        <w:spacing w:before="75" w:after="0"/>
      </w:pPr>
      <w:r>
        <w:rPr/>
        <w:t xml:space="preserve">第三节  下游产业分析</w:t>
      </w:r>
    </w:p>
    <w:p>
      <w:pPr>
        <w:spacing w:before="75" w:after="0"/>
      </w:pPr>
      <w:r>
        <w:rPr/>
        <w:t xml:space="preserve">一、  新能源汽车销售渠道分析</w:t>
      </w:r>
    </w:p>
    <w:p>
      <w:pPr>
        <w:spacing w:before="75" w:after="0"/>
      </w:pPr>
      <w:r>
        <w:rPr/>
        <w:t xml:space="preserve">二、  售后服务市场发展现状</w:t>
      </w:r>
    </w:p>
    <w:p>
      <w:pPr>
        <w:spacing w:before="75" w:after="0"/>
      </w:pPr>
      <w:r>
        <w:rPr>
          <w:b w:val="1"/>
          <w:bCs w:val="1"/>
        </w:rPr>
        <w:t xml:space="preserve">第六章 新能源汽车技术发展趋势</w:t>
      </w:r>
    </w:p>
    <w:p>
      <w:pPr>
        <w:spacing w:before="75" w:after="0"/>
      </w:pPr>
      <w:r>
        <w:rPr/>
        <w:t xml:space="preserve">第一节  电池技术发展趋势</w:t>
      </w:r>
    </w:p>
    <w:p>
      <w:pPr>
        <w:spacing w:before="75" w:after="0"/>
      </w:pPr>
      <w:r>
        <w:rPr/>
        <w:t xml:space="preserve">一、  锂离子电池技术改进方向</w:t>
      </w:r>
    </w:p>
    <w:p>
      <w:pPr>
        <w:spacing w:before="75" w:after="0"/>
      </w:pPr>
      <w:r>
        <w:rPr/>
        <w:t xml:space="preserve">二、  固态电池等新型电池技术研发进展</w:t>
      </w:r>
    </w:p>
    <w:p>
      <w:pPr>
        <w:spacing w:before="75" w:after="0"/>
      </w:pPr>
      <w:r>
        <w:rPr/>
        <w:t xml:space="preserve">第二节  自动驾驶技术发展趋势</w:t>
      </w:r>
    </w:p>
    <w:p>
      <w:pPr>
        <w:spacing w:before="75" w:after="0"/>
      </w:pPr>
      <w:r>
        <w:rPr/>
        <w:t xml:space="preserve">一、  自动驾驶等级划分与发展现状</w:t>
      </w:r>
    </w:p>
    <w:p>
      <w:pPr>
        <w:spacing w:before="75" w:after="0"/>
      </w:pPr>
      <w:r>
        <w:rPr/>
        <w:t xml:space="preserve">二、  自动驾驶技术商业化应用前景</w:t>
      </w:r>
    </w:p>
    <w:p>
      <w:pPr>
        <w:spacing w:before="75" w:after="0"/>
      </w:pPr>
      <w:r>
        <w:rPr/>
        <w:t xml:space="preserve">第三节  智能网联技术发展趋势</w:t>
      </w:r>
    </w:p>
    <w:p>
      <w:pPr>
        <w:spacing w:before="75" w:after="0"/>
      </w:pPr>
      <w:r>
        <w:rPr/>
        <w:t xml:space="preserve">一、  车联网技术应用现状与发展趋势</w:t>
      </w:r>
    </w:p>
    <w:p>
      <w:pPr>
        <w:spacing w:before="75" w:after="0"/>
      </w:pPr>
      <w:r>
        <w:rPr/>
        <w:t xml:space="preserve">二、  智能座舱技术发展方向</w:t>
      </w:r>
    </w:p>
    <w:p>
      <w:pPr>
        <w:spacing w:before="75" w:after="0"/>
      </w:pPr>
      <w:r>
        <w:rPr>
          <w:b w:val="1"/>
          <w:bCs w:val="1"/>
        </w:rPr>
        <w:t xml:space="preserve">第七章 新能源汽车市场竞争格局</w:t>
      </w:r>
    </w:p>
    <w:p>
      <w:pPr>
        <w:spacing w:before="75" w:after="0"/>
      </w:pPr>
      <w:r>
        <w:rPr/>
        <w:t xml:space="preserve">第一节  全球新能源汽车企业竞争格局</w:t>
      </w:r>
    </w:p>
    <w:p>
      <w:pPr>
        <w:spacing w:before="75" w:after="0"/>
      </w:pPr>
      <w:r>
        <w:rPr/>
        <w:t xml:space="preserve">一、  传统汽车企业转型新能源汽车情况</w:t>
      </w:r>
    </w:p>
    <w:p>
      <w:pPr>
        <w:spacing w:before="75" w:after="0"/>
      </w:pPr>
      <w:r>
        <w:rPr/>
        <w:t xml:space="preserve">二、  新能源汽车新势力企业发展态势</w:t>
      </w:r>
    </w:p>
    <w:p>
      <w:pPr>
        <w:spacing w:before="75" w:after="0"/>
      </w:pPr>
      <w:r>
        <w:rPr/>
        <w:t xml:space="preserve">第二节  中国新能源汽车企业竞争格局</w:t>
      </w:r>
    </w:p>
    <w:p>
      <w:pPr>
        <w:spacing w:before="75" w:after="0"/>
      </w:pPr>
      <w:r>
        <w:rPr/>
        <w:t xml:space="preserve">一、  国有车企新能源汽车业务发展情况</w:t>
      </w:r>
    </w:p>
    <w:p>
      <w:pPr>
        <w:spacing w:before="75" w:after="0"/>
      </w:pPr>
      <w:r>
        <w:rPr/>
        <w:t xml:space="preserve">二、  民营车企新能源汽车市场表现</w:t>
      </w:r>
    </w:p>
    <w:p>
      <w:pPr>
        <w:spacing w:before="75" w:after="0"/>
      </w:pPr>
      <w:r>
        <w:rPr>
          <w:b w:val="1"/>
          <w:bCs w:val="1"/>
        </w:rPr>
        <w:t xml:space="preserve">第八章 新能源汽车消费市场分析</w:t>
      </w:r>
    </w:p>
    <w:p>
      <w:pPr>
        <w:spacing w:before="75" w:after="0"/>
      </w:pPr>
      <w:r>
        <w:rPr/>
        <w:t xml:space="preserve">第一节  消费者购买行为分析</w:t>
      </w:r>
    </w:p>
    <w:p>
      <w:pPr>
        <w:spacing w:before="75" w:after="0"/>
      </w:pPr>
      <w:r>
        <w:rPr/>
        <w:t xml:space="preserve">一、  购买决策影响因素</w:t>
      </w:r>
    </w:p>
    <w:p>
      <w:pPr>
        <w:spacing w:before="75" w:after="0"/>
      </w:pPr>
      <w:r>
        <w:rPr/>
        <w:t xml:space="preserve">二、  消费者品牌偏好分析</w:t>
      </w:r>
    </w:p>
    <w:p>
      <w:pPr>
        <w:spacing w:before="75" w:after="0"/>
      </w:pPr>
      <w:r>
        <w:rPr/>
        <w:t xml:space="preserve">第二节  消费者使用体验与满意度调查</w:t>
      </w:r>
    </w:p>
    <w:p>
      <w:pPr>
        <w:spacing w:before="75" w:after="0"/>
      </w:pPr>
      <w:r>
        <w:rPr/>
        <w:t xml:space="preserve">一、  续航里程、充电便利性等方面满意度</w:t>
      </w:r>
    </w:p>
    <w:p>
      <w:pPr>
        <w:spacing w:before="75" w:after="0"/>
      </w:pPr>
      <w:r>
        <w:rPr/>
        <w:t xml:space="preserve">二、  消费者对新能源汽车售后服务的评价</w:t>
      </w:r>
    </w:p>
    <w:p>
      <w:pPr>
        <w:spacing w:before="75" w:after="0"/>
      </w:pPr>
      <w:r>
        <w:rPr>
          <w:b w:val="1"/>
          <w:bCs w:val="1"/>
        </w:rPr>
        <w:t xml:space="preserve">第九章 新能源汽车出口市场分析</w:t>
      </w:r>
    </w:p>
    <w:p>
      <w:pPr>
        <w:spacing w:before="75" w:after="0"/>
      </w:pPr>
      <w:r>
        <w:rPr/>
        <w:t xml:space="preserve">第一节  中国新能源汽车出口规模与增长趋势</w:t>
      </w:r>
    </w:p>
    <w:p>
      <w:pPr>
        <w:spacing w:before="75" w:after="0"/>
      </w:pPr>
      <w:r>
        <w:rPr/>
        <w:t xml:space="preserve">第二节  主要出口国家和地区市场分析</w:t>
      </w:r>
    </w:p>
    <w:p>
      <w:pPr>
        <w:spacing w:before="75" w:after="0"/>
      </w:pPr>
      <w:r>
        <w:rPr/>
        <w:t xml:space="preserve">一、  欧洲出口市场情况</w:t>
      </w:r>
    </w:p>
    <w:p>
      <w:pPr>
        <w:spacing w:before="75" w:after="0"/>
      </w:pPr>
      <w:r>
        <w:rPr/>
        <w:t xml:space="preserve">二、  亚洲出口市场情况</w:t>
      </w:r>
    </w:p>
    <w:p>
      <w:pPr>
        <w:spacing w:before="75" w:after="0"/>
      </w:pPr>
      <w:r>
        <w:rPr/>
        <w:t xml:space="preserve">三、  其他地区出口市场情况</w:t>
      </w:r>
    </w:p>
    <w:p>
      <w:pPr>
        <w:spacing w:before="75" w:after="0"/>
      </w:pPr>
      <w:r>
        <w:rPr/>
        <w:t xml:space="preserve">第三节  出口面临的挑战与机遇</w:t>
      </w:r>
    </w:p>
    <w:p>
      <w:pPr>
        <w:spacing w:before="75" w:after="0"/>
      </w:pPr>
      <w:r>
        <w:rPr>
          <w:b w:val="1"/>
          <w:bCs w:val="1"/>
        </w:rPr>
        <w:t xml:space="preserve">第十章 新能源汽车与基础设施协同发展</w:t>
      </w:r>
    </w:p>
    <w:p>
      <w:pPr>
        <w:spacing w:before="75" w:after="0"/>
      </w:pPr>
      <w:r>
        <w:rPr/>
        <w:t xml:space="preserve">第一节  充电桩建设现状与规划</w:t>
      </w:r>
    </w:p>
    <w:p>
      <w:pPr>
        <w:spacing w:before="75" w:after="0"/>
      </w:pPr>
      <w:r>
        <w:rPr/>
        <w:t xml:space="preserve">一、  国内充电桩建设数量与布局</w:t>
      </w:r>
    </w:p>
    <w:p>
      <w:pPr>
        <w:spacing w:before="75" w:after="0"/>
      </w:pPr>
      <w:r>
        <w:rPr/>
        <w:t xml:space="preserve">二、  充电桩建设标准与技术规范</w:t>
      </w:r>
    </w:p>
    <w:p>
      <w:pPr>
        <w:spacing w:before="75" w:after="0"/>
      </w:pPr>
      <w:r>
        <w:rPr/>
        <w:t xml:space="preserve">第二节  换电站发展情况</w:t>
      </w:r>
    </w:p>
    <w:p>
      <w:pPr>
        <w:spacing w:before="75" w:after="0"/>
      </w:pPr>
      <w:r>
        <w:rPr/>
        <w:t xml:space="preserve">一、  换电站运营模式分析</w:t>
      </w:r>
    </w:p>
    <w:p>
      <w:pPr>
        <w:spacing w:before="75" w:after="0"/>
      </w:pPr>
      <w:r>
        <w:rPr/>
        <w:t xml:space="preserve">二、  换电站建设规模与发展趋势</w:t>
      </w:r>
    </w:p>
    <w:p>
      <w:pPr>
        <w:spacing w:before="75" w:after="0"/>
      </w:pPr>
      <w:r>
        <w:rPr/>
        <w:t xml:space="preserve">第三节  新能源汽车与基础设施协同发展面临的问题与对策</w:t>
      </w:r>
    </w:p>
    <w:p>
      <w:pPr>
        <w:spacing w:before="75" w:after="0"/>
      </w:pPr>
      <w:r>
        <w:rPr>
          <w:b w:val="1"/>
          <w:bCs w:val="1"/>
        </w:rPr>
        <w:t xml:space="preserve">第十一章 新能源汽车行业成本分析</w:t>
      </w:r>
    </w:p>
    <w:p>
      <w:pPr>
        <w:spacing w:before="75" w:after="0"/>
      </w:pPr>
      <w:r>
        <w:rPr/>
        <w:t xml:space="preserve">第一节  生产成本分析</w:t>
      </w:r>
    </w:p>
    <w:p>
      <w:pPr>
        <w:spacing w:before="75" w:after="0"/>
      </w:pPr>
      <w:r>
        <w:rPr/>
        <w:t xml:space="preserve">一、  原材料成本占比与变化趋势</w:t>
      </w:r>
    </w:p>
    <w:p>
      <w:pPr>
        <w:spacing w:before="75" w:after="0"/>
      </w:pPr>
      <w:r>
        <w:rPr/>
        <w:t xml:space="preserve">二、  制造成本与规模效应</w:t>
      </w:r>
    </w:p>
    <w:p>
      <w:pPr>
        <w:spacing w:before="75" w:after="0"/>
      </w:pPr>
      <w:r>
        <w:rPr/>
        <w:t xml:space="preserve">第二节  销售成本分析</w:t>
      </w:r>
    </w:p>
    <w:p>
      <w:pPr>
        <w:spacing w:before="75" w:after="0"/>
      </w:pPr>
      <w:r>
        <w:rPr/>
        <w:t xml:space="preserve">一、  营销费用与渠道成本</w:t>
      </w:r>
    </w:p>
    <w:p>
      <w:pPr>
        <w:spacing w:before="75" w:after="0"/>
      </w:pPr>
      <w:r>
        <w:rPr/>
        <w:t xml:space="preserve">二、  售后服务成本</w:t>
      </w:r>
    </w:p>
    <w:p>
      <w:pPr>
        <w:spacing w:before="75" w:after="0"/>
      </w:pPr>
      <w:r>
        <w:rPr/>
        <w:t xml:space="preserve">第三节  成本控制策略与建议</w:t>
      </w:r>
    </w:p>
    <w:p>
      <w:pPr>
        <w:spacing w:before="75" w:after="0"/>
      </w:pPr>
      <w:r>
        <w:rPr>
          <w:b w:val="1"/>
          <w:bCs w:val="1"/>
        </w:rPr>
        <w:t xml:space="preserve">第十二章 新能源汽车行业盈利模式分析</w:t>
      </w:r>
    </w:p>
    <w:p>
      <w:pPr>
        <w:spacing w:before="75" w:after="0"/>
      </w:pPr>
      <w:r>
        <w:rPr/>
        <w:t xml:space="preserve">第一节  整车销售盈利模式</w:t>
      </w:r>
    </w:p>
    <w:p>
      <w:pPr>
        <w:spacing w:before="75" w:after="0"/>
      </w:pPr>
      <w:r>
        <w:rPr/>
        <w:t xml:space="preserve">一、  传统销售模式下的盈利情况</w:t>
      </w:r>
    </w:p>
    <w:p>
      <w:pPr>
        <w:spacing w:before="75" w:after="0"/>
      </w:pPr>
      <w:r>
        <w:rPr/>
        <w:t xml:space="preserve">二、  直销模式等新型销售模式的盈利特点</w:t>
      </w:r>
    </w:p>
    <w:p>
      <w:pPr>
        <w:spacing w:before="75" w:after="0"/>
      </w:pPr>
      <w:r>
        <w:rPr/>
        <w:t xml:space="preserve">第二节  电池租赁与服务盈利模式</w:t>
      </w:r>
    </w:p>
    <w:p>
      <w:pPr>
        <w:spacing w:before="75" w:after="0"/>
      </w:pPr>
      <w:r>
        <w:rPr/>
        <w:t xml:space="preserve">一、  电池租赁业务运营模式与盈利情况</w:t>
      </w:r>
    </w:p>
    <w:p>
      <w:pPr>
        <w:spacing w:before="75" w:after="0"/>
      </w:pPr>
      <w:r>
        <w:rPr/>
        <w:t xml:space="preserve">二、  电池回收与梯次利用盈利前景</w:t>
      </w:r>
    </w:p>
    <w:p>
      <w:pPr>
        <w:spacing w:before="75" w:after="0"/>
      </w:pPr>
      <w:r>
        <w:rPr/>
        <w:t xml:space="preserve">第三节  增值服务盈利模式</w:t>
      </w:r>
    </w:p>
    <w:p>
      <w:pPr>
        <w:spacing w:before="75" w:after="0"/>
      </w:pPr>
      <w:r>
        <w:rPr/>
        <w:t xml:space="preserve">一、  智能网联服务收费模式</w:t>
      </w:r>
    </w:p>
    <w:p>
      <w:pPr>
        <w:spacing w:before="75" w:after="0"/>
      </w:pPr>
      <w:r>
        <w:rPr/>
        <w:t xml:space="preserve">二、  出行服务平台盈利模式</w:t>
      </w:r>
    </w:p>
    <w:p>
      <w:pPr>
        <w:spacing w:before="75" w:after="0"/>
      </w:pPr>
      <w:r>
        <w:rPr>
          <w:b w:val="1"/>
          <w:bCs w:val="1"/>
        </w:rPr>
        <w:t xml:space="preserve">第十三章 新能源汽车行业投融资分析</w:t>
      </w:r>
    </w:p>
    <w:p>
      <w:pPr>
        <w:spacing w:before="75" w:after="0"/>
      </w:pPr>
      <w:r>
        <w:rPr/>
        <w:t xml:space="preserve">第一节  行业投融资现状</w:t>
      </w:r>
    </w:p>
    <w:p>
      <w:pPr>
        <w:spacing w:before="75" w:after="0"/>
      </w:pPr>
      <w:r>
        <w:rPr/>
        <w:t xml:space="preserve">一、  投资规模与增长趋势</w:t>
      </w:r>
    </w:p>
    <w:p>
      <w:pPr>
        <w:spacing w:before="75" w:after="0"/>
      </w:pPr>
      <w:r>
        <w:rPr/>
        <w:t xml:space="preserve">二、  融资渠道与方式</w:t>
      </w:r>
    </w:p>
    <w:p>
      <w:pPr>
        <w:spacing w:before="75" w:after="0"/>
      </w:pPr>
      <w:r>
        <w:rPr/>
        <w:t xml:space="preserve">第二节  主要投资机构与投资案例分析</w:t>
      </w:r>
    </w:p>
    <w:p>
      <w:pPr>
        <w:spacing w:before="75" w:after="0"/>
      </w:pPr>
      <w:r>
        <w:rPr/>
        <w:t xml:space="preserve">一、  风险投资机构投资偏好</w:t>
      </w:r>
    </w:p>
    <w:p>
      <w:pPr>
        <w:spacing w:before="75" w:after="0"/>
      </w:pPr>
      <w:r>
        <w:rPr/>
        <w:t xml:space="preserve">二、  产业资本投资布局</w:t>
      </w:r>
    </w:p>
    <w:p>
      <w:pPr>
        <w:spacing w:before="75" w:after="0"/>
      </w:pPr>
      <w:r>
        <w:rPr/>
        <w:t xml:space="preserve">第三节  投融资趋势与建议</w:t>
      </w:r>
    </w:p>
    <w:p>
      <w:pPr>
        <w:spacing w:before="75" w:after="0"/>
      </w:pPr>
      <w:r>
        <w:rPr>
          <w:b w:val="1"/>
          <w:bCs w:val="1"/>
        </w:rPr>
        <w:t xml:space="preserve">第十四章 新能源汽车行业供应链风险管理</w:t>
      </w:r>
    </w:p>
    <w:p>
      <w:pPr>
        <w:spacing w:before="75" w:after="0"/>
      </w:pPr>
      <w:r>
        <w:rPr/>
        <w:t xml:space="preserve">第一节  原材料供应风险</w:t>
      </w:r>
    </w:p>
    <w:p>
      <w:pPr>
        <w:spacing w:before="75" w:after="0"/>
      </w:pPr>
      <w:r>
        <w:rPr/>
        <w:t xml:space="preserve">一、  关键原材料供应稳定性分析</w:t>
      </w:r>
    </w:p>
    <w:p>
      <w:pPr>
        <w:spacing w:before="75" w:after="0"/>
      </w:pPr>
      <w:r>
        <w:rPr/>
        <w:t xml:space="preserve">二、  原材料价格波动风险与应对措施</w:t>
      </w:r>
    </w:p>
    <w:p>
      <w:pPr>
        <w:spacing w:before="75" w:after="0"/>
      </w:pPr>
      <w:r>
        <w:rPr/>
        <w:t xml:space="preserve">第二节  零部件供应风险</w:t>
      </w:r>
    </w:p>
    <w:p>
      <w:pPr>
        <w:spacing w:before="75" w:after="0"/>
      </w:pPr>
      <w:r>
        <w:rPr/>
        <w:t xml:space="preserve">一、  芯片短缺等零部件供应瓶颈问题</w:t>
      </w:r>
    </w:p>
    <w:p>
      <w:pPr>
        <w:spacing w:before="75" w:after="0"/>
      </w:pPr>
      <w:r>
        <w:rPr/>
        <w:t xml:space="preserve">二、  零部件供应商质量管控风险</w:t>
      </w:r>
    </w:p>
    <w:p>
      <w:pPr>
        <w:spacing w:before="75" w:after="0"/>
      </w:pPr>
      <w:r>
        <w:rPr/>
        <w:t xml:space="preserve">第三节  供应链协同与风险管理策略</w:t>
      </w:r>
    </w:p>
    <w:p>
      <w:pPr>
        <w:spacing w:before="75" w:after="0"/>
      </w:pPr>
      <w:r>
        <w:rPr>
          <w:b w:val="1"/>
          <w:bCs w:val="1"/>
        </w:rPr>
        <w:t xml:space="preserve">第十五章 新能源汽车行业碳减排与可持续发展</w:t>
      </w:r>
    </w:p>
    <w:p>
      <w:pPr>
        <w:spacing w:before="75" w:after="0"/>
      </w:pPr>
      <w:r>
        <w:rPr/>
        <w:t xml:space="preserve">第一节  新能源汽车碳减排效果评估</w:t>
      </w:r>
    </w:p>
    <w:p>
      <w:pPr>
        <w:spacing w:before="75" w:after="0"/>
      </w:pPr>
      <w:r>
        <w:rPr/>
        <w:t xml:space="preserve">一、  全生命周期碳排放分析</w:t>
      </w:r>
    </w:p>
    <w:p>
      <w:pPr>
        <w:spacing w:before="75" w:after="0"/>
      </w:pPr>
      <w:r>
        <w:rPr/>
        <w:t xml:space="preserve">二、  与传统燃油汽车碳减排对比</w:t>
      </w:r>
    </w:p>
    <w:p>
      <w:pPr>
        <w:spacing w:before="75" w:after="0"/>
      </w:pPr>
      <w:r>
        <w:rPr/>
        <w:t xml:space="preserve">第二节  行业可持续发展面临的挑战与机遇</w:t>
      </w:r>
    </w:p>
    <w:p>
      <w:pPr>
        <w:spacing w:before="75" w:after="0"/>
      </w:pPr>
      <w:r>
        <w:rPr/>
        <w:t xml:space="preserve">一、  电池回收与环保问题</w:t>
      </w:r>
    </w:p>
    <w:p>
      <w:pPr>
        <w:spacing w:before="75" w:after="0"/>
      </w:pPr>
      <w:r>
        <w:rPr/>
        <w:t xml:space="preserve">二、  绿色供应链建设机遇</w:t>
      </w:r>
    </w:p>
    <w:p>
      <w:pPr>
        <w:spacing w:before="75" w:after="0"/>
      </w:pPr>
      <w:r>
        <w:rPr/>
        <w:t xml:space="preserve">第三节  促进新能源汽车行业可持续发展的政策建议</w:t>
      </w:r>
    </w:p>
    <w:p>
      <w:pPr>
        <w:spacing w:before="75" w:after="0"/>
      </w:pPr>
      <w:r>
        <w:rPr>
          <w:b w:val="1"/>
          <w:bCs w:val="1"/>
        </w:rPr>
        <w:t xml:space="preserve">第十六章 新能源汽车行业标准与法规动态</w:t>
      </w:r>
    </w:p>
    <w:p>
      <w:pPr>
        <w:spacing w:before="75" w:after="0"/>
      </w:pPr>
      <w:r>
        <w:rPr/>
        <w:t xml:space="preserve">第一节  国内外新能源汽车标准体系建设</w:t>
      </w:r>
    </w:p>
    <w:p>
      <w:pPr>
        <w:spacing w:before="75" w:after="0"/>
      </w:pPr>
      <w:r>
        <w:rPr/>
        <w:t xml:space="preserve">一、  安全标准</w:t>
      </w:r>
    </w:p>
    <w:p>
      <w:pPr>
        <w:spacing w:before="75" w:after="0"/>
      </w:pPr>
      <w:r>
        <w:rPr/>
        <w:t xml:space="preserve">二、  性能标准</w:t>
      </w:r>
    </w:p>
    <w:p>
      <w:pPr>
        <w:spacing w:before="75" w:after="0"/>
      </w:pPr>
      <w:r>
        <w:rPr/>
        <w:t xml:space="preserve">三、  充电标准</w:t>
      </w:r>
    </w:p>
    <w:p>
      <w:pPr>
        <w:spacing w:before="75" w:after="0"/>
      </w:pPr>
      <w:r>
        <w:rPr/>
        <w:t xml:space="preserve">第二节  行业法规政策更新与影响</w:t>
      </w:r>
    </w:p>
    <w:p>
      <w:pPr>
        <w:spacing w:before="75" w:after="0"/>
      </w:pPr>
      <w:r>
        <w:rPr/>
        <w:t xml:space="preserve">一、  补贴政策调整</w:t>
      </w:r>
    </w:p>
    <w:p>
      <w:pPr>
        <w:spacing w:before="75" w:after="0"/>
      </w:pPr>
      <w:r>
        <w:rPr/>
        <w:t xml:space="preserve">二、  双积分政策实施效果与发展趋势</w:t>
      </w:r>
    </w:p>
    <w:p>
      <w:pPr>
        <w:spacing w:before="75" w:after="0"/>
      </w:pPr>
      <w:r>
        <w:rPr>
          <w:b w:val="1"/>
          <w:bCs w:val="1"/>
        </w:rPr>
        <w:t xml:space="preserve">第十七章 新能源汽车行业热点事件与影响分析</w:t>
      </w:r>
    </w:p>
    <w:p>
      <w:pPr>
        <w:spacing w:before="75" w:after="0"/>
      </w:pPr>
      <w:r>
        <w:rPr/>
        <w:t xml:space="preserve">第一节  近期热点事件梳理</w:t>
      </w:r>
    </w:p>
    <w:p>
      <w:pPr>
        <w:spacing w:before="75" w:after="0"/>
      </w:pPr>
      <w:r>
        <w:rPr/>
        <w:t xml:space="preserve">一、  技术突破与创新成果</w:t>
      </w:r>
    </w:p>
    <w:p>
      <w:pPr>
        <w:spacing w:before="75" w:after="0"/>
      </w:pPr>
      <w:r>
        <w:rPr/>
        <w:t xml:space="preserve">二、  企业战略合作与并购事件</w:t>
      </w:r>
    </w:p>
    <w:p>
      <w:pPr>
        <w:spacing w:before="75" w:after="0"/>
      </w:pPr>
      <w:r>
        <w:rPr/>
        <w:t xml:space="preserve">第二节  热点事件对行业发展的影响</w:t>
      </w:r>
    </w:p>
    <w:p>
      <w:pPr>
        <w:spacing w:before="75" w:after="0"/>
      </w:pPr>
      <w:r>
        <w:rPr/>
        <w:t xml:space="preserve">一、  对市场竞争格局的影响</w:t>
      </w:r>
    </w:p>
    <w:p>
      <w:pPr>
        <w:spacing w:before="75" w:after="0"/>
      </w:pPr>
      <w:r>
        <w:rPr/>
        <w:t xml:space="preserve">二、  对技术发展趋势的影响</w:t>
      </w:r>
    </w:p>
    <w:p>
      <w:pPr>
        <w:spacing w:before="75" w:after="0"/>
      </w:pPr>
      <w:r>
        <w:rPr>
          <w:b w:val="1"/>
          <w:bCs w:val="1"/>
        </w:rPr>
        <w:t xml:space="preserve">第十八章 2026-2031年新能源汽车行业发展预测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全球市场规模预测</w:t>
      </w:r>
    </w:p>
    <w:p>
      <w:pPr>
        <w:spacing w:before="75" w:after="0"/>
      </w:pPr>
      <w:r>
        <w:rPr/>
        <w:t xml:space="preserve">二、  中国市场规模预测</w:t>
      </w:r>
    </w:p>
    <w:p>
      <w:pPr>
        <w:spacing w:before="75" w:after="0"/>
      </w:pPr>
      <w:r>
        <w:rPr/>
        <w:t xml:space="preserve">第二节  技术发展预测</w:t>
      </w:r>
    </w:p>
    <w:p>
      <w:pPr>
        <w:spacing w:before="75" w:after="0"/>
      </w:pPr>
      <w:r>
        <w:rPr/>
        <w:t xml:space="preserve">一、  电池技术发展水平预测</w:t>
      </w:r>
    </w:p>
    <w:p>
      <w:pPr>
        <w:spacing w:before="75" w:after="0"/>
      </w:pPr>
      <w:r>
        <w:rPr/>
        <w:t xml:space="preserve">二、  自动驾驶与智能网联技术应用程度预测</w:t>
      </w:r>
    </w:p>
    <w:p>
      <w:pPr>
        <w:spacing w:before="75" w:after="0"/>
      </w:pPr>
      <w:r>
        <w:rPr/>
        <w:t xml:space="preserve">第三节  竞争格局变化预测</w:t>
      </w:r>
    </w:p>
    <w:p>
      <w:pPr>
        <w:spacing w:before="75" w:after="0"/>
      </w:pPr>
      <w:r>
        <w:rPr>
          <w:b w:val="1"/>
          <w:bCs w:val="1"/>
        </w:rPr>
        <w:t xml:space="preserve">第十九章 新能源汽车行业发展策略与建议</w:t>
      </w:r>
    </w:p>
    <w:p>
      <w:pPr>
        <w:spacing w:before="75" w:after="0"/>
      </w:pPr>
      <w:r>
        <w:rPr/>
        <w:t xml:space="preserve">第一节  企业发展策略</w:t>
      </w:r>
    </w:p>
    <w:p>
      <w:pPr>
        <w:spacing w:before="75" w:after="0"/>
      </w:pPr>
      <w:r>
        <w:rPr/>
        <w:t xml:space="preserve">一、  技术创新策略</w:t>
      </w:r>
    </w:p>
    <w:p>
      <w:pPr>
        <w:spacing w:before="75" w:after="0"/>
      </w:pPr>
      <w:r>
        <w:rPr/>
        <w:t xml:space="preserve">二、  市场拓展策略</w:t>
      </w:r>
    </w:p>
    <w:p>
      <w:pPr>
        <w:spacing w:before="75" w:after="0"/>
      </w:pPr>
      <w:r>
        <w:rPr/>
        <w:t xml:space="preserve">三、  供应链管理策略</w:t>
      </w:r>
    </w:p>
    <w:p>
      <w:pPr>
        <w:spacing w:before="75" w:after="0"/>
      </w:pPr>
      <w:r>
        <w:rPr/>
        <w:t xml:space="preserve">第二节  政府政策建议</w:t>
      </w:r>
    </w:p>
    <w:p>
      <w:pPr>
        <w:spacing w:before="75" w:after="0"/>
      </w:pPr>
      <w:r>
        <w:rPr/>
        <w:t xml:space="preserve">一、  完善政策支持体系</w:t>
      </w:r>
    </w:p>
    <w:p>
      <w:pPr>
        <w:spacing w:before="75" w:after="0"/>
      </w:pPr>
      <w:r>
        <w:rPr/>
        <w:t xml:space="preserve">二、  加强基础设施建设引导</w:t>
      </w:r>
    </w:p>
    <w:p>
      <w:pPr>
        <w:spacing w:before="75" w:after="0"/>
      </w:pPr>
      <w:r>
        <w:rPr/>
        <w:t xml:space="preserve">三、  促进产业协同发展</w:t>
      </w:r>
    </w:p>
    <w:p>
      <w:pPr>
        <w:spacing w:before="75" w:after="0"/>
      </w:pPr>
      <w:r>
        <w:rPr>
          <w:b w:val="1"/>
          <w:bCs w:val="1"/>
        </w:rPr>
        <w:t xml:space="preserve">第二十章 研究结论与展望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第二节  研究不足与展望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图表：国内外新能源汽车政策时间轴</w:t>
      </w:r>
    </w:p>
    <w:p>
      <w:pPr>
        <w:spacing w:before="75" w:after="0"/>
      </w:pPr>
      <w:r>
        <w:rPr/>
        <w:t xml:space="preserve">图表：全球新能源汽车历年销量变化趋势图</w:t>
      </w:r>
    </w:p>
    <w:p>
      <w:pPr>
        <w:spacing w:before="75" w:after="0"/>
      </w:pPr>
      <w:r>
        <w:rPr/>
        <w:t xml:space="preserve">图表：中国新能源汽车区域市场销量占比图</w:t>
      </w:r>
    </w:p>
    <w:p>
      <w:pPr>
        <w:spacing w:before="75" w:after="0"/>
      </w:pPr>
      <w:r>
        <w:rPr/>
        <w:t xml:space="preserve">图表：主要电池制造企业产能对比表</w:t>
      </w:r>
    </w:p>
    <w:p>
      <w:pPr>
        <w:spacing w:before="75" w:after="0"/>
      </w:pPr>
      <w:r>
        <w:rPr/>
        <w:t xml:space="preserve">图表：电池技术发展路线图</w:t>
      </w:r>
    </w:p>
    <w:p>
      <w:pPr>
        <w:spacing w:before="75" w:after="0"/>
      </w:pPr>
      <w:r>
        <w:rPr/>
        <w:t xml:space="preserve">图表：全球新能源汽车企业市场份额排名表</w:t>
      </w:r>
    </w:p>
    <w:p>
      <w:pPr>
        <w:spacing w:before="75" w:after="0"/>
      </w:pPr>
      <w:r>
        <w:rPr/>
        <w:t xml:space="preserve">图表：消费者购买新能源汽车影响因素雷达图</w:t>
      </w:r>
    </w:p>
    <w:p>
      <w:pPr>
        <w:spacing w:before="75" w:after="0"/>
      </w:pPr>
      <w:r>
        <w:rPr/>
        <w:t xml:space="preserve">图表：中国新能源汽车出口地区分布饼状图</w:t>
      </w:r>
    </w:p>
    <w:p>
      <w:pPr>
        <w:spacing w:before="75" w:after="0"/>
      </w:pPr>
      <w:r>
        <w:rPr/>
        <w:t xml:space="preserve">图表：国内充电桩建设数量增长趋势图</w:t>
      </w:r>
    </w:p>
    <w:p>
      <w:pPr>
        <w:spacing w:before="75" w:after="0"/>
      </w:pPr>
      <w:r>
        <w:rPr/>
        <w:t xml:space="preserve">图表：新能源汽车生产成本构成表</w:t>
      </w:r>
    </w:p>
    <w:p>
      <w:pPr>
        <w:spacing w:before="75" w:after="0"/>
      </w:pPr>
      <w:r>
        <w:rPr/>
        <w:t xml:space="preserve">图表：不同盈利模式下企业利润结构对比图</w:t>
      </w:r>
    </w:p>
    <w:p>
      <w:pPr>
        <w:spacing w:before="75" w:after="0"/>
      </w:pPr>
      <w:r>
        <w:rPr/>
        <w:t xml:space="preserve">图表：主要投资机构投资新能源汽车企业案例表</w:t>
      </w:r>
    </w:p>
    <w:p>
      <w:pPr>
        <w:spacing w:before="75" w:after="0"/>
      </w:pPr>
      <w:r>
        <w:rPr/>
        <w:t xml:space="preserve">图表：原材料价格波动对企业成本影响曲线图</w:t>
      </w:r>
    </w:p>
    <w:p>
      <w:pPr>
        <w:spacing w:before="75" w:after="0"/>
      </w:pPr>
      <w:r>
        <w:rPr/>
        <w:t xml:space="preserve">图表：新能源汽车全生命周期碳排放对比柱状图</w:t>
      </w:r>
    </w:p>
    <w:p>
      <w:pPr>
        <w:spacing w:before="75" w:after="0"/>
      </w:pPr>
      <w:r>
        <w:rPr/>
        <w:t xml:space="preserve">图表：国内外新能源汽车标准对比表</w:t>
      </w:r>
    </w:p>
    <w:p>
      <w:pPr>
        <w:spacing w:before="75" w:after="0"/>
      </w:pPr>
      <w:r>
        <w:rPr/>
        <w:t xml:space="preserve">图表：2026-2031年全球新能源汽车市场规模预测折线图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本文地址：https://www.51baogao.cn/baogao/20250416/2980934.shtml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6/2980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国内外新能源汽车行业市场发展分析及投融资与趋势预测研究报告(2026-2031版)</dc:title>
  <dc:description>国内外新能源汽车行业市场发展分析及投融资与趋势预测研究报告(2026-2031版)</dc:description>
  <dc:subject>国内外新能源汽车行业市场发展分析及投融资与趋势预测研究报告(2026-2031版)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2026-04-08T16:33:22+08:00</dcterms:created>
  <dcterms:modified xsi:type="dcterms:W3CDTF">2026-04-08T16:33:22+08:00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