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中国驻极体传声器行业市场发展分析及竞争格局与投资前景研究报告(2026-2031版)</w:t>
      </w:r>
    </w:p>
    <w:p>
      <w:pPr>
        <w:spacing w:after="150"/>
      </w:pPr>
      <w:r>
        <w:rPr>
          <w:b w:val="1"/>
          <w:bCs w:val="1"/>
        </w:rPr>
        <w:t xml:space="preserve">报告简介</w:t>
      </w:r>
    </w:p>
    <w:p>
      <w:pPr>
        <w:spacing w:after="150"/>
      </w:pPr>
      <w:r>
        <w:rPr/>
        <w:t xml:space="preserve">驻极体传声器是一种利用驻极体材料的特性将声音信号转换为电信号的声学传感器。它基于驻极体薄膜在极化后能够长期保持电荷的原理，当声波作用于薄膜时，薄膜的振动会引起电荷分布的变化，从而产生相应的电信号输出。这种传声器具有体积小、灵敏度高、成本低等优点，广泛应用于各种电子设备中，如手机、录音笔、助听器等，是现代声学技术中不可或缺的重要组成部分。</w:t>
      </w:r>
    </w:p>
    <w:p>
      <w:pPr>
        <w:spacing w:after="150"/>
      </w:pPr>
      <w:r>
        <w:rPr/>
        <w:t xml:space="preserve">驻极体传声器行业的发展具有极其重要的意义。首先，它推动了电子设备小型化和高性能化的进程。随着人们对便携式电子设备需求的不断增加，驻极体传声器的小型化和高性能化为这些设备的优化设计提供了关键技术支持，使其能够更好地满足消费者对于音质和便携性的双重需求。其次，该行业的发展促进了声学技术的创新与进步。驻极体传声器在研发过程中不断引入新材料、新工艺和新技术，不仅提升了自身的性能，还带动了相关声学领域的技术突破，为音频采集、语音识别等技术的发展奠定了坚实基础，进而推动了整个电子信息产业的繁荣。</w:t>
      </w:r>
    </w:p>
    <w:p>
      <w:pPr>
        <w:spacing w:after="150"/>
      </w:pPr>
      <w:r>
        <w:rPr/>
        <w:t xml:space="preserve">驻极体传声器行业研究报告旨在从国家经济和产业发展的战略入手，分析驻极体传声器未来的政策走向和监管体制的发展趋势，挖掘驻极体传声器行业的市场潜力，基于重点细分市场领域的深度研究，提供对产业规模、产业结构、区域结构、市场竞争、产业盈利水平等多个角度市场变化的生动描绘，清晰发展方向。预测未来驻极体传声器业务的市场前景，以帮助客户拨开政策迷雾，寻找驻极体传声器行业的投资商机。报告在大量的分析、预测的基础上，研究了驻极体传声器行业今后的发展与投资策略，为驻极体传声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驻极体传声器相关企业和科研单位等的实地调查，对国内外驻极体传声器行业的供给与需求状况、相关行业的发展状况、市场消费变化等进行了分析。重点研究了主要驻极体传声器品牌的发展状况，以及未来中国驻极体传声器行业将面临的机遇以及企业的应对策略。报告还分析了驻极体传声器市场的竞争格局，行业的发展动向，并对行业相关政策进行了介绍和政策趋向研判，是驻极体传声器生产企业、科研单位、零售企业等单位准确了解目前驻极体传声器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驻极体传声器市场特征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驻极体传声器行业发展的\"波特五力模型\"分析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2021-2026年全球驻极体传声器市场发展环境现状分析</w:t>
      </w:r>
    </w:p>
    <w:p>
      <w:pPr>
        <w:spacing w:before="75" w:after="0"/>
      </w:pPr>
      <w:r>
        <w:rPr/>
        <w:t xml:space="preserve">第一节 驻极体传声器发展环境分析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二、驻极体传声器行业相关政策分析</w:t>
      </w:r>
    </w:p>
    <w:p>
      <w:pPr>
        <w:spacing w:before="75" w:after="0"/>
      </w:pPr>
      <w:r>
        <w:rPr/>
        <w:t xml:space="preserve">第四节 驻极体传声器行业技术环境分析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2021-2026年全球和国内驻极体传声器市场供需平衡调查分析</w:t>
      </w:r>
    </w:p>
    <w:p>
      <w:pPr>
        <w:spacing w:before="75" w:after="0"/>
      </w:pPr>
      <w:r>
        <w:rPr/>
        <w:t xml:space="preserve">第一节 2021-2026年国际驻极体传声器市场现状分析</w:t>
      </w:r>
    </w:p>
    <w:p>
      <w:pPr>
        <w:spacing w:before="75" w:after="0"/>
      </w:pPr>
      <w:r>
        <w:rPr/>
        <w:t xml:space="preserve">一、国际驻极体传声器市场发展历程</w:t>
      </w:r>
    </w:p>
    <w:p>
      <w:pPr>
        <w:spacing w:before="75" w:after="0"/>
      </w:pPr>
      <w:r>
        <w:rPr/>
        <w:t xml:space="preserve">二、国际主要国家驻极体传声器发展情况分析</w:t>
      </w:r>
    </w:p>
    <w:p>
      <w:pPr>
        <w:spacing w:before="75" w:after="0"/>
      </w:pPr>
      <w:r>
        <w:rPr/>
        <w:t xml:space="preserve">三、国际驻极体传声器市场发展趋势</w:t>
      </w:r>
    </w:p>
    <w:p>
      <w:pPr>
        <w:spacing w:before="75" w:after="0"/>
      </w:pPr>
      <w:r>
        <w:rPr/>
        <w:t xml:space="preserve">第二节 2021-2026年中国驻极体传声器市场供需平衡分析</w:t>
      </w:r>
    </w:p>
    <w:p>
      <w:pPr>
        <w:spacing w:before="75" w:after="0"/>
      </w:pPr>
      <w:r>
        <w:rPr/>
        <w:t xml:space="preserve">一、2021-2026年中国驻极体传声器市场市场规模分析</w:t>
      </w:r>
    </w:p>
    <w:p>
      <w:pPr>
        <w:spacing w:before="75" w:after="0"/>
      </w:pPr>
      <w:r>
        <w:rPr/>
        <w:t xml:space="preserve">二、2021-2026年中国驻极体传声器市场供给统计分析</w:t>
      </w:r>
    </w:p>
    <w:p>
      <w:pPr>
        <w:spacing w:before="75" w:after="0"/>
      </w:pPr>
      <w:r>
        <w:rPr/>
        <w:t xml:space="preserve">三、2021-2026年中国驻极体传声器市场需求统计分析</w:t>
      </w:r>
    </w:p>
    <w:p>
      <w:pPr>
        <w:spacing w:before="75" w:after="0"/>
      </w:pPr>
      <w:r>
        <w:rPr/>
        <w:t xml:space="preserve">第三节 2021-2026年影响驻极体传声器市场供需平衡的因素分析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驻极体传声器市场发展特点分析</w:t>
      </w:r>
    </w:p>
    <w:p>
      <w:pPr>
        <w:spacing w:before="75" w:after="0"/>
      </w:pPr>
      <w:r>
        <w:rPr/>
        <w:t xml:space="preserve">第一节 驻极体传声器市场周期性、季节性等特点</w:t>
      </w:r>
    </w:p>
    <w:p>
      <w:pPr>
        <w:spacing w:before="75" w:after="0"/>
      </w:pPr>
      <w:r>
        <w:rPr/>
        <w:t xml:space="preserve">第二节 驻极体传声器行业壁垒</w:t>
      </w:r>
    </w:p>
    <w:p>
      <w:pPr>
        <w:spacing w:before="75" w:after="0"/>
      </w:pPr>
      <w:r>
        <w:rPr/>
        <w:t xml:space="preserve">一、驻极体传声器行业进入壁垒</w:t>
      </w:r>
    </w:p>
    <w:p>
      <w:pPr>
        <w:spacing w:before="75" w:after="0"/>
      </w:pPr>
      <w:r>
        <w:rPr/>
        <w:t xml:space="preserve">二、驻极体传声器行业技术壁垒</w:t>
      </w:r>
    </w:p>
    <w:p>
      <w:pPr>
        <w:spacing w:before="75" w:after="0"/>
      </w:pPr>
      <w:r>
        <w:rPr/>
        <w:t xml:space="preserve">三、驻极体传声器行业人才壁垒</w:t>
      </w:r>
    </w:p>
    <w:p>
      <w:pPr>
        <w:spacing w:before="75" w:after="0"/>
      </w:pPr>
      <w:r>
        <w:rPr/>
        <w:t xml:space="preserve">四、驻极体传声器行业政策壁垒</w:t>
      </w:r>
    </w:p>
    <w:p>
      <w:pPr>
        <w:spacing w:before="75" w:after="0"/>
      </w:pPr>
      <w:r>
        <w:rPr/>
        <w:t xml:space="preserve">第三节 驻极体传声器市场发展swot分析</w:t>
      </w:r>
    </w:p>
    <w:p>
      <w:pPr>
        <w:spacing w:before="75" w:after="0"/>
      </w:pPr>
      <w:r>
        <w:rPr/>
        <w:t xml:space="preserve">一、驻极体传声器市场发展优势分析</w:t>
      </w:r>
    </w:p>
    <w:p>
      <w:pPr>
        <w:spacing w:before="75" w:after="0"/>
      </w:pPr>
      <w:r>
        <w:rPr/>
        <w:t xml:space="preserve">二、驻极体传声器市场发展劣势分析</w:t>
      </w:r>
    </w:p>
    <w:p>
      <w:pPr>
        <w:spacing w:before="75" w:after="0"/>
      </w:pPr>
      <w:r>
        <w:rPr/>
        <w:t xml:space="preserve">三、驻极体传声器市场机遇分析</w:t>
      </w:r>
    </w:p>
    <w:p>
      <w:pPr>
        <w:spacing w:before="75" w:after="0"/>
      </w:pPr>
      <w:r>
        <w:rPr/>
        <w:t xml:space="preserve">四、驻极体传声器市场威胁分析</w:t>
      </w:r>
    </w:p>
    <w:p>
      <w:pPr>
        <w:spacing w:before="75" w:after="0"/>
      </w:pPr>
      <w:r>
        <w:rPr/>
        <w:t xml:space="preserve">第四节 驻极体传声器市场竞争程度分析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2021-2026年中国驻极体传声器市场重点区域运行分析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歌尔股份有限公司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共达电声股份有限公司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瀛通通讯股份有限公司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佳禾智能科技股份有限公司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美律实业(深圳)有限公司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朝阳电子科技股份有限公司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knowles corporation(楼氏电子)</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tdk corporation(tdk株式会社)</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hosiden corporation(星电株式会社)</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merck kgaa(默克集团)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2021-2026年中国驻极体传声器市场竞争格局与企业竞争力评价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驻极体传声器行业营销渠道分析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三、各类渠道对驻极体传声器行业的影响</w:t>
      </w:r>
    </w:p>
    <w:p>
      <w:pPr>
        <w:spacing w:before="75" w:after="0"/>
      </w:pPr>
      <w:r>
        <w:rPr/>
        <w:t xml:space="preserve">四、主要驻极体传声器企业渠道策略研究</w:t>
      </w:r>
    </w:p>
    <w:p>
      <w:pPr>
        <w:spacing w:before="75" w:after="0"/>
      </w:pPr>
      <w:r>
        <w:rPr/>
        <w:t xml:space="preserve">第二节 驻极体传声器行业主要客户群分析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2026-2031年驻极体传声器市场发展分析预测</w:t>
      </w:r>
    </w:p>
    <w:p>
      <w:pPr>
        <w:spacing w:before="75" w:after="0"/>
      </w:pPr>
      <w:r>
        <w:rPr/>
        <w:t xml:space="preserve">第一节 2026-2031年中国驻极体传声器市场规模预测</w:t>
      </w:r>
    </w:p>
    <w:p>
      <w:pPr>
        <w:spacing w:before="75" w:after="0"/>
      </w:pPr>
      <w:r>
        <w:rPr/>
        <w:t xml:space="preserve">第二节 2026-2031年中国驻极体传声器行业产值规模预测</w:t>
      </w:r>
    </w:p>
    <w:p>
      <w:pPr>
        <w:spacing w:before="75" w:after="0"/>
      </w:pPr>
      <w:r>
        <w:rPr/>
        <w:t xml:space="preserve">第三节 2026-2031年中国驻极体传声器市场需求趋势预测</w:t>
      </w:r>
    </w:p>
    <w:p>
      <w:pPr>
        <w:spacing w:before="75" w:after="0"/>
      </w:pPr>
      <w:r>
        <w:rPr>
          <w:b w:val="1"/>
          <w:bCs w:val="1"/>
        </w:rPr>
        <w:t xml:space="preserve">第十章 驻极体传声器行业投资前景与投资策略分析</w:t>
      </w:r>
    </w:p>
    <w:p>
      <w:pPr>
        <w:spacing w:before="75" w:after="0"/>
      </w:pPr>
      <w:r>
        <w:rPr/>
        <w:t xml:space="preserve">第一节 驻极体传声器行业投资价值分析</w:t>
      </w:r>
    </w:p>
    <w:p>
      <w:pPr>
        <w:spacing w:before="75" w:after="0"/>
      </w:pPr>
      <w:r>
        <w:rPr/>
        <w:t xml:space="preserve">一、驻极体传声器行业发展前景分析</w:t>
      </w:r>
    </w:p>
    <w:p>
      <w:pPr>
        <w:spacing w:before="75" w:after="0"/>
      </w:pPr>
      <w:r>
        <w:rPr/>
        <w:t xml:space="preserve">二、驻极体传声器行业盈利能力预测</w:t>
      </w:r>
    </w:p>
    <w:p>
      <w:pPr>
        <w:spacing w:before="75" w:after="0"/>
      </w:pPr>
      <w:r>
        <w:rPr/>
        <w:t xml:space="preserve">第二节 驻极体传声器行业投资风险分析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驻极体传声器行业投资策略分析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中国驻极体传声器行业投资风险及对策分析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驻极体传声器行业投资机会与建议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业内专家对中国驻极体传声器行业总结及企业重点客户管理建议</w:t>
      </w:r>
    </w:p>
    <w:p>
      <w:pPr>
        <w:spacing w:before="75" w:after="0"/>
      </w:pPr>
      <w:r>
        <w:rPr/>
        <w:t xml:space="preserve">第一节 驻极体传声器行业企业问题总结</w:t>
      </w:r>
    </w:p>
    <w:p>
      <w:pPr>
        <w:spacing w:before="75" w:after="0"/>
      </w:pPr>
      <w:r>
        <w:rPr/>
        <w:t xml:space="preserve">第二节 驻极体传声器企业应对策略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驻极体传声器市场的重点客户战略实施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驻极体传声器项目投资建议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图表：国内外驻极体传声器市场需求情况</w:t>
      </w:r>
    </w:p>
    <w:p>
      <w:pPr>
        <w:spacing w:before="75" w:after="0"/>
      </w:pPr>
      <w:r>
        <w:rPr/>
        <w:t xml:space="preserve">图表：2021-2026年中国驻极体传声器行业市场规模及增速</w:t>
      </w:r>
    </w:p>
    <w:p>
      <w:pPr>
        <w:spacing w:before="75" w:after="0"/>
      </w:pPr>
      <w:r>
        <w:rPr/>
        <w:t xml:space="preserve">图表：2026-2031年中国驻极体传声器行业市场规模及增速预测</w:t>
      </w:r>
    </w:p>
    <w:p>
      <w:pPr>
        <w:spacing w:before="75" w:after="0"/>
      </w:pPr>
      <w:r>
        <w:rPr/>
        <w:t xml:space="preserve">图表：2021-2026年驻极体传声器市场规模及增速</w:t>
      </w:r>
    </w:p>
    <w:p>
      <w:pPr>
        <w:spacing w:before="75" w:after="0"/>
      </w:pPr>
      <w:r>
        <w:rPr/>
        <w:t xml:space="preserve">图表：2026-2031年驻极体传声器市场规模及增速预测</w:t>
      </w:r>
    </w:p>
    <w:p>
      <w:pPr>
        <w:spacing w:before="75" w:after="0"/>
      </w:pPr>
      <w:r>
        <w:rPr/>
        <w:t xml:space="preserve">图表：2021-2026年驻极体传声器重点企业市场份额</w:t>
      </w:r>
    </w:p>
    <w:p>
      <w:pPr>
        <w:spacing w:before="75" w:after="0"/>
      </w:pPr>
      <w:r>
        <w:rPr/>
        <w:t xml:space="preserve">图表：2026-2031年驻极体传声器区域结构</w:t>
      </w:r>
    </w:p>
    <w:p>
      <w:pPr>
        <w:spacing w:before="75" w:after="0"/>
      </w:pPr>
      <w:r>
        <w:rPr/>
        <w:t xml:space="preserve">图表：2026-2031年驻极体传声器渠道结构</w:t>
      </w:r>
    </w:p>
    <w:p>
      <w:pPr>
        <w:spacing w:before="75" w:after="0"/>
      </w:pPr>
      <w:r>
        <w:rPr/>
        <w:t xml:space="preserve">图表：2021-2026年驻极体传声器需求总量</w:t>
      </w:r>
    </w:p>
    <w:p>
      <w:pPr>
        <w:spacing w:before="75" w:after="0"/>
      </w:pPr>
      <w:r>
        <w:rPr/>
        <w:t xml:space="preserve">图表：2026-2031年驻极体传声器需求总量预测</w:t>
      </w:r>
    </w:p>
    <w:p>
      <w:pPr>
        <w:spacing w:before="75" w:after="0"/>
      </w:pPr>
      <w:r>
        <w:rPr/>
        <w:t xml:space="preserve">图表：2021-2026年驻极体传声器需求集中度</w:t>
      </w:r>
    </w:p>
    <w:p>
      <w:pPr>
        <w:spacing w:before="75" w:after="0"/>
      </w:pPr>
      <w:r>
        <w:rPr/>
        <w:t xml:space="preserve">图表：2021-2026年驻极体传声器需求增长速度</w:t>
      </w:r>
    </w:p>
    <w:p>
      <w:pPr>
        <w:spacing w:before="75" w:after="0"/>
      </w:pPr>
      <w:r>
        <w:rPr/>
        <w:t xml:space="preserve">图表：2021-2026年驻极体传声器产值分析</w:t>
      </w:r>
    </w:p>
    <w:p>
      <w:pPr>
        <w:spacing w:before="75" w:after="0"/>
      </w:pPr>
      <w:r>
        <w:rPr/>
        <w:t xml:space="preserve">图表：2021-2026年驻极体传声器供给增长速度</w:t>
      </w:r>
    </w:p>
    <w:p>
      <w:pPr>
        <w:spacing w:before="75" w:after="0"/>
      </w:pPr>
      <w:r>
        <w:rPr/>
        <w:t xml:space="preserve">图表：2026-2031年驻极体传声器产值规模预测</w:t>
      </w:r>
    </w:p>
    <w:p>
      <w:pPr>
        <w:spacing w:before="75" w:after="0"/>
      </w:pPr>
      <w:r>
        <w:rPr/>
        <w:t xml:space="preserve">图表：2021-2026年驻极体传声器市场集中度</w:t>
      </w:r>
    </w:p>
    <w:p>
      <w:pPr>
        <w:spacing w:before="75" w:after="0"/>
      </w:pPr>
      <w:r>
        <w:rPr/>
        <w:t xml:space="preserve">图表：2026-2031年驻极体传声器企业区域分布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本文地址：https://www.51baogao.cn/baogao/20250416/2980937.shtml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6/298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中国驻极体传声器行业市场发展分析及竞争格局与投资前景研究报告(2026-2031版)</dc:title>
  <dc:description>中国驻极体传声器行业市场发展分析及竞争格局与投资前景研究报告(2026-2031版)</dc:description>
  <dc:subject>中国驻极体传声器行业市场发展分析及竞争格局与投资前景研究报告(2026-2031版)</dc:subject>
  <cp:keywords>研究报告</cp:keywords>
  <cp:category>研究报告</cp:category>
  <cp:lastModifiedBy>北京中道泰和信息咨询有限公司</cp:lastModifiedBy>
  <dcterms:created xsi:type="dcterms:W3CDTF">2026-04-08T16:33:29+08:00</dcterms:created>
  <dcterms:modified xsi:type="dcterms:W3CDTF">2026-04-08T16:33:29+08:00</dcterms:modified>
</cp:coreProperties>
</file>

<file path=docProps/custom.xml><?xml version="1.0" encoding="utf-8"?>
<Properties xmlns="http://schemas.openxmlformats.org/officeDocument/2006/custom-properties" xmlns:vt="http://schemas.openxmlformats.org/officeDocument/2006/docPropsVTypes"/>
</file>