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废盐资源化产业市场深度分析及前景预测与投资发展研究报告(2026-2031版)</w:t>
      </w:r>
    </w:p>
    <w:p>
      <w:pPr>
        <w:spacing w:after="150"/>
      </w:pPr>
      <w:r>
        <w:rPr>
          <w:b w:val="1"/>
          <w:bCs w:val="1"/>
        </w:rPr>
        <w:t xml:space="preserve">报告简介</w:t>
      </w:r>
    </w:p>
    <w:p>
      <w:pPr>
        <w:spacing w:after="150"/>
      </w:pPr>
      <w:r>
        <w:rPr/>
        <w:t xml:space="preserve">废盐主要来源于工业生产过程中化学反应析出或废母液蒸发结晶过程。具体来说，它包括了各种工业生产过程中排出的废渣、粉尘及其他废物。这些废盐的来源广泛，涵盖了多个工业领域，如化工、制药、垃圾处理、农药等。</w:t>
      </w:r>
    </w:p>
    <w:p>
      <w:pPr>
        <w:spacing w:after="150"/>
      </w:pPr>
      <w:r>
        <w:rPr/>
        <w:t xml:space="preserve">在中国，废盐资源化行业的主管部门主要是国家发展和改革委员会(国家发改委)以及生态环境部。国家发改委负责制定相关政策和规划，指导全国废盐资源化行业的发展方向。生态环境部则负责监督和管理废盐资源化过程中的环境保护和污染防治工作，确保废盐资源化过程符合环保法规和标准。</w:t>
      </w:r>
    </w:p>
    <w:p>
      <w:pPr>
        <w:spacing w:after="150"/>
      </w:pPr>
      <w:r>
        <w:rPr/>
        <w:t xml:space="preserve">中国废盐资源化行业近年来在技术创新和专利申请方面取得了显著进展，这些专利的公开不仅展示了行业内最新的科研成果，也为推动废盐资源化利用技术的进一步发展和应用提供了重要支撑。</w:t>
      </w:r>
    </w:p>
    <w:p>
      <w:pPr>
        <w:spacing w:after="150"/>
      </w:pPr>
      <w:r>
        <w:rPr/>
        <w:t xml:space="preserve">新技术的不断涌现，不仅提高了废盐处理的效率，降低了成本，还使废盐资源化利用过程更加环保、高效和智能化。它们为废盐资源化行业提供了更多的可能性，推动了行业的快速发展。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盐资源化行业研究单位等公布和提供的大量资料。报告对我国废盐资源化行业的供需状况、发展现状、子行业发展变化等进行了分析，重点分析了国内外废盐资源化行业的发展现状、如何面对行业的发展挑战、行业的发展建议、行业竞争力，以及行业的投资分析和趋势预测等等。报告还综合了废盐资源化行业的整体发展动态，对行业在产品方面提供了参考建议和具体解决办法。报告对于废盐资源化产品生产企业、经销商、行业管理部门以及拟进入该行业的投资者具有重要的参考价值，对于研究我国废盐资源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全球废盐资源化行业发展情况分析</w:t>
      </w:r>
    </w:p>
    <w:p>
      <w:pPr>
        <w:spacing w:before="75" w:after="0"/>
      </w:pPr>
      <w:r>
        <w:rPr/>
        <w:t xml:space="preserve">第一节 全球废盐资源化行业分析</w:t>
      </w:r>
    </w:p>
    <w:p>
      <w:pPr>
        <w:spacing w:before="75" w:after="0"/>
      </w:pPr>
      <w:r>
        <w:rPr/>
        <w:t xml:space="preserve">一、全球废盐资源化行业特点</w:t>
      </w:r>
    </w:p>
    <w:p>
      <w:pPr>
        <w:spacing w:before="75" w:after="0"/>
      </w:pPr>
      <w:r>
        <w:rPr/>
        <w:t xml:space="preserve">二、全球废盐资源化行业动态</w:t>
      </w:r>
    </w:p>
    <w:p>
      <w:pPr>
        <w:spacing w:before="75" w:after="0"/>
      </w:pPr>
      <w:r>
        <w:rPr/>
        <w:t xml:space="preserve">第二节 全球废盐资源化市场分析</w:t>
      </w:r>
    </w:p>
    <w:p>
      <w:pPr>
        <w:spacing w:before="75" w:after="0"/>
      </w:pPr>
      <w:r>
        <w:rPr/>
        <w:t xml:space="preserve">一、全球废盐资源化消费情况</w:t>
      </w:r>
    </w:p>
    <w:p>
      <w:pPr>
        <w:spacing w:before="75" w:after="0"/>
      </w:pPr>
      <w:r>
        <w:rPr/>
        <w:t xml:space="preserve">二、全球废盐资源化消费结构</w:t>
      </w:r>
    </w:p>
    <w:p>
      <w:pPr>
        <w:spacing w:before="75" w:after="0"/>
      </w:pPr>
      <w:r>
        <w:rPr/>
        <w:t xml:space="preserve">第三节 2021-2026年中外废盐资源化市场对比</w:t>
      </w:r>
    </w:p>
    <w:p>
      <w:pPr>
        <w:spacing w:before="75" w:after="0"/>
      </w:pPr>
      <w:r>
        <w:rPr>
          <w:b w:val="1"/>
          <w:bCs w:val="1"/>
        </w:rPr>
        <w:t xml:space="preserve">第二章 中国废盐资源化行业供给情况分析及趋势</w:t>
      </w:r>
    </w:p>
    <w:p>
      <w:pPr>
        <w:spacing w:before="75" w:after="0"/>
      </w:pPr>
      <w:r>
        <w:rPr/>
        <w:t xml:space="preserve">第一节 2021-2026年中国废盐资源化行业市场供给分析</w:t>
      </w:r>
    </w:p>
    <w:p>
      <w:pPr>
        <w:spacing w:before="75" w:after="0"/>
      </w:pPr>
      <w:r>
        <w:rPr/>
        <w:t xml:space="preserve">一、废盐资源化整体供给情况分析</w:t>
      </w:r>
    </w:p>
    <w:p>
      <w:pPr>
        <w:spacing w:before="75" w:after="0"/>
      </w:pPr>
      <w:r>
        <w:rPr/>
        <w:t xml:space="preserve">二、废盐资源化重点区域供给分析</w:t>
      </w:r>
    </w:p>
    <w:p>
      <w:pPr>
        <w:spacing w:before="75" w:after="0"/>
      </w:pPr>
      <w:r>
        <w:rPr/>
        <w:t xml:space="preserve">第二节 废盐资源化行业供给关系因素分析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2026-2031年中国废盐资源化行业市场供给趋势</w:t>
      </w:r>
    </w:p>
    <w:p>
      <w:pPr>
        <w:spacing w:before="75" w:after="0"/>
      </w:pPr>
      <w:r>
        <w:rPr/>
        <w:t xml:space="preserve">一、废盐资源化整体供给情况趋势分析</w:t>
      </w:r>
    </w:p>
    <w:p>
      <w:pPr>
        <w:spacing w:before="75" w:after="0"/>
      </w:pPr>
      <w:r>
        <w:rPr/>
        <w:t xml:space="preserve">二、废盐资源化重点区域供给趋势分析</w:t>
      </w:r>
    </w:p>
    <w:p>
      <w:pPr>
        <w:spacing w:before="75" w:after="0"/>
      </w:pPr>
      <w:r>
        <w:rPr/>
        <w:t xml:space="preserve">三、影响未来废盐资源化供给的因素分析</w:t>
      </w:r>
    </w:p>
    <w:p>
      <w:pPr>
        <w:spacing w:before="75" w:after="0"/>
      </w:pPr>
      <w:r>
        <w:rPr>
          <w:b w:val="1"/>
          <w:bCs w:val="1"/>
        </w:rPr>
        <w:t xml:space="preserve">第三章 信息社会下废盐资源化行业宏观经济环境分析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2021-2026年中国废盐资源化行业发展概况</w:t>
      </w:r>
    </w:p>
    <w:p>
      <w:pPr>
        <w:spacing w:before="75" w:after="0"/>
      </w:pPr>
      <w:r>
        <w:rPr/>
        <w:t xml:space="preserve">第一节 2021-2026年中国废盐资源化行业发展态势分析</w:t>
      </w:r>
    </w:p>
    <w:p>
      <w:pPr>
        <w:spacing w:before="75" w:after="0"/>
      </w:pPr>
      <w:r>
        <w:rPr/>
        <w:t xml:space="preserve">第二节 2021-2026年中国废盐资源化行业发展特点分析</w:t>
      </w:r>
    </w:p>
    <w:p>
      <w:pPr>
        <w:spacing w:before="75" w:after="0"/>
      </w:pPr>
      <w:r>
        <w:rPr/>
        <w:t xml:space="preserve">第三节 2021-2026年中国废盐资源化行业市场供需分析</w:t>
      </w:r>
    </w:p>
    <w:p>
      <w:pPr>
        <w:spacing w:before="75" w:after="0"/>
      </w:pPr>
      <w:r>
        <w:rPr>
          <w:b w:val="1"/>
          <w:bCs w:val="1"/>
        </w:rPr>
        <w:t xml:space="preserve">第五章 2021-2026年中国废盐资源化行业整体运行状况</w:t>
      </w:r>
    </w:p>
    <w:p>
      <w:pPr>
        <w:spacing w:before="75" w:after="0"/>
      </w:pPr>
      <w:r>
        <w:rPr/>
        <w:t xml:space="preserve">第一节 2021-2026年废盐资源化行业盈利能力分析</w:t>
      </w:r>
    </w:p>
    <w:p>
      <w:pPr>
        <w:spacing w:before="75" w:after="0"/>
      </w:pPr>
      <w:r>
        <w:rPr/>
        <w:t xml:space="preserve">第二节 2021-2026年废盐资源化行业偿债能力分析</w:t>
      </w:r>
    </w:p>
    <w:p>
      <w:pPr>
        <w:spacing w:before="75" w:after="0"/>
      </w:pPr>
      <w:r>
        <w:rPr/>
        <w:t xml:space="preserve">第三节 2021-2026年废盐资源化行业营运能力分析</w:t>
      </w:r>
    </w:p>
    <w:p>
      <w:pPr>
        <w:spacing w:before="75" w:after="0"/>
      </w:pPr>
      <w:r>
        <w:rPr>
          <w:b w:val="1"/>
          <w:bCs w:val="1"/>
        </w:rPr>
        <w:t xml:space="preserve">第六章 2021-2026年中国废盐资源化行业竞争情况分析</w:t>
      </w:r>
    </w:p>
    <w:p>
      <w:pPr>
        <w:spacing w:before="75" w:after="0"/>
      </w:pPr>
      <w:r>
        <w:rPr/>
        <w:t xml:space="preserve">第一节 废盐资源化行业经济指标分析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废盐资源化行业竞争结构分析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2026-2031年中国废盐资源化行业市场竞争策略展望分析</w:t>
      </w:r>
    </w:p>
    <w:p>
      <w:pPr>
        <w:spacing w:before="75" w:after="0"/>
      </w:pPr>
      <w:r>
        <w:rPr/>
        <w:t xml:space="preserve">一、废盐资源化行业市场竞争趋势分析</w:t>
      </w:r>
    </w:p>
    <w:p>
      <w:pPr>
        <w:spacing w:before="75" w:after="0"/>
      </w:pPr>
      <w:r>
        <w:rPr/>
        <w:t xml:space="preserve">二、废盐资源化行业市场竞争格局展望分析</w:t>
      </w:r>
    </w:p>
    <w:p>
      <w:pPr>
        <w:spacing w:before="75" w:after="0"/>
      </w:pPr>
      <w:r>
        <w:rPr/>
        <w:t xml:space="preserve">三、废盐资源化行业市场竞争策略分析</w:t>
      </w:r>
    </w:p>
    <w:p>
      <w:pPr>
        <w:spacing w:before="75" w:after="0"/>
      </w:pPr>
      <w:r>
        <w:rPr>
          <w:b w:val="1"/>
          <w:bCs w:val="1"/>
        </w:rPr>
        <w:t xml:space="preserve">第七章 2026-2031年废盐资源化行业投资价值及行业发展预测</w:t>
      </w:r>
    </w:p>
    <w:p>
      <w:pPr>
        <w:spacing w:before="75" w:after="0"/>
      </w:pPr>
      <w:r>
        <w:rPr/>
        <w:t xml:space="preserve">第一节 2026-2031年废盐资源化行业成长性分析</w:t>
      </w:r>
    </w:p>
    <w:p>
      <w:pPr>
        <w:spacing w:before="75" w:after="0"/>
      </w:pPr>
      <w:r>
        <w:rPr/>
        <w:t xml:space="preserve">第二节 2026-2031年废盐资源化行业经营能力分析</w:t>
      </w:r>
    </w:p>
    <w:p>
      <w:pPr>
        <w:spacing w:before="75" w:after="0"/>
      </w:pPr>
      <w:r>
        <w:rPr/>
        <w:t xml:space="preserve">第三节 2026-2031年废盐资源化行业盈利能力分析</w:t>
      </w:r>
    </w:p>
    <w:p>
      <w:pPr>
        <w:spacing w:before="75" w:after="0"/>
      </w:pPr>
      <w:r>
        <w:rPr/>
        <w:t xml:space="preserve">第四节 2026-2031年废盐资源化行业偿债能力分析</w:t>
      </w:r>
    </w:p>
    <w:p>
      <w:pPr>
        <w:spacing w:before="75" w:after="0"/>
      </w:pPr>
      <w:r>
        <w:rPr/>
        <w:t xml:space="preserve">第五节 2026-2031年我国废盐资源化行业总资产预测</w:t>
      </w:r>
    </w:p>
    <w:p>
      <w:pPr>
        <w:spacing w:before="75" w:after="0"/>
      </w:pPr>
      <w:r>
        <w:rPr>
          <w:b w:val="1"/>
          <w:bCs w:val="1"/>
        </w:rPr>
        <w:t xml:space="preserve">第八章 2021-2026年中国废盐资源化产业行业重点区域运行分析</w:t>
      </w:r>
    </w:p>
    <w:p>
      <w:pPr>
        <w:spacing w:before="75" w:after="0"/>
      </w:pPr>
      <w:r>
        <w:rPr/>
        <w:t xml:space="preserve">第一节 2021-2026年华东地区废盐资源化产业行业运行情况</w:t>
      </w:r>
    </w:p>
    <w:p>
      <w:pPr>
        <w:spacing w:before="75" w:after="0"/>
      </w:pPr>
      <w:r>
        <w:rPr/>
        <w:t xml:space="preserve">第二节 2021-2026年华南地区废盐资源化产业行业运行情况</w:t>
      </w:r>
    </w:p>
    <w:p>
      <w:pPr>
        <w:spacing w:before="75" w:after="0"/>
      </w:pPr>
      <w:r>
        <w:rPr/>
        <w:t xml:space="preserve">第三节 2021-2026年华中地区废盐资源化产业行业运行情况</w:t>
      </w:r>
    </w:p>
    <w:p>
      <w:pPr>
        <w:spacing w:before="75" w:after="0"/>
      </w:pPr>
      <w:r>
        <w:rPr/>
        <w:t xml:space="preserve">第四节 2021-2026年华北地区废盐资源化产业行业运行情况</w:t>
      </w:r>
    </w:p>
    <w:p>
      <w:pPr>
        <w:spacing w:before="75" w:after="0"/>
      </w:pPr>
      <w:r>
        <w:rPr/>
        <w:t xml:space="preserve">第五节 2021-2026年西北地区废盐资源化产业行业运行情况</w:t>
      </w:r>
    </w:p>
    <w:p>
      <w:pPr>
        <w:spacing w:before="75" w:after="0"/>
      </w:pPr>
      <w:r>
        <w:rPr/>
        <w:t xml:space="preserve">第六节 2021-2026年西南地区废盐资源化产业行业运行情况</w:t>
      </w:r>
    </w:p>
    <w:p>
      <w:pPr>
        <w:spacing w:before="75" w:after="0"/>
      </w:pPr>
      <w:r>
        <w:rPr/>
        <w:t xml:space="preserve">第七节 2021-2026年东北地区废盐资源化产业行业运行情况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2021-2026年中国废盐资源化行业重点企业竞争力分析</w:t>
      </w:r>
    </w:p>
    <w:p>
      <w:pPr>
        <w:spacing w:before="75" w:after="0"/>
      </w:pPr>
      <w:r>
        <w:rPr/>
        <w:t xml:space="preserve">第一节 济南恒誉环保科技股份有限公司​​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安徽华星化工有限公司​​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江苏杰林环保科技有限公司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​​甘肃富鹏废盐综合开发有限公司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2026-2031年中国废盐资源化行业消费市场分析</w:t>
      </w:r>
    </w:p>
    <w:p>
      <w:pPr>
        <w:spacing w:before="75" w:after="0"/>
      </w:pPr>
      <w:r>
        <w:rPr/>
        <w:t xml:space="preserve">第一节 废盐资源化市场消费需求分析</w:t>
      </w:r>
    </w:p>
    <w:p>
      <w:pPr>
        <w:spacing w:before="75" w:after="0"/>
      </w:pPr>
      <w:r>
        <w:rPr/>
        <w:t xml:space="preserve">一、废盐资源化市场的消费需求变化</w:t>
      </w:r>
    </w:p>
    <w:p>
      <w:pPr>
        <w:spacing w:before="75" w:after="0"/>
      </w:pPr>
      <w:r>
        <w:rPr/>
        <w:t xml:space="preserve">二、废盐资源化行业的需求情况分析</w:t>
      </w:r>
    </w:p>
    <w:p>
      <w:pPr>
        <w:spacing w:before="75" w:after="0"/>
      </w:pPr>
      <w:r>
        <w:rPr/>
        <w:t xml:space="preserve">三、2021-2026年废盐资源化品牌市场消费需求分析</w:t>
      </w:r>
    </w:p>
    <w:p>
      <w:pPr>
        <w:spacing w:before="75" w:after="0"/>
      </w:pPr>
      <w:r>
        <w:rPr/>
        <w:t xml:space="preserve">第二节 废盐资源化消费市场状况分析</w:t>
      </w:r>
    </w:p>
    <w:p>
      <w:pPr>
        <w:spacing w:before="75" w:after="0"/>
      </w:pPr>
      <w:r>
        <w:rPr/>
        <w:t xml:space="preserve">一、废盐资源化行业消费特点</w:t>
      </w:r>
    </w:p>
    <w:p>
      <w:pPr>
        <w:spacing w:before="75" w:after="0"/>
      </w:pPr>
      <w:r>
        <w:rPr/>
        <w:t xml:space="preserve">二、废盐资源化行业消费方式分析</w:t>
      </w:r>
    </w:p>
    <w:p>
      <w:pPr>
        <w:spacing w:before="75" w:after="0"/>
      </w:pPr>
      <w:r>
        <w:rPr/>
        <w:t xml:space="preserve">三、废盐资源化行业消费结构分析</w:t>
      </w:r>
    </w:p>
    <w:p>
      <w:pPr>
        <w:spacing w:before="75" w:after="0"/>
      </w:pPr>
      <w:r>
        <w:rPr/>
        <w:t xml:space="preserve">四、废盐资源化行业消费的市场变化</w:t>
      </w:r>
    </w:p>
    <w:p>
      <w:pPr>
        <w:spacing w:before="75" w:after="0"/>
      </w:pPr>
      <w:r>
        <w:rPr/>
        <w:t xml:space="preserve">五、废盐资源化市场的消费方向</w:t>
      </w:r>
    </w:p>
    <w:p>
      <w:pPr>
        <w:spacing w:before="75" w:after="0"/>
      </w:pPr>
      <w:r>
        <w:rPr/>
        <w:t xml:space="preserve">第三节 废盐资源化行业产品的品牌市场调查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五、废盐资源化行业品牌忠诚度调查</w:t>
      </w:r>
    </w:p>
    <w:p>
      <w:pPr>
        <w:spacing w:before="75" w:after="0"/>
      </w:pPr>
      <w:r>
        <w:rPr/>
        <w:t xml:space="preserve">六、废盐资源化行业品牌市场占有率调查</w:t>
      </w:r>
    </w:p>
    <w:p>
      <w:pPr>
        <w:spacing w:before="75" w:after="0"/>
      </w:pPr>
      <w:r>
        <w:rPr/>
        <w:t xml:space="preserve">七、消费者的消费理念调研</w:t>
      </w:r>
    </w:p>
    <w:p>
      <w:pPr>
        <w:spacing w:before="75" w:after="0"/>
      </w:pPr>
      <w:r>
        <w:rPr>
          <w:b w:val="1"/>
          <w:bCs w:val="1"/>
        </w:rPr>
        <w:t xml:space="preserve">第十一章 中国废盐资源化行业投资策略分析</w:t>
      </w:r>
    </w:p>
    <w:p>
      <w:pPr>
        <w:spacing w:before="75" w:after="0"/>
      </w:pPr>
      <w:r>
        <w:rPr/>
        <w:t xml:space="preserve">第一节 2021-2026年中国废盐资源化行业投资环境分析</w:t>
      </w:r>
    </w:p>
    <w:p>
      <w:pPr>
        <w:spacing w:before="75" w:after="0"/>
      </w:pPr>
      <w:r>
        <w:rPr/>
        <w:t xml:space="preserve">第二节 2021-2026年中国废盐资源化行业投资收益分析</w:t>
      </w:r>
    </w:p>
    <w:p>
      <w:pPr>
        <w:spacing w:before="75" w:after="0"/>
      </w:pPr>
      <w:r>
        <w:rPr/>
        <w:t xml:space="preserve">第三节 2021-2026年中国废盐资源化行业产品投资方向</w:t>
      </w:r>
    </w:p>
    <w:p>
      <w:pPr>
        <w:spacing w:before="75" w:after="0"/>
      </w:pPr>
      <w:r>
        <w:rPr/>
        <w:t xml:space="preserve">第四节 2026-2031年中国废盐资源化行业投资收益预测</w:t>
      </w:r>
    </w:p>
    <w:p>
      <w:pPr>
        <w:spacing w:before="75" w:after="0"/>
      </w:pPr>
      <w:r>
        <w:rPr/>
        <w:t xml:space="preserve">一、2026-2031年中国废盐资源化行业利润总额预测</w:t>
      </w:r>
    </w:p>
    <w:p>
      <w:pPr>
        <w:spacing w:before="75" w:after="0"/>
      </w:pPr>
      <w:r>
        <w:rPr/>
        <w:t xml:space="preserve">二、2026-2031年中国废盐资源化行业总资产预测</w:t>
      </w:r>
    </w:p>
    <w:p>
      <w:pPr>
        <w:spacing w:before="75" w:after="0"/>
      </w:pPr>
      <w:r>
        <w:rPr>
          <w:b w:val="1"/>
          <w:bCs w:val="1"/>
        </w:rPr>
        <w:t xml:space="preserve">第十二章 中国废盐资源化行业投资风险分析</w:t>
      </w:r>
    </w:p>
    <w:p>
      <w:pPr>
        <w:spacing w:before="75" w:after="0"/>
      </w:pPr>
      <w:r>
        <w:rPr/>
        <w:t xml:space="preserve">第一节 中国废盐资源化行业内部风险分析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中国废盐资源化行业外部风险分析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废盐资源化行业发展趋势与投资战略研究</w:t>
      </w:r>
    </w:p>
    <w:p>
      <w:pPr>
        <w:spacing w:before="75" w:after="0"/>
      </w:pPr>
      <w:r>
        <w:rPr/>
        <w:t xml:space="preserve">第一节 废盐资源化市场发展潜力分析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废盐资源化行业发展趋势分析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废盐资源化行业发展战略研究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2026-2031年废盐资源化行业市场策略分析</w:t>
      </w:r>
    </w:p>
    <w:p>
      <w:pPr>
        <w:spacing w:before="75" w:after="0"/>
      </w:pPr>
      <w:r>
        <w:rPr/>
        <w:t xml:space="preserve">第一节 废盐资源化行业营销策略分析及建议</w:t>
      </w:r>
    </w:p>
    <w:p>
      <w:pPr>
        <w:spacing w:before="75" w:after="0"/>
      </w:pPr>
      <w:r>
        <w:rPr/>
        <w:t xml:space="preserve">一、废盐资源化行业营销模式</w:t>
      </w:r>
    </w:p>
    <w:p>
      <w:pPr>
        <w:spacing w:before="75" w:after="0"/>
      </w:pPr>
      <w:r>
        <w:rPr/>
        <w:t xml:space="preserve">二、废盐资源化行业营销策略</w:t>
      </w:r>
    </w:p>
    <w:p>
      <w:pPr>
        <w:spacing w:before="75" w:after="0"/>
      </w:pPr>
      <w:r>
        <w:rPr/>
        <w:t xml:space="preserve">三、外销与内销优势分析</w:t>
      </w:r>
    </w:p>
    <w:p>
      <w:pPr>
        <w:spacing w:before="75" w:after="0"/>
      </w:pPr>
      <w:r>
        <w:rPr/>
        <w:t xml:space="preserve">第二节 废盐资源化行业企业经营发展分析及建议</w:t>
      </w:r>
    </w:p>
    <w:p>
      <w:pPr>
        <w:spacing w:before="75" w:after="0"/>
      </w:pPr>
      <w:r>
        <w:rPr/>
        <w:t xml:space="preserve">一、废盐资源化行业经营模式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图表：废盐资源化产业链分析</w:t>
      </w:r>
    </w:p>
    <w:p>
      <w:pPr>
        <w:spacing w:before="75" w:after="0"/>
      </w:pPr>
      <w:r>
        <w:rPr/>
        <w:t xml:space="preserve">图表：国际废盐资源化市场规模</w:t>
      </w:r>
    </w:p>
    <w:p>
      <w:pPr>
        <w:spacing w:before="75" w:after="0"/>
      </w:pPr>
      <w:r>
        <w:rPr/>
        <w:t xml:space="preserve">图表：国际废盐资源化生命周期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图表：2021-2026年中国废盐资源化市场规模</w:t>
      </w:r>
    </w:p>
    <w:p>
      <w:pPr>
        <w:spacing w:before="75" w:after="0"/>
      </w:pPr>
      <w:r>
        <w:rPr/>
        <w:t xml:space="preserve">图表：2021-2026年我国废盐资源化需求情况</w:t>
      </w:r>
    </w:p>
    <w:p>
      <w:pPr>
        <w:spacing w:before="75" w:after="0"/>
      </w:pPr>
      <w:r>
        <w:rPr/>
        <w:t xml:space="preserve">图表：2026-2031年中国废盐资源化市场规模预测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废盐资源化产业市场深度分析及前景预测与投资发展研究报告(2026-2031版)</dc:title>
  <dc:description>废盐资源化产业市场深度分析及前景预测与投资发展研究报告(2026-2031版)</dc:description>
  <dc:subject>废盐资源化产业市场深度分析及前景预测与投资发展研究报告(2026-2031版)</dc:subject>
  <cp:keywords>研究报告</cp:keywords>
  <cp:category>研究报告</cp:category>
  <cp:lastModifiedBy>北京中道泰和信息咨询有限公司</cp:lastModifiedBy>
  <dcterms:created xsi:type="dcterms:W3CDTF">2026-04-08T16:35:42+08:00</dcterms:created>
  <dcterms:modified xsi:type="dcterms:W3CDTF">2026-04-08T16:35:42+08:00</dcterms:modified>
</cp:coreProperties>
</file>

<file path=docProps/custom.xml><?xml version="1.0" encoding="utf-8"?>
<Properties xmlns="http://schemas.openxmlformats.org/officeDocument/2006/custom-properties" xmlns:vt="http://schemas.openxmlformats.org/officeDocument/2006/docPropsVTypes"/>
</file>