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中国预制菜行业跨境出海发展分析及战略规划研究报告(2026-2031版)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预制菜，又称预制调理食品，是指以各类农、畜、禽、水产品为原辅料，配以调味料等辅料，经过预选、调制等工艺加工而成的半成品。通常需要在冷链条件下贮存或运输，供消费者或餐饮环节加工者简单加热或烹饪后食用。</w:t>
      </w:r>
    </w:p>
    <w:p>
      <w:pPr>
        <w:spacing w:after="150"/>
      </w:pPr>
      <w:r>
        <w:rPr/>
        <w:t xml:space="preserve">随着城镇化水平的提高和餐饮连锁化率的提升，预制菜的消费市场群体将进一步扩容。此外，各级政府、监管机构和行业协会积极出台相关政策，推进产业标准化进程，为行业发展提供了良好的外部环境。随着消费者对便捷性和口味稳定性的需求增加，预制菜将成为更多家庭的选择。同时，随着技术的进步和冷链物流的发展，预制菜的品质和安全性将得到进一步提升，进一步扩大其市场份额。</w:t>
      </w:r>
    </w:p>
    <w:p>
      <w:pPr>
        <w:spacing w:after="150"/>
      </w:pPr>
      <w:r>
        <w:rPr/>
        <w:t xml:space="preserve">作为中道泰和产业咨询团队，我们立足中国预制菜产业转型升级与全球化布局的战略交汇点，正式发布《中国预制菜行业跨境出海发展分析及战略规划研究报告》。本报告旨在构建具有前瞻性和实操性的战略框架，为行业参与者解锁全球化市场的深层价值。</w:t>
      </w:r>
    </w:p>
    <w:p>
      <w:pPr>
        <w:spacing w:after="150"/>
      </w:pPr>
      <w:r>
        <w:rPr/>
        <w:t xml:space="preserve">当前，中国预制菜产业已从规模化扩张阶段迈入品质化、品牌化发展新周期。在国内消费升级与海外市场需求激增的双重驱动下，行业正经历从\"产品输出\"向\"标准输出\"、从\"贸易出海\"向\"产业链出海\"的质变跃迁。本报告深度整合中道泰和在产业规划与跨境投资领域的核心方法论，聚焦六大战略维度：</w:t>
      </w:r>
    </w:p>
    <w:p>
      <w:pPr>
        <w:spacing w:after="150"/>
      </w:pPr>
      <w:r>
        <w:rPr/>
        <w:t xml:space="preserve">首先，系统解构全球预制菜消费市场的文化差异性特征，建立口味图谱与需求分层模型;其次，创新提出\"技术标准+文化适配\"双轮驱动的产品研发体系，破解地域性消费壁垒;再次，针对供应链跨境协同痛点，设计柔性化产能配置与冷链物流解决方案;同时，构建基于数字生态的品牌全球化传播矩阵，实现从产品出海到品牌出海的跨越。更独创性融入ESG价值评估体系，助力企业构建符合国际规则的可持续发展竞争力。</w:t>
      </w:r>
    </w:p>
    <w:p>
      <w:pPr>
        <w:spacing w:after="150"/>
      </w:pPr>
      <w:r>
        <w:rPr/>
        <w:t xml:space="preserve">本研究采用\"三链融合\"方法论——纵向打通产业链关键环节，横向链接跨文化消费场景，立体构建数字生态价值链。通过四十余个国际市场的深度田野调查，结合百家企业出海案例的成败解码，形成兼具战略高度与实践精度的决策工具。报告既包含宏观层面的产业趋势预判，更提供可落地的战术工具箱，涵盖准入标准突破、本土化运营、知识产权布局等十二个实操模块。</w:t>
      </w:r>
    </w:p>
    <w:p>
      <w:pPr>
        <w:spacing w:after="150"/>
      </w:pPr>
      <w:r>
        <w:rPr/>
        <w:t xml:space="preserve">作为中国产业智库的标杆机构，中道泰和将持续追踪预制菜产业全球化进程中的范式变革，以动态研究支撑企业建立穿越周期的出海能力。本报告不仅是战略指南，更是开启全球厨房革命的路线图，助力中国味道在世界餐桌书写新的产业传奇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绪论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一、  研究背景</w:t>
      </w:r>
    </w:p>
    <w:p>
      <w:pPr>
        <w:spacing w:before="75" w:after="0"/>
      </w:pPr>
      <w:r>
        <w:rPr/>
        <w:t xml:space="preserve">二、  研究意义</w:t>
      </w:r>
    </w:p>
    <w:p>
      <w:pPr>
        <w:spacing w:before="75" w:after="0"/>
      </w:pPr>
      <w:r>
        <w:rPr/>
        <w:t xml:space="preserve">第二节  研究目的与方法</w:t>
      </w:r>
    </w:p>
    <w:p>
      <w:pPr>
        <w:spacing w:before="75" w:after="0"/>
      </w:pPr>
      <w:r>
        <w:rPr/>
        <w:t xml:space="preserve">一、  研究目的</w:t>
      </w:r>
    </w:p>
    <w:p>
      <w:pPr>
        <w:spacing w:before="75" w:after="0"/>
      </w:pPr>
      <w:r>
        <w:rPr/>
        <w:t xml:space="preserve">二、  研究方法</w:t>
      </w:r>
    </w:p>
    <w:p>
      <w:pPr>
        <w:spacing w:before="75" w:after="0"/>
      </w:pPr>
      <w:r>
        <w:rPr/>
        <w:t xml:space="preserve">第三节  研究内容与框架</w:t>
      </w:r>
    </w:p>
    <w:p>
      <w:pPr>
        <w:spacing w:before="75" w:after="0"/>
      </w:pPr>
      <w:r>
        <w:rPr/>
        <w:t xml:space="preserve">一、  研究内容</w:t>
      </w:r>
    </w:p>
    <w:p>
      <w:pPr>
        <w:spacing w:before="75" w:after="0"/>
      </w:pPr>
      <w:r>
        <w:rPr/>
        <w:t xml:space="preserve">二、  研究框架</w:t>
      </w:r>
    </w:p>
    <w:p>
      <w:pPr>
        <w:spacing w:before="75" w:after="0"/>
      </w:pPr>
      <w:r>
        <w:rPr>
          <w:b w:val="1"/>
          <w:bCs w:val="1"/>
        </w:rPr>
        <w:t xml:space="preserve">第二章 预制菜行业概述</w:t>
      </w:r>
    </w:p>
    <w:p>
      <w:pPr>
        <w:spacing w:before="75" w:after="0"/>
      </w:pPr>
      <w:r>
        <w:rPr/>
        <w:t xml:space="preserve">第一节  预制菜的定义与分类</w:t>
      </w:r>
    </w:p>
    <w:p>
      <w:pPr>
        <w:spacing w:before="75" w:after="0"/>
      </w:pPr>
      <w:r>
        <w:rPr/>
        <w:t xml:space="preserve">一、  定义</w:t>
      </w:r>
    </w:p>
    <w:p>
      <w:pPr>
        <w:spacing w:before="75" w:after="0"/>
      </w:pPr>
      <w:r>
        <w:rPr/>
        <w:t xml:space="preserve">二、  分类</w:t>
      </w:r>
    </w:p>
    <w:p>
      <w:pPr>
        <w:spacing w:before="75" w:after="0"/>
      </w:pPr>
      <w:r>
        <w:rPr/>
        <w:t xml:space="preserve">第二节  预制菜行业发展历程</w:t>
      </w:r>
    </w:p>
    <w:p>
      <w:pPr>
        <w:spacing w:before="75" w:after="0"/>
      </w:pPr>
      <w:r>
        <w:rPr/>
        <w:t xml:space="preserve">一、  国内发展历程</w:t>
      </w:r>
    </w:p>
    <w:p>
      <w:pPr>
        <w:spacing w:before="75" w:after="0"/>
      </w:pPr>
      <w:r>
        <w:rPr/>
        <w:t xml:space="preserve">二、  国际发展历程</w:t>
      </w:r>
    </w:p>
    <w:p>
      <w:pPr>
        <w:spacing w:before="75" w:after="0"/>
      </w:pPr>
      <w:r>
        <w:rPr/>
        <w:t xml:space="preserve">第三节  预制菜行业特点</w:t>
      </w:r>
    </w:p>
    <w:p>
      <w:pPr>
        <w:spacing w:before="75" w:after="0"/>
      </w:pPr>
      <w:r>
        <w:rPr/>
        <w:t xml:space="preserve">一、  产业链特点</w:t>
      </w:r>
    </w:p>
    <w:p>
      <w:pPr>
        <w:spacing w:before="75" w:after="0"/>
      </w:pPr>
      <w:r>
        <w:rPr/>
        <w:t xml:space="preserve">二、  消费特点</w:t>
      </w:r>
    </w:p>
    <w:p>
      <w:pPr>
        <w:spacing w:before="75" w:after="0"/>
      </w:pPr>
      <w:r>
        <w:rPr>
          <w:b w:val="1"/>
          <w:bCs w:val="1"/>
        </w:rPr>
        <w:t xml:space="preserve">第三章 中国预制菜行业发展现状</w:t>
      </w:r>
    </w:p>
    <w:p>
      <w:pPr>
        <w:spacing w:before="75" w:after="0"/>
      </w:pPr>
      <w:r>
        <w:rPr/>
        <w:t xml:space="preserve">第一节  市场规模与增长趋势</w:t>
      </w:r>
    </w:p>
    <w:p>
      <w:pPr>
        <w:spacing w:before="75" w:after="0"/>
      </w:pPr>
      <w:r>
        <w:rPr/>
        <w:t xml:space="preserve">一、  市场规模分析</w:t>
      </w:r>
    </w:p>
    <w:p>
      <w:pPr>
        <w:spacing w:before="75" w:after="0"/>
      </w:pPr>
      <w:r>
        <w:rPr/>
        <w:t xml:space="preserve">二、  增长趋势预测</w:t>
      </w:r>
    </w:p>
    <w:p>
      <w:pPr>
        <w:spacing w:before="75" w:after="0"/>
      </w:pPr>
      <w:r>
        <w:rPr/>
        <w:t xml:space="preserve">第二节  竞争格局分析</w:t>
      </w:r>
    </w:p>
    <w:p>
      <w:pPr>
        <w:spacing w:before="75" w:after="0"/>
      </w:pPr>
      <w:r>
        <w:rPr/>
        <w:t xml:space="preserve">一、  企业竞争格局</w:t>
      </w:r>
    </w:p>
    <w:p>
      <w:pPr>
        <w:spacing w:before="75" w:after="0"/>
      </w:pPr>
      <w:r>
        <w:rPr/>
        <w:t xml:space="preserve">二、  区域竞争格局</w:t>
      </w:r>
    </w:p>
    <w:p>
      <w:pPr>
        <w:spacing w:before="75" w:after="0"/>
      </w:pPr>
      <w:r>
        <w:rPr/>
        <w:t xml:space="preserve">第三节  消费者需求分析</w:t>
      </w:r>
    </w:p>
    <w:p>
      <w:pPr>
        <w:spacing w:before="75" w:after="0"/>
      </w:pPr>
      <w:r>
        <w:rPr/>
        <w:t xml:space="preserve">一、  消费群体特征</w:t>
      </w:r>
    </w:p>
    <w:p>
      <w:pPr>
        <w:spacing w:before="75" w:after="0"/>
      </w:pPr>
      <w:r>
        <w:rPr/>
        <w:t xml:space="preserve">二、  消费需求偏好</w:t>
      </w:r>
    </w:p>
    <w:p>
      <w:pPr>
        <w:spacing w:before="75" w:after="0"/>
      </w:pPr>
      <w:r>
        <w:rPr>
          <w:b w:val="1"/>
          <w:bCs w:val="1"/>
        </w:rPr>
        <w:t xml:space="preserve">第四章 全球预制菜行业发展现状</w:t>
      </w:r>
    </w:p>
    <w:p>
      <w:pPr>
        <w:spacing w:before="75" w:after="0"/>
      </w:pPr>
      <w:r>
        <w:rPr/>
        <w:t xml:space="preserve">第一节  主要国家和地区市场规模</w:t>
      </w:r>
    </w:p>
    <w:p>
      <w:pPr>
        <w:spacing w:before="75" w:after="0"/>
      </w:pPr>
      <w:r>
        <w:rPr/>
        <w:t xml:space="preserve">一、  美国市场</w:t>
      </w:r>
    </w:p>
    <w:p>
      <w:pPr>
        <w:spacing w:before="75" w:after="0"/>
      </w:pPr>
      <w:r>
        <w:rPr/>
        <w:t xml:space="preserve">二、  日本市场</w:t>
      </w:r>
    </w:p>
    <w:p>
      <w:pPr>
        <w:spacing w:before="75" w:after="0"/>
      </w:pPr>
      <w:r>
        <w:rPr/>
        <w:t xml:space="preserve">三、  欧洲市场</w:t>
      </w:r>
    </w:p>
    <w:p>
      <w:pPr>
        <w:spacing w:before="75" w:after="0"/>
      </w:pPr>
      <w:r>
        <w:rPr/>
        <w:t xml:space="preserve">第二节  全球竞争格局分析</w:t>
      </w:r>
    </w:p>
    <w:p>
      <w:pPr>
        <w:spacing w:before="75" w:after="0"/>
      </w:pPr>
      <w:r>
        <w:rPr/>
        <w:t xml:space="preserve">一、  国际知名企业</w:t>
      </w:r>
    </w:p>
    <w:p>
      <w:pPr>
        <w:spacing w:before="75" w:after="0"/>
      </w:pPr>
      <w:r>
        <w:rPr/>
        <w:t xml:space="preserve">二、  竞争态势分析</w:t>
      </w:r>
    </w:p>
    <w:p>
      <w:pPr>
        <w:spacing w:before="75" w:after="0"/>
      </w:pPr>
      <w:r>
        <w:rPr/>
        <w:t xml:space="preserve">第三节  全球预制菜行业发展趋势</w:t>
      </w:r>
    </w:p>
    <w:p>
      <w:pPr>
        <w:spacing w:before="75" w:after="0"/>
      </w:pPr>
      <w:r>
        <w:rPr/>
        <w:t xml:space="preserve">一、  健康化趋势</w:t>
      </w:r>
    </w:p>
    <w:p>
      <w:pPr>
        <w:spacing w:before="75" w:after="0"/>
      </w:pPr>
      <w:r>
        <w:rPr/>
        <w:t xml:space="preserve">二、  个性化趋势</w:t>
      </w:r>
    </w:p>
    <w:p>
      <w:pPr>
        <w:spacing w:before="75" w:after="0"/>
      </w:pPr>
      <w:r>
        <w:rPr>
          <w:b w:val="1"/>
          <w:bCs w:val="1"/>
        </w:rPr>
        <w:t xml:space="preserve">第五章 中国预制菜行业跨境出海的宏观环境分析</w:t>
      </w:r>
    </w:p>
    <w:p>
      <w:pPr>
        <w:spacing w:before="75" w:after="0"/>
      </w:pPr>
      <w:r>
        <w:rPr/>
        <w:t xml:space="preserve">第一节  政治法律环境</w:t>
      </w:r>
    </w:p>
    <w:p>
      <w:pPr>
        <w:spacing w:before="75" w:after="0"/>
      </w:pPr>
      <w:r>
        <w:rPr/>
        <w:t xml:space="preserve">一、  国内政策支持</w:t>
      </w:r>
    </w:p>
    <w:p>
      <w:pPr>
        <w:spacing w:before="75" w:after="0"/>
      </w:pPr>
      <w:r>
        <w:rPr/>
        <w:t xml:space="preserve">二、  目标市场政治稳定性</w:t>
      </w:r>
    </w:p>
    <w:p>
      <w:pPr>
        <w:spacing w:before="75" w:after="0"/>
      </w:pPr>
      <w:r>
        <w:rPr/>
        <w:t xml:space="preserve">三、  目标市场相关法律法规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全球经济形势</w:t>
      </w:r>
    </w:p>
    <w:p>
      <w:pPr>
        <w:spacing w:before="75" w:after="0"/>
      </w:pPr>
      <w:r>
        <w:rPr/>
        <w:t xml:space="preserve">二、  目标市场经济发展水平</w:t>
      </w:r>
    </w:p>
    <w:p>
      <w:pPr>
        <w:spacing w:before="75" w:after="0"/>
      </w:pPr>
      <w:r>
        <w:rPr/>
        <w:t xml:space="preserve">三、  汇率波动影响</w:t>
      </w:r>
    </w:p>
    <w:p>
      <w:pPr>
        <w:spacing w:before="75" w:after="0"/>
      </w:pPr>
      <w:r>
        <w:rPr/>
        <w:t xml:space="preserve">第三节  社会文化环境</w:t>
      </w:r>
    </w:p>
    <w:p>
      <w:pPr>
        <w:spacing w:before="75" w:after="0"/>
      </w:pPr>
      <w:r>
        <w:rPr/>
        <w:t xml:space="preserve">一、  目标市场饮食习惯</w:t>
      </w:r>
    </w:p>
    <w:p>
      <w:pPr>
        <w:spacing w:before="75" w:after="0"/>
      </w:pPr>
      <w:r>
        <w:rPr/>
        <w:t xml:space="preserve">二、  文化差异与融合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食品加工技术发展</w:t>
      </w:r>
    </w:p>
    <w:p>
      <w:pPr>
        <w:spacing w:before="75" w:after="0"/>
      </w:pPr>
      <w:r>
        <w:rPr/>
        <w:t xml:space="preserve">二、  冷链物流技术进步</w:t>
      </w:r>
    </w:p>
    <w:p>
      <w:pPr>
        <w:spacing w:before="75" w:after="0"/>
      </w:pPr>
      <w:r>
        <w:rPr>
          <w:b w:val="1"/>
          <w:bCs w:val="1"/>
        </w:rPr>
        <w:t xml:space="preserve">第六章 中国预制菜行业跨境出海的产业链分析</w:t>
      </w:r>
    </w:p>
    <w:p>
      <w:pPr>
        <w:spacing w:before="75" w:after="0"/>
      </w:pPr>
      <w:r>
        <w:rPr/>
        <w:t xml:space="preserve">第一节  上游原材料供应</w:t>
      </w:r>
    </w:p>
    <w:p>
      <w:pPr>
        <w:spacing w:before="75" w:after="0"/>
      </w:pPr>
      <w:r>
        <w:rPr/>
        <w:t xml:space="preserve">一、  原材料种类与来源</w:t>
      </w:r>
    </w:p>
    <w:p>
      <w:pPr>
        <w:spacing w:before="75" w:after="0"/>
      </w:pPr>
      <w:r>
        <w:rPr/>
        <w:t xml:space="preserve">二、  原材料质量与安全</w:t>
      </w:r>
    </w:p>
    <w:p>
      <w:pPr>
        <w:spacing w:before="75" w:after="0"/>
      </w:pPr>
      <w:r>
        <w:rPr/>
        <w:t xml:space="preserve">第二节  中游生产加工</w:t>
      </w:r>
    </w:p>
    <w:p>
      <w:pPr>
        <w:spacing w:before="75" w:after="0"/>
      </w:pPr>
      <w:r>
        <w:rPr/>
        <w:t xml:space="preserve">一、  生产企业规模与分布</w:t>
      </w:r>
    </w:p>
    <w:p>
      <w:pPr>
        <w:spacing w:before="75" w:after="0"/>
      </w:pPr>
      <w:r>
        <w:rPr/>
        <w:t xml:space="preserve">二、  生产技术与工艺水平</w:t>
      </w:r>
    </w:p>
    <w:p>
      <w:pPr>
        <w:spacing w:before="75" w:after="0"/>
      </w:pPr>
      <w:r>
        <w:rPr/>
        <w:t xml:space="preserve">第三节  下游销售渠道</w:t>
      </w:r>
    </w:p>
    <w:p>
      <w:pPr>
        <w:spacing w:before="75" w:after="0"/>
      </w:pPr>
      <w:r>
        <w:rPr/>
        <w:t xml:space="preserve">一、  传统销售渠道</w:t>
      </w:r>
    </w:p>
    <w:p>
      <w:pPr>
        <w:spacing w:before="75" w:after="0"/>
      </w:pPr>
      <w:r>
        <w:rPr/>
        <w:t xml:space="preserve">二、  新兴电商销售渠道</w:t>
      </w:r>
    </w:p>
    <w:p>
      <w:pPr>
        <w:spacing w:before="75" w:after="0"/>
      </w:pPr>
      <w:r>
        <w:rPr>
          <w:b w:val="1"/>
          <w:bCs w:val="1"/>
        </w:rPr>
        <w:t xml:space="preserve">第七章 中国预制菜行业跨境出海的市场需求分析</w:t>
      </w:r>
    </w:p>
    <w:p>
      <w:pPr>
        <w:spacing w:before="75" w:after="0"/>
      </w:pPr>
      <w:r>
        <w:rPr/>
        <w:t xml:space="preserve">第一节  目标市场需求规模</w:t>
      </w:r>
    </w:p>
    <w:p>
      <w:pPr>
        <w:spacing w:before="75" w:after="0"/>
      </w:pPr>
      <w:r>
        <w:rPr/>
        <w:t xml:space="preserve">一、  不同国家和地区需求规模预测</w:t>
      </w:r>
    </w:p>
    <w:p>
      <w:pPr>
        <w:spacing w:before="75" w:after="0"/>
      </w:pPr>
      <w:r>
        <w:rPr/>
        <w:t xml:space="preserve">二、  不同品类需求规模预测</w:t>
      </w:r>
    </w:p>
    <w:p>
      <w:pPr>
        <w:spacing w:before="75" w:after="0"/>
      </w:pPr>
      <w:r>
        <w:rPr/>
        <w:t xml:space="preserve">第二节  目标市场需求特征</w:t>
      </w:r>
    </w:p>
    <w:p>
      <w:pPr>
        <w:spacing w:before="75" w:after="0"/>
      </w:pPr>
      <w:r>
        <w:rPr/>
        <w:t xml:space="preserve">一、  消费场景分析</w:t>
      </w:r>
    </w:p>
    <w:p>
      <w:pPr>
        <w:spacing w:before="75" w:after="0"/>
      </w:pPr>
      <w:r>
        <w:rPr/>
        <w:t xml:space="preserve">二、  消费偏好分析</w:t>
      </w:r>
    </w:p>
    <w:p>
      <w:pPr>
        <w:spacing w:before="75" w:after="0"/>
      </w:pPr>
      <w:r>
        <w:rPr/>
        <w:t xml:space="preserve">第三节  目标市场需求趋势</w:t>
      </w:r>
    </w:p>
    <w:p>
      <w:pPr>
        <w:spacing w:before="75" w:after="0"/>
      </w:pPr>
      <w:r>
        <w:rPr/>
        <w:t xml:space="preserve">一、  健康、便捷需求趋势</w:t>
      </w:r>
    </w:p>
    <w:p>
      <w:pPr>
        <w:spacing w:before="75" w:after="0"/>
      </w:pPr>
      <w:r>
        <w:rPr/>
        <w:t xml:space="preserve">二、  个性化、定制化需求趋势</w:t>
      </w:r>
    </w:p>
    <w:p>
      <w:pPr>
        <w:spacing w:before="75" w:after="0"/>
      </w:pPr>
      <w:r>
        <w:rPr>
          <w:b w:val="1"/>
          <w:bCs w:val="1"/>
        </w:rPr>
        <w:t xml:space="preserve">第八章 中国预制菜行业跨境出海的竞争分析</w:t>
      </w:r>
    </w:p>
    <w:p>
      <w:pPr>
        <w:spacing w:before="75" w:after="0"/>
      </w:pPr>
      <w:r>
        <w:rPr/>
        <w:t xml:space="preserve">第一节  国内企业竞争优势与劣势</w:t>
      </w:r>
    </w:p>
    <w:p>
      <w:pPr>
        <w:spacing w:before="75" w:after="0"/>
      </w:pPr>
      <w:r>
        <w:rPr/>
        <w:t xml:space="preserve">一、  竞争优势分析</w:t>
      </w:r>
    </w:p>
    <w:p>
      <w:pPr>
        <w:spacing w:before="75" w:after="0"/>
      </w:pPr>
      <w:r>
        <w:rPr/>
        <w:t xml:space="preserve">二、  竞争劣势分析</w:t>
      </w:r>
    </w:p>
    <w:p>
      <w:pPr>
        <w:spacing w:before="75" w:after="0"/>
      </w:pPr>
      <w:r>
        <w:rPr/>
        <w:t xml:space="preserve">第二节  国际竞争对手分析</w:t>
      </w:r>
    </w:p>
    <w:p>
      <w:pPr>
        <w:spacing w:before="75" w:after="0"/>
      </w:pPr>
      <w:r>
        <w:rPr/>
        <w:t xml:space="preserve">一、  主要国际竞争对手概况</w:t>
      </w:r>
    </w:p>
    <w:p>
      <w:pPr>
        <w:spacing w:before="75" w:after="0"/>
      </w:pPr>
      <w:r>
        <w:rPr/>
        <w:t xml:space="preserve">二、  国际竞争对手竞争策略</w:t>
      </w:r>
    </w:p>
    <w:p>
      <w:pPr>
        <w:spacing w:before="75" w:after="0"/>
      </w:pPr>
      <w:r>
        <w:rPr/>
        <w:t xml:space="preserve">第三节  竞争态势与趋势</w:t>
      </w:r>
    </w:p>
    <w:p>
      <w:pPr>
        <w:spacing w:before="75" w:after="0"/>
      </w:pPr>
      <w:r>
        <w:rPr/>
        <w:t xml:space="preserve">一、  当前竞争态势分析</w:t>
      </w:r>
    </w:p>
    <w:p>
      <w:pPr>
        <w:spacing w:before="75" w:after="0"/>
      </w:pPr>
      <w:r>
        <w:rPr/>
        <w:t xml:space="preserve">二、  未来竞争趋势预测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中国预制菜行业跨境出海的风险分析</w:t>
      </w:r>
    </w:p>
    <w:p>
      <w:pPr>
        <w:spacing w:before="75" w:after="0"/>
      </w:pPr>
      <w:r>
        <w:rPr/>
        <w:t xml:space="preserve">第一节  政策风险</w:t>
      </w:r>
    </w:p>
    <w:p>
      <w:pPr>
        <w:spacing w:before="75" w:after="0"/>
      </w:pPr>
      <w:r>
        <w:rPr/>
        <w:t xml:space="preserve">一、  贸易政策变化风险</w:t>
      </w:r>
    </w:p>
    <w:p>
      <w:pPr>
        <w:spacing w:before="75" w:after="0"/>
      </w:pPr>
      <w:r>
        <w:rPr/>
        <w:t xml:space="preserve">二、  食品安全政策风险</w:t>
      </w:r>
    </w:p>
    <w:p>
      <w:pPr>
        <w:spacing w:before="75" w:after="0"/>
      </w:pPr>
      <w:r>
        <w:rPr/>
        <w:t xml:space="preserve">第二节  市场风险</w:t>
      </w:r>
    </w:p>
    <w:p>
      <w:pPr>
        <w:spacing w:before="75" w:after="0"/>
      </w:pPr>
      <w:r>
        <w:rPr/>
        <w:t xml:space="preserve">一、  市场需求波动风险</w:t>
      </w:r>
    </w:p>
    <w:p>
      <w:pPr>
        <w:spacing w:before="75" w:after="0"/>
      </w:pPr>
      <w:r>
        <w:rPr/>
        <w:t xml:space="preserve">二、  市场竞争加剧风险</w:t>
      </w:r>
    </w:p>
    <w:p>
      <w:pPr>
        <w:spacing w:before="75" w:after="0"/>
      </w:pPr>
      <w:r>
        <w:rPr/>
        <w:t xml:space="preserve">第三节  质量安全风险</w:t>
      </w:r>
    </w:p>
    <w:p>
      <w:pPr>
        <w:spacing w:before="75" w:after="0"/>
      </w:pPr>
      <w:r>
        <w:rPr/>
        <w:t xml:space="preserve">一、  原材料质量安全风险</w:t>
      </w:r>
    </w:p>
    <w:p>
      <w:pPr>
        <w:spacing w:before="75" w:after="0"/>
      </w:pPr>
      <w:r>
        <w:rPr/>
        <w:t xml:space="preserve">二、  生产加工过程质量安全风险</w:t>
      </w:r>
    </w:p>
    <w:p>
      <w:pPr>
        <w:spacing w:before="75" w:after="0"/>
      </w:pPr>
      <w:r>
        <w:rPr/>
        <w:t xml:space="preserve">第四节  物流运输风险</w:t>
      </w:r>
    </w:p>
    <w:p>
      <w:pPr>
        <w:spacing w:before="75" w:after="0"/>
      </w:pPr>
      <w:r>
        <w:rPr/>
        <w:t xml:space="preserve">一、  冷链物流运输风险</w:t>
      </w:r>
    </w:p>
    <w:p>
      <w:pPr>
        <w:spacing w:before="75" w:after="0"/>
      </w:pPr>
      <w:r>
        <w:rPr/>
        <w:t xml:space="preserve">二、  运输过程中的损坏风险</w:t>
      </w:r>
    </w:p>
    <w:p>
      <w:pPr>
        <w:spacing w:before="75" w:after="0"/>
      </w:pPr>
      <w:r>
        <w:rPr>
          <w:b w:val="1"/>
          <w:bCs w:val="1"/>
        </w:rPr>
        <w:t xml:space="preserve">第十章 中国预制菜行业跨境出海的机遇分析</w:t>
      </w:r>
    </w:p>
    <w:p>
      <w:pPr>
        <w:spacing w:before="75" w:after="0"/>
      </w:pPr>
      <w:r>
        <w:rPr/>
        <w:t xml:space="preserve">第一节  政策机遇</w:t>
      </w:r>
    </w:p>
    <w:p>
      <w:pPr>
        <w:spacing w:before="75" w:after="0"/>
      </w:pPr>
      <w:r>
        <w:rPr/>
        <w:t xml:space="preserve">一、  国家对预制菜行业的支持政策</w:t>
      </w:r>
    </w:p>
    <w:p>
      <w:pPr>
        <w:spacing w:before="75" w:after="0"/>
      </w:pPr>
      <w:r>
        <w:rPr/>
        <w:t xml:space="preserve">二、  跨境电商相关政策利好</w:t>
      </w:r>
    </w:p>
    <w:p>
      <w:pPr>
        <w:spacing w:before="75" w:after="0"/>
      </w:pPr>
      <w:r>
        <w:rPr/>
        <w:t xml:space="preserve">第二节  市场机遇</w:t>
      </w:r>
    </w:p>
    <w:p>
      <w:pPr>
        <w:spacing w:before="75" w:after="0"/>
      </w:pPr>
      <w:r>
        <w:rPr/>
        <w:t xml:space="preserve">一、  全球预制菜市场需求增长机遇</w:t>
      </w:r>
    </w:p>
    <w:p>
      <w:pPr>
        <w:spacing w:before="75" w:after="0"/>
      </w:pPr>
      <w:r>
        <w:rPr/>
        <w:t xml:space="preserve">二、  新兴市场潜力机遇</w:t>
      </w:r>
    </w:p>
    <w:p>
      <w:pPr>
        <w:spacing w:before="75" w:after="0"/>
      </w:pPr>
      <w:r>
        <w:rPr/>
        <w:t xml:space="preserve">第三节  技术机遇</w:t>
      </w:r>
    </w:p>
    <w:p>
      <w:pPr>
        <w:spacing w:before="75" w:after="0"/>
      </w:pPr>
      <w:r>
        <w:rPr/>
        <w:t xml:space="preserve">一、  食品保鲜技术创新机遇</w:t>
      </w:r>
    </w:p>
    <w:p>
      <w:pPr>
        <w:spacing w:before="75" w:after="0"/>
      </w:pPr>
      <w:r>
        <w:rPr/>
        <w:t xml:space="preserve">二、  物流配送技术升级机遇</w:t>
      </w:r>
    </w:p>
    <w:p>
      <w:pPr>
        <w:spacing w:before="75" w:after="0"/>
      </w:pPr>
      <w:r>
        <w:rPr>
          <w:b w:val="1"/>
          <w:bCs w:val="1"/>
        </w:rPr>
        <w:t xml:space="preserve">第十一章 中国预制菜行业跨境出海的战略选择</w:t>
      </w:r>
    </w:p>
    <w:p>
      <w:pPr>
        <w:spacing w:before="75" w:after="0"/>
      </w:pPr>
      <w:r>
        <w:rPr/>
        <w:t xml:space="preserve">第一节  市场进入战略</w:t>
      </w:r>
    </w:p>
    <w:p>
      <w:pPr>
        <w:spacing w:before="75" w:after="0"/>
      </w:pPr>
      <w:r>
        <w:rPr/>
        <w:t xml:space="preserve">一、  直接出口战略</w:t>
      </w:r>
    </w:p>
    <w:p>
      <w:pPr>
        <w:spacing w:before="75" w:after="0"/>
      </w:pPr>
      <w:r>
        <w:rPr/>
        <w:t xml:space="preserve">二、  间接出口战略</w:t>
      </w:r>
    </w:p>
    <w:p>
      <w:pPr>
        <w:spacing w:before="75" w:after="0"/>
      </w:pPr>
      <w:r>
        <w:rPr/>
        <w:t xml:space="preserve">三、  海外投资战略</w:t>
      </w:r>
    </w:p>
    <w:p>
      <w:pPr>
        <w:spacing w:before="75" w:after="0"/>
      </w:pPr>
      <w:r>
        <w:rPr/>
        <w:t xml:space="preserve">第二节  产品战略</w:t>
      </w:r>
    </w:p>
    <w:p>
      <w:pPr>
        <w:spacing w:before="75" w:after="0"/>
      </w:pPr>
      <w:r>
        <w:rPr/>
        <w:t xml:space="preserve">一、  产品标准化与差异化战略</w:t>
      </w:r>
    </w:p>
    <w:p>
      <w:pPr>
        <w:spacing w:before="75" w:after="0"/>
      </w:pPr>
      <w:r>
        <w:rPr/>
        <w:t xml:space="preserve">二、  产品创新战略</w:t>
      </w:r>
    </w:p>
    <w:p>
      <w:pPr>
        <w:spacing w:before="75" w:after="0"/>
      </w:pPr>
      <w:r>
        <w:rPr/>
        <w:t xml:space="preserve">第三节  品牌战略</w:t>
      </w:r>
    </w:p>
    <w:p>
      <w:pPr>
        <w:spacing w:before="75" w:after="0"/>
      </w:pPr>
      <w:r>
        <w:rPr/>
        <w:t xml:space="preserve">一、  品牌定位战略</w:t>
      </w:r>
    </w:p>
    <w:p>
      <w:pPr>
        <w:spacing w:before="75" w:after="0"/>
      </w:pPr>
      <w:r>
        <w:rPr/>
        <w:t xml:space="preserve">二、  品牌传播战略</w:t>
      </w:r>
    </w:p>
    <w:p>
      <w:pPr>
        <w:spacing w:before="75" w:after="0"/>
      </w:pPr>
      <w:r>
        <w:rPr>
          <w:b w:val="1"/>
          <w:bCs w:val="1"/>
        </w:rPr>
        <w:t xml:space="preserve">第十二章 中国预制菜行业跨境出海的营销策略</w:t>
      </w:r>
    </w:p>
    <w:p>
      <w:pPr>
        <w:spacing w:before="75" w:after="0"/>
      </w:pPr>
      <w:r>
        <w:rPr/>
        <w:t xml:space="preserve">第一节  定价策略</w:t>
      </w:r>
    </w:p>
    <w:p>
      <w:pPr>
        <w:spacing w:before="75" w:after="0"/>
      </w:pPr>
      <w:r>
        <w:rPr/>
        <w:t xml:space="preserve">一、  成本导向定价策略</w:t>
      </w:r>
    </w:p>
    <w:p>
      <w:pPr>
        <w:spacing w:before="75" w:after="0"/>
      </w:pPr>
      <w:r>
        <w:rPr/>
        <w:t xml:space="preserve">二、  市场导向定价策略</w:t>
      </w:r>
    </w:p>
    <w:p>
      <w:pPr>
        <w:spacing w:before="75" w:after="0"/>
      </w:pPr>
      <w:r>
        <w:rPr/>
        <w:t xml:space="preserve">三、  竞争导向定价策略</w:t>
      </w:r>
    </w:p>
    <w:p>
      <w:pPr>
        <w:spacing w:before="75" w:after="0"/>
      </w:pPr>
      <w:r>
        <w:rPr/>
        <w:t xml:space="preserve">第二节  渠道策略</w:t>
      </w:r>
    </w:p>
    <w:p>
      <w:pPr>
        <w:spacing w:before="75" w:after="0"/>
      </w:pPr>
      <w:r>
        <w:rPr/>
        <w:t xml:space="preserve">一、  传统销售渠道策略</w:t>
      </w:r>
    </w:p>
    <w:p>
      <w:pPr>
        <w:spacing w:before="75" w:after="0"/>
      </w:pPr>
      <w:r>
        <w:rPr/>
        <w:t xml:space="preserve">二、  电商销售渠道策略</w:t>
      </w:r>
    </w:p>
    <w:p>
      <w:pPr>
        <w:spacing w:before="75" w:after="0"/>
      </w:pPr>
      <w:r>
        <w:rPr/>
        <w:t xml:space="preserve">第三节  促销策略</w:t>
      </w:r>
    </w:p>
    <w:p>
      <w:pPr>
        <w:spacing w:before="75" w:after="0"/>
      </w:pPr>
      <w:r>
        <w:rPr/>
        <w:t xml:space="preserve">一、  广告促销策略</w:t>
      </w:r>
    </w:p>
    <w:p>
      <w:pPr>
        <w:spacing w:before="75" w:after="0"/>
      </w:pPr>
      <w:r>
        <w:rPr/>
        <w:t xml:space="preserve">二、  营业推广策略</w:t>
      </w:r>
    </w:p>
    <w:p>
      <w:pPr>
        <w:spacing w:before="75" w:after="0"/>
      </w:pPr>
      <w:r>
        <w:rPr/>
        <w:t xml:space="preserve">三、  公共关系策略</w:t>
      </w:r>
    </w:p>
    <w:p>
      <w:pPr>
        <w:spacing w:before="75" w:after="0"/>
      </w:pPr>
      <w:r>
        <w:rPr>
          <w:b w:val="1"/>
          <w:bCs w:val="1"/>
        </w:rPr>
        <w:t xml:space="preserve">第十三章 中国预制菜行业跨境出海的物流配送策略</w:t>
      </w:r>
    </w:p>
    <w:p>
      <w:pPr>
        <w:spacing w:before="75" w:after="0"/>
      </w:pPr>
      <w:r>
        <w:rPr/>
        <w:t xml:space="preserve">第一节  冷链物流模式选择</w:t>
      </w:r>
    </w:p>
    <w:p>
      <w:pPr>
        <w:spacing w:before="75" w:after="0"/>
      </w:pPr>
      <w:r>
        <w:rPr/>
        <w:t xml:space="preserve">一、  自营冷链物流模式</w:t>
      </w:r>
    </w:p>
    <w:p>
      <w:pPr>
        <w:spacing w:before="75" w:after="0"/>
      </w:pPr>
      <w:r>
        <w:rPr/>
        <w:t xml:space="preserve">二、  第三方冷链物流模式</w:t>
      </w:r>
    </w:p>
    <w:p>
      <w:pPr>
        <w:spacing w:before="75" w:after="0"/>
      </w:pPr>
      <w:r>
        <w:rPr/>
        <w:t xml:space="preserve">第二节  物流配送优化</w:t>
      </w:r>
    </w:p>
    <w:p>
      <w:pPr>
        <w:spacing w:before="75" w:after="0"/>
      </w:pPr>
      <w:r>
        <w:rPr/>
        <w:t xml:space="preserve">一、  物流配送路径优化</w:t>
      </w:r>
    </w:p>
    <w:p>
      <w:pPr>
        <w:spacing w:before="75" w:after="0"/>
      </w:pPr>
      <w:r>
        <w:rPr/>
        <w:t xml:space="preserve">二、  物流配送效率提升</w:t>
      </w:r>
    </w:p>
    <w:p>
      <w:pPr>
        <w:spacing w:before="75" w:after="0"/>
      </w:pPr>
      <w:r>
        <w:rPr/>
        <w:t xml:space="preserve">第三节  物流成本控制</w:t>
      </w:r>
    </w:p>
    <w:p>
      <w:pPr>
        <w:spacing w:before="75" w:after="0"/>
      </w:pPr>
      <w:r>
        <w:rPr/>
        <w:t xml:space="preserve">一、  运输成本控制</w:t>
      </w:r>
    </w:p>
    <w:p>
      <w:pPr>
        <w:spacing w:before="75" w:after="0"/>
      </w:pPr>
      <w:r>
        <w:rPr/>
        <w:t xml:space="preserve">二、  仓储成本控制</w:t>
      </w:r>
    </w:p>
    <w:p>
      <w:pPr>
        <w:spacing w:before="75" w:after="0"/>
      </w:pPr>
      <w:r>
        <w:rPr>
          <w:b w:val="1"/>
          <w:bCs w:val="1"/>
        </w:rPr>
        <w:t xml:space="preserve">第十四章 中国预制菜行业跨境出海的质量安全管理策略</w:t>
      </w:r>
    </w:p>
    <w:p>
      <w:pPr>
        <w:spacing w:before="75" w:after="0"/>
      </w:pPr>
      <w:r>
        <w:rPr/>
        <w:t xml:space="preserve">第一节  质量标准体系建设</w:t>
      </w:r>
    </w:p>
    <w:p>
      <w:pPr>
        <w:spacing w:before="75" w:after="0"/>
      </w:pPr>
      <w:r>
        <w:rPr/>
        <w:t xml:space="preserve">一、  国内质量标准与国际接轨</w:t>
      </w:r>
    </w:p>
    <w:p>
      <w:pPr>
        <w:spacing w:before="75" w:after="0"/>
      </w:pPr>
      <w:r>
        <w:rPr/>
        <w:t xml:space="preserve">二、  目标市场质量标准研究</w:t>
      </w:r>
    </w:p>
    <w:p>
      <w:pPr>
        <w:spacing w:before="75" w:after="0"/>
      </w:pPr>
      <w:r>
        <w:rPr/>
        <w:t xml:space="preserve">第二节  质量控制措施</w:t>
      </w:r>
    </w:p>
    <w:p>
      <w:pPr>
        <w:spacing w:before="75" w:after="0"/>
      </w:pPr>
      <w:r>
        <w:rPr/>
        <w:t xml:space="preserve">一、  原材料质量控制</w:t>
      </w:r>
    </w:p>
    <w:p>
      <w:pPr>
        <w:spacing w:before="75" w:after="0"/>
      </w:pPr>
      <w:r>
        <w:rPr/>
        <w:t xml:space="preserve">二、  生产加工过程质量控制</w:t>
      </w:r>
    </w:p>
    <w:p>
      <w:pPr>
        <w:spacing w:before="75" w:after="0"/>
      </w:pPr>
      <w:r>
        <w:rPr/>
        <w:t xml:space="preserve">三、  成品质量检测</w:t>
      </w:r>
    </w:p>
    <w:p>
      <w:pPr>
        <w:spacing w:before="75" w:after="0"/>
      </w:pPr>
      <w:r>
        <w:rPr/>
        <w:t xml:space="preserve">第三节  食品安全追溯体系建立</w:t>
      </w:r>
    </w:p>
    <w:p>
      <w:pPr>
        <w:spacing w:before="75" w:after="0"/>
      </w:pPr>
      <w:r>
        <w:rPr/>
        <w:t xml:space="preserve">一、  追溯体系架构设计</w:t>
      </w:r>
    </w:p>
    <w:p>
      <w:pPr>
        <w:spacing w:before="75" w:after="0"/>
      </w:pPr>
      <w:r>
        <w:rPr/>
        <w:t xml:space="preserve">二、  追溯体系实施与管理</w:t>
      </w:r>
    </w:p>
    <w:p>
      <w:pPr>
        <w:spacing w:before="75" w:after="0"/>
      </w:pPr>
      <w:r>
        <w:rPr>
          <w:b w:val="1"/>
          <w:bCs w:val="1"/>
        </w:rPr>
        <w:t xml:space="preserve">第十五章 中国预制菜行业跨境出海的人才培养策略</w:t>
      </w:r>
    </w:p>
    <w:p>
      <w:pPr>
        <w:spacing w:before="75" w:after="0"/>
      </w:pPr>
      <w:r>
        <w:rPr/>
        <w:t xml:space="preserve">第一节  跨境电商人才需求分析</w:t>
      </w:r>
    </w:p>
    <w:p>
      <w:pPr>
        <w:spacing w:before="75" w:after="0"/>
      </w:pPr>
      <w:r>
        <w:rPr/>
        <w:t xml:space="preserve">一、  人才数量需求</w:t>
      </w:r>
    </w:p>
    <w:p>
      <w:pPr>
        <w:spacing w:before="75" w:after="0"/>
      </w:pPr>
      <w:r>
        <w:rPr/>
        <w:t xml:space="preserve">二、  人才能力需求</w:t>
      </w:r>
    </w:p>
    <w:p>
      <w:pPr>
        <w:spacing w:before="75" w:after="0"/>
      </w:pPr>
      <w:r>
        <w:rPr/>
        <w:t xml:space="preserve">第二节  人才培养模式与途径</w:t>
      </w:r>
    </w:p>
    <w:p>
      <w:pPr>
        <w:spacing w:before="75" w:after="0"/>
      </w:pPr>
      <w:r>
        <w:rPr/>
        <w:t xml:space="preserve">一、  校企合作培养模式</w:t>
      </w:r>
    </w:p>
    <w:p>
      <w:pPr>
        <w:spacing w:before="75" w:after="0"/>
      </w:pPr>
      <w:r>
        <w:rPr/>
        <w:t xml:space="preserve">二、  企业内部培训模式</w:t>
      </w:r>
    </w:p>
    <w:p>
      <w:pPr>
        <w:spacing w:before="75" w:after="0"/>
      </w:pPr>
      <w:r>
        <w:rPr/>
        <w:t xml:space="preserve">第三节  人才激励机制</w:t>
      </w:r>
    </w:p>
    <w:p>
      <w:pPr>
        <w:spacing w:before="75" w:after="0"/>
      </w:pPr>
      <w:r>
        <w:rPr/>
        <w:t xml:space="preserve">一、  薪酬激励</w:t>
      </w:r>
    </w:p>
    <w:p>
      <w:pPr>
        <w:spacing w:before="75" w:after="0"/>
      </w:pPr>
      <w:r>
        <w:rPr/>
        <w:t xml:space="preserve">二、  职业发展激励</w:t>
      </w:r>
    </w:p>
    <w:p>
      <w:pPr>
        <w:spacing w:before="75" w:after="0"/>
      </w:pPr>
      <w:r>
        <w:rPr>
          <w:b w:val="1"/>
          <w:bCs w:val="1"/>
        </w:rPr>
        <w:t xml:space="preserve">第十六章 中国预制菜行业跨境出海的案例分析</w:t>
      </w:r>
    </w:p>
    <w:p>
      <w:pPr>
        <w:spacing w:before="75" w:after="0"/>
      </w:pPr>
      <w:r>
        <w:rPr/>
        <w:t xml:space="preserve">第一节  成功案例分析——广州酒家(跨境品牌“利口福”)</w:t>
      </w:r>
    </w:p>
    <w:p>
      <w:pPr>
        <w:spacing w:before="75" w:after="0"/>
      </w:pPr>
      <w:r>
        <w:rPr/>
        <w:t xml:space="preserve">一、  案例企业概况</w:t>
      </w:r>
    </w:p>
    <w:p>
      <w:pPr>
        <w:spacing w:before="75" w:after="0"/>
      </w:pPr>
      <w:r>
        <w:rPr/>
        <w:t xml:space="preserve">二、  案例企业出海战略与策略</w:t>
      </w:r>
    </w:p>
    <w:p>
      <w:pPr>
        <w:spacing w:before="75" w:after="0"/>
      </w:pPr>
      <w:r>
        <w:rPr/>
        <w:t xml:space="preserve">三、  案例企业成功经验借鉴</w:t>
      </w:r>
    </w:p>
    <w:p>
      <w:pPr>
        <w:spacing w:before="75" w:after="0"/>
      </w:pPr>
      <w:r>
        <w:rPr/>
        <w:t xml:space="preserve">第二节  失败案例分析——三全食品(化名“速享鲜”)</w:t>
      </w:r>
    </w:p>
    <w:p>
      <w:pPr>
        <w:spacing w:before="75" w:after="0"/>
      </w:pPr>
      <w:r>
        <w:rPr/>
        <w:t xml:space="preserve">一、  案例企业概况</w:t>
      </w:r>
    </w:p>
    <w:p>
      <w:pPr>
        <w:spacing w:before="75" w:after="0"/>
      </w:pPr>
      <w:r>
        <w:rPr/>
        <w:t xml:space="preserve">二、  案例企业出海失败原因分析</w:t>
      </w:r>
    </w:p>
    <w:p>
      <w:pPr>
        <w:spacing w:before="75" w:after="0"/>
      </w:pPr>
      <w:r>
        <w:rPr/>
        <w:t xml:space="preserve">三、  案例企业失败教训启示</w:t>
      </w:r>
    </w:p>
    <w:p>
      <w:pPr>
        <w:spacing w:before="75" w:after="0"/>
      </w:pPr>
      <w:r>
        <w:rPr>
          <w:b w:val="1"/>
          <w:bCs w:val="1"/>
        </w:rPr>
        <w:t xml:space="preserve">第十七章 中国预制菜行业跨境出海的政策建议</w:t>
      </w:r>
    </w:p>
    <w:p>
      <w:pPr>
        <w:spacing w:before="75" w:after="0"/>
      </w:pPr>
      <w:r>
        <w:rPr/>
        <w:t xml:space="preserve">第一节  政府层面政策建议</w:t>
      </w:r>
    </w:p>
    <w:p>
      <w:pPr>
        <w:spacing w:before="75" w:after="0"/>
      </w:pPr>
      <w:r>
        <w:rPr/>
        <w:t xml:space="preserve">一、  加强政策支持力度</w:t>
      </w:r>
    </w:p>
    <w:p>
      <w:pPr>
        <w:spacing w:before="75" w:after="0"/>
      </w:pPr>
      <w:r>
        <w:rPr/>
        <w:t xml:space="preserve">二、  完善监管体系</w:t>
      </w:r>
    </w:p>
    <w:p>
      <w:pPr>
        <w:spacing w:before="75" w:after="0"/>
      </w:pPr>
      <w:r>
        <w:rPr/>
        <w:t xml:space="preserve">三、  加强国际合作与交流</w:t>
      </w:r>
    </w:p>
    <w:p>
      <w:pPr>
        <w:spacing w:before="75" w:after="0"/>
      </w:pPr>
      <w:r>
        <w:rPr/>
        <w:t xml:space="preserve">第二节  行业协会层面政策建议</w:t>
      </w:r>
    </w:p>
    <w:p>
      <w:pPr>
        <w:spacing w:before="75" w:after="0"/>
      </w:pPr>
      <w:r>
        <w:rPr/>
        <w:t xml:space="preserve">一、  加强行业自律</w:t>
      </w:r>
    </w:p>
    <w:p>
      <w:pPr>
        <w:spacing w:before="75" w:after="0"/>
      </w:pPr>
      <w:r>
        <w:rPr/>
        <w:t xml:space="preserve">二、  提供信息服务与培训</w:t>
      </w:r>
    </w:p>
    <w:p>
      <w:pPr>
        <w:spacing w:before="75" w:after="0"/>
      </w:pPr>
      <w:r>
        <w:rPr/>
        <w:t xml:space="preserve">三、  推动行业标准化建设</w:t>
      </w:r>
    </w:p>
    <w:p>
      <w:pPr>
        <w:spacing w:before="75" w:after="0"/>
      </w:pPr>
      <w:r>
        <w:rPr/>
        <w:t xml:space="preserve">第三节  企业层面政策建议</w:t>
      </w:r>
    </w:p>
    <w:p>
      <w:pPr>
        <w:spacing w:before="75" w:after="0"/>
      </w:pPr>
      <w:r>
        <w:rPr/>
        <w:t xml:space="preserve">一、  加强自身核心竞争力建设</w:t>
      </w:r>
    </w:p>
    <w:p>
      <w:pPr>
        <w:spacing w:before="75" w:after="0"/>
      </w:pPr>
      <w:r>
        <w:rPr/>
        <w:t xml:space="preserve">二、  积极拓展海外市场</w:t>
      </w:r>
    </w:p>
    <w:p>
      <w:pPr>
        <w:spacing w:before="75" w:after="0"/>
      </w:pPr>
      <w:r>
        <w:rPr/>
        <w:t xml:space="preserve">三、  加强风险管理</w:t>
      </w:r>
    </w:p>
    <w:p>
      <w:pPr>
        <w:spacing w:before="75" w:after="0"/>
      </w:pPr>
      <w:r>
        <w:rPr>
          <w:b w:val="1"/>
          <w:bCs w:val="1"/>
        </w:rPr>
        <w:t xml:space="preserve">第十八章 中国预制菜行业跨境出海的未来发展趋势</w:t>
      </w:r>
    </w:p>
    <w:p>
      <w:pPr>
        <w:spacing w:before="75" w:after="0"/>
      </w:pPr>
      <w:r>
        <w:rPr/>
        <w:t xml:space="preserve">第一节  市场发展趋势</w:t>
      </w:r>
    </w:p>
    <w:p>
      <w:pPr>
        <w:spacing w:before="75" w:after="0"/>
      </w:pPr>
      <w:r>
        <w:rPr/>
        <w:t xml:space="preserve">一、  市场规模持续增长</w:t>
      </w:r>
    </w:p>
    <w:p>
      <w:pPr>
        <w:spacing w:before="75" w:after="0"/>
      </w:pPr>
      <w:r>
        <w:rPr/>
        <w:t xml:space="preserve">二、  市场细分更加明显</w:t>
      </w:r>
    </w:p>
    <w:p>
      <w:pPr>
        <w:spacing w:before="75" w:after="0"/>
      </w:pPr>
      <w:r>
        <w:rPr/>
        <w:t xml:space="preserve">第二节  技术发展趋势</w:t>
      </w:r>
    </w:p>
    <w:p>
      <w:pPr>
        <w:spacing w:before="75" w:after="0"/>
      </w:pPr>
      <w:r>
        <w:rPr/>
        <w:t xml:space="preserve">一、  智能化生产技术应用</w:t>
      </w:r>
    </w:p>
    <w:p>
      <w:pPr>
        <w:spacing w:before="75" w:after="0"/>
      </w:pPr>
      <w:r>
        <w:rPr/>
        <w:t xml:space="preserve">二、  绿色环保技术发展</w:t>
      </w:r>
    </w:p>
    <w:p>
      <w:pPr>
        <w:spacing w:before="75" w:after="0"/>
      </w:pPr>
      <w:r>
        <w:rPr/>
        <w:t xml:space="preserve">第三节  产业发展趋势</w:t>
      </w:r>
    </w:p>
    <w:p>
      <w:pPr>
        <w:spacing w:before="75" w:after="0"/>
      </w:pPr>
      <w:r>
        <w:rPr/>
        <w:t xml:space="preserve">一、  产业融合发展趋势</w:t>
      </w:r>
    </w:p>
    <w:p>
      <w:pPr>
        <w:spacing w:before="75" w:after="0"/>
      </w:pPr>
      <w:r>
        <w:rPr/>
        <w:t xml:space="preserve">二、  品牌化发展趋势</w:t>
      </w:r>
    </w:p>
    <w:p>
      <w:pPr>
        <w:spacing w:before="75" w:after="0"/>
      </w:pPr>
      <w:r>
        <w:rPr>
          <w:b w:val="1"/>
          <w:bCs w:val="1"/>
        </w:rPr>
        <w:t xml:space="preserve">第十九章 研究结论与展望</w:t>
      </w:r>
    </w:p>
    <w:p>
      <w:pPr>
        <w:spacing w:before="75" w:after="0"/>
      </w:pPr>
      <w:r>
        <w:rPr/>
        <w:t xml:space="preserve">第一节  研究结论</w:t>
      </w:r>
    </w:p>
    <w:p>
      <w:pPr>
        <w:spacing w:before="75" w:after="0"/>
      </w:pPr>
      <w:r>
        <w:rPr/>
        <w:t xml:space="preserve">一、  主要研究成果总结</w:t>
      </w:r>
    </w:p>
    <w:p>
      <w:pPr>
        <w:spacing w:before="75" w:after="0"/>
      </w:pPr>
      <w:r>
        <w:rPr/>
        <w:t xml:space="preserve">二、  研究结论概括</w:t>
      </w:r>
    </w:p>
    <w:p>
      <w:pPr>
        <w:spacing w:before="75" w:after="0"/>
      </w:pPr>
      <w:r>
        <w:rPr/>
        <w:t xml:space="preserve">第二节  研究不足与展望</w:t>
      </w:r>
    </w:p>
    <w:p>
      <w:pPr>
        <w:spacing w:before="75" w:after="0"/>
      </w:pPr>
      <w:r>
        <w:rPr/>
        <w:t xml:space="preserve">一、  研究不足之处分析</w:t>
      </w:r>
    </w:p>
    <w:p>
      <w:pPr>
        <w:spacing w:before="75" w:after="0"/>
      </w:pPr>
      <w:r>
        <w:rPr/>
        <w:t xml:space="preserve">二、  未来研究方向展望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图表：中国预制菜行业市场规模增长趋势图</w:t>
      </w:r>
    </w:p>
    <w:p>
      <w:pPr>
        <w:spacing w:before="75" w:after="0"/>
      </w:pPr>
      <w:r>
        <w:rPr/>
        <w:t xml:space="preserve">图表：全球预制菜主要国家市场规模占比图</w:t>
      </w:r>
    </w:p>
    <w:p>
      <w:pPr>
        <w:spacing w:before="75" w:after="0"/>
      </w:pPr>
      <w:r>
        <w:rPr/>
        <w:t xml:space="preserve">图表：中国预制菜行业产业链结构图</w:t>
      </w:r>
    </w:p>
    <w:p>
      <w:pPr>
        <w:spacing w:before="75" w:after="0"/>
      </w:pPr>
      <w:r>
        <w:rPr/>
        <w:t xml:space="preserve">图表：中国预制菜出口目标市场需求规模预测图</w:t>
      </w:r>
    </w:p>
    <w:p>
      <w:pPr>
        <w:spacing w:before="75" w:after="0"/>
      </w:pPr>
      <w:r>
        <w:rPr/>
        <w:t xml:space="preserve">图表：中国预制菜行业不同品类市场规模对比表</w:t>
      </w:r>
    </w:p>
    <w:p>
      <w:pPr>
        <w:spacing w:before="75" w:after="0"/>
      </w:pPr>
      <w:r>
        <w:rPr/>
        <w:t xml:space="preserve">图表：国际预制菜知名企业竞争策略对比表</w:t>
      </w:r>
    </w:p>
    <w:p>
      <w:pPr>
        <w:spacing w:before="75" w:after="0"/>
      </w:pPr>
      <w:r>
        <w:rPr/>
        <w:t xml:space="preserve">图表：中国预制菜行业跨境出海风险评估表</w:t>
      </w:r>
    </w:p>
    <w:p>
      <w:pPr>
        <w:spacing w:before="75" w:after="0"/>
      </w:pPr>
      <w:r>
        <w:rPr/>
        <w:t xml:space="preserve">图表：中国预制菜行业不同市场进入战略优缺点对比表</w:t>
      </w:r>
    </w:p>
    <w:p>
      <w:pPr>
        <w:spacing w:before="75" w:after="0"/>
      </w:pPr>
      <w:r>
        <w:rPr/>
        <w:t xml:space="preserve">图表：中国预制菜行业不同定价策略适用情况表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本文地址：https://www.51baogao.cn/baogao/20250421/2981009.shtml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21/2981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中国预制菜行业跨境出海发展分析及战略规划研究报告(2026-2031版)</dc:title>
  <dc:description>中国预制菜行业跨境出海发展分析及战略规划研究报告(2026-2031版)</dc:description>
  <dc:subject>中国预制菜行业跨境出海发展分析及战略规划研究报告(2026-2031版)</dc:subject>
  <cp:keywords>研究报告</cp:keywords>
  <cp:category>研究报告</cp:category>
  <cp:lastModifiedBy>北京中道泰和信息咨询有限公司</cp:lastModifiedBy>
  <dcterms:created xsi:type="dcterms:W3CDTF">2026-04-08T16:36:12+08:00</dcterms:created>
  <dcterms:modified xsi:type="dcterms:W3CDTF">2026-04-08T16:36:12+08:00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