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“一带一路”背景下国内外信息技术行业市场发展分析及趋势预测与发展战略研究报告(2026-2031版)</w:t>
      </w:r>
    </w:p>
    <w:p>
      <w:pPr>
        <w:spacing w:after="150"/>
      </w:pPr>
      <w:r>
        <w:rPr>
          <w:b w:val="1"/>
          <w:bCs w:val="1"/>
        </w:rPr>
        <w:t xml:space="preserve">报告简介</w:t>
      </w:r>
    </w:p>
    <w:p>
      <w:pPr>
        <w:spacing w:after="150"/>
      </w:pPr>
      <w:r>
        <w:rPr/>
        <w:t xml:space="preserve">信息技术(Information Technology，IT)行业是通过计算机、网络、通信等技术手段，进行信息处理、存储、传输和应用的产业集合。其核心目标是通过技术创新提升效率、优化资源配置并创造新价值，涵盖硬件、软件、服务三大领域，是现代经济社会运行的“数字基础设施”。</w:t>
      </w:r>
    </w:p>
    <w:p>
      <w:pPr>
        <w:spacing w:after="150"/>
      </w:pPr>
      <w:r>
        <w:rPr/>
        <w:t xml:space="preserve">作为中道泰和产业咨询团队，我们在编制《“一带一路”背景下国内外信息技术行业市场发展分析及趋势预测与发展战略研究报告》过程中，深度结合国家战略导向与全球技术变革浪潮，以系统性思维构建研究框架。本报告立足三大核心维度：</w:t>
      </w:r>
    </w:p>
    <w:p>
      <w:pPr>
        <w:spacing w:after="150"/>
      </w:pPr>
      <w:r>
        <w:rPr/>
        <w:t xml:space="preserve">一、战略协同视角</w:t>
      </w:r>
    </w:p>
    <w:p>
      <w:pPr>
        <w:spacing w:after="150"/>
      </w:pPr>
      <w:r>
        <w:rPr/>
        <w:t xml:space="preserve">研究将重点解析\"数字丝绸之路\"倡议与沿线国家数字化转型需求的对接机制，探讨5G网络、人工智能基础设施、跨境数据流动等领域的政策协同空间。基于中道泰和在产业规划领域的成熟方法论，报告将揭示信息技术在跨境供应链协同、智慧城市建设中的枢纽作用，以及新兴市场数字鸿沟弥合带来的增量机遇。</w:t>
      </w:r>
    </w:p>
    <w:p>
      <w:pPr>
        <w:spacing w:after="150"/>
      </w:pPr>
      <w:r>
        <w:rPr/>
        <w:t xml:space="preserve">二、技术融合范式</w:t>
      </w:r>
    </w:p>
    <w:p>
      <w:pPr>
        <w:spacing w:after="150"/>
      </w:pPr>
      <w:r>
        <w:rPr/>
        <w:t xml:space="preserve">聚焦区块链赋能跨境支付、量子通信保障信息安全、边缘计算重构物联网格局等前沿领域，剖析中国技术标准输出与本土化适配的辩证关系。借鉴中道泰和在生态融合研究中的实践经验，创新性提出\"技术-场景-制度\"三维分析模型，系统解构信息技术与传统产业升级的嵌套逻辑。</w:t>
      </w:r>
    </w:p>
    <w:p>
      <w:pPr>
        <w:spacing w:after="150"/>
      </w:pPr>
      <w:r>
        <w:rPr/>
        <w:t xml:space="preserve">三、价值链重构路径</w:t>
      </w:r>
    </w:p>
    <w:p>
      <w:pPr>
        <w:spacing w:after="150"/>
      </w:pPr>
      <w:r>
        <w:rPr/>
        <w:t xml:space="preserve">通过产业链图谱绘制与竞争要素解构，识别半导体自主可控、工业软件生态构建、云服务全球化布局等关键突破点。依托中道泰和十五五规划编制的战略预判体系，前瞻性推演地缘技术博弈、绿色算力革命、人机协同进化等变量对行业格局的重塑效应。</w:t>
      </w:r>
    </w:p>
    <w:p>
      <w:pPr>
        <w:spacing w:after="150"/>
      </w:pPr>
      <w:r>
        <w:rPr/>
        <w:t xml:space="preserve">本报告摒弃数据堆砌型论述，转而采用\"战略锚点识别-生态位诊断-发展阈值推演\"的进阶分析路径，致力于为政府机构、跨国企业和投资方提供兼具战略纵深与实操价值的决策坐标系。中道泰和产业研究院将持续发挥市场调研、可行性论证、风险预警的复合型服务优势，助力参与主体在\"一带一路\"数字生态共建中把握先机。 本报告也可以用于专精特新“小巨人”申请申报。</w:t>
      </w:r>
    </w:p>
    <w:p>
      <w:pPr>
        <w:spacing w:after="150"/>
      </w:pPr>
      <w:r>
        <w:rPr>
          <w:b w:val="1"/>
          <w:bCs w:val="1"/>
        </w:rPr>
        <w:t xml:space="preserve">报告目录</w:t>
      </w:r>
    </w:p>
    <w:p>
      <w:pPr>
        <w:spacing w:before="75" w:after="0"/>
      </w:pPr>
      <w:r>
        <w:rPr>
          <w:b w:val="1"/>
          <w:bCs w:val="1"/>
        </w:rPr>
        <w:t xml:space="preserve">第一章 “一带一路”倡议与信息技术行业概述</w:t>
      </w:r>
    </w:p>
    <w:p>
      <w:pPr>
        <w:spacing w:before="75" w:after="0"/>
      </w:pPr>
      <w:r>
        <w:rPr/>
        <w:t xml:space="preserve">第一节  “一带一路”倡议的背景与发展</w:t>
      </w:r>
    </w:p>
    <w:p>
      <w:pPr>
        <w:spacing w:before="75" w:after="0"/>
      </w:pPr>
      <w:r>
        <w:rPr/>
        <w:t xml:space="preserve">一、  倡议的提出与历史渊源</w:t>
      </w:r>
    </w:p>
    <w:p>
      <w:pPr>
        <w:spacing w:before="75" w:after="0"/>
      </w:pPr>
      <w:r>
        <w:rPr/>
        <w:t xml:space="preserve">二、  倡议的发展阶段与重要节点</w:t>
      </w:r>
    </w:p>
    <w:p>
      <w:pPr>
        <w:spacing w:before="75" w:after="0"/>
      </w:pPr>
      <w:r>
        <w:rPr/>
        <w:t xml:space="preserve">第二节  信息技术行业在“一带一路”中的地位与作用</w:t>
      </w:r>
    </w:p>
    <w:p>
      <w:pPr>
        <w:spacing w:before="75" w:after="0"/>
      </w:pPr>
      <w:r>
        <w:rPr/>
        <w:t xml:space="preserve">一、  信息技术对沿线国家经济发展的支撑</w:t>
      </w:r>
    </w:p>
    <w:p>
      <w:pPr>
        <w:spacing w:before="75" w:after="0"/>
      </w:pPr>
      <w:r>
        <w:rPr/>
        <w:t xml:space="preserve">二、  信息技术在“一带一路”基础设施建设中的应用</w:t>
      </w:r>
    </w:p>
    <w:p>
      <w:pPr>
        <w:spacing w:before="75" w:after="0"/>
      </w:pPr>
      <w:r>
        <w:rPr>
          <w:b w:val="1"/>
          <w:bCs w:val="1"/>
        </w:rPr>
        <w:t xml:space="preserve">第二章 国内外信息技术行业发展现状</w:t>
      </w:r>
    </w:p>
    <w:p>
      <w:pPr>
        <w:spacing w:before="75" w:after="0"/>
      </w:pPr>
      <w:r>
        <w:rPr/>
        <w:t xml:space="preserve">第一节  全球信息技术行业发展概况</w:t>
      </w:r>
    </w:p>
    <w:p>
      <w:pPr>
        <w:spacing w:before="75" w:after="0"/>
      </w:pPr>
      <w:r>
        <w:rPr/>
        <w:t xml:space="preserve">一、  市场规模与增长趋势</w:t>
      </w:r>
    </w:p>
    <w:p>
      <w:pPr>
        <w:spacing w:before="75" w:after="0"/>
      </w:pPr>
      <w:r>
        <w:rPr/>
        <w:t xml:space="preserve">二、  主要国家和地区的发展水平对比</w:t>
      </w:r>
    </w:p>
    <w:p>
      <w:pPr>
        <w:spacing w:before="75" w:after="0"/>
      </w:pPr>
      <w:r>
        <w:rPr/>
        <w:t xml:space="preserve">第二节  中国信息技术行业发展现状</w:t>
      </w:r>
    </w:p>
    <w:p>
      <w:pPr>
        <w:spacing w:before="75" w:after="0"/>
      </w:pPr>
      <w:r>
        <w:rPr/>
        <w:t xml:space="preserve">一、  产业规模与结构</w:t>
      </w:r>
    </w:p>
    <w:p>
      <w:pPr>
        <w:spacing w:before="75" w:after="0"/>
      </w:pPr>
      <w:r>
        <w:rPr/>
        <w:t xml:space="preserve">二、  技术创新能力与竞争力</w:t>
      </w:r>
    </w:p>
    <w:p>
      <w:pPr>
        <w:spacing w:before="75" w:after="0"/>
      </w:pPr>
      <w:r>
        <w:rPr>
          <w:b w:val="1"/>
          <w:bCs w:val="1"/>
        </w:rPr>
        <w:t xml:space="preserve">第三章 “一带一路”沿线国家信息技术基础设施现状</w:t>
      </w:r>
    </w:p>
    <w:p>
      <w:pPr>
        <w:spacing w:before="75" w:after="0"/>
      </w:pPr>
      <w:r>
        <w:rPr/>
        <w:t xml:space="preserve">第一节  通信网络基础设施</w:t>
      </w:r>
    </w:p>
    <w:p>
      <w:pPr>
        <w:spacing w:before="75" w:after="0"/>
      </w:pPr>
      <w:r>
        <w:rPr/>
        <w:t xml:space="preserve">一、  固定宽带网络覆盖情况</w:t>
      </w:r>
    </w:p>
    <w:p>
      <w:pPr>
        <w:spacing w:before="75" w:after="0"/>
      </w:pPr>
      <w:r>
        <w:rPr/>
        <w:t xml:space="preserve">二、  移动宽带网络发展水平</w:t>
      </w:r>
    </w:p>
    <w:p>
      <w:pPr>
        <w:spacing w:before="75" w:after="0"/>
      </w:pPr>
      <w:r>
        <w:rPr/>
        <w:t xml:space="preserve">第二节  数据中心与云计算设施</w:t>
      </w:r>
    </w:p>
    <w:p>
      <w:pPr>
        <w:spacing w:before="75" w:after="0"/>
      </w:pPr>
      <w:r>
        <w:rPr/>
        <w:t xml:space="preserve">一、  数据中心的分布与规模</w:t>
      </w:r>
    </w:p>
    <w:p>
      <w:pPr>
        <w:spacing w:before="75" w:after="0"/>
      </w:pPr>
      <w:r>
        <w:rPr/>
        <w:t xml:space="preserve">二、  云计算服务的市场份额</w:t>
      </w:r>
    </w:p>
    <w:p>
      <w:pPr>
        <w:spacing w:before="75" w:after="0"/>
      </w:pPr>
      <w:r>
        <w:rPr>
          <w:b w:val="1"/>
          <w:bCs w:val="1"/>
        </w:rPr>
        <w:t xml:space="preserve">第四章 “一带一路”背景下信息技术行业政策环境分析</w:t>
      </w:r>
    </w:p>
    <w:p>
      <w:pPr>
        <w:spacing w:before="75" w:after="0"/>
      </w:pPr>
      <w:r>
        <w:rPr/>
        <w:t xml:space="preserve">第一节  中国相关政策支持</w:t>
      </w:r>
    </w:p>
    <w:p>
      <w:pPr>
        <w:spacing w:before="75" w:after="0"/>
      </w:pPr>
      <w:r>
        <w:rPr/>
        <w:t xml:space="preserve">一、  国家层面的产业政策</w:t>
      </w:r>
    </w:p>
    <w:p>
      <w:pPr>
        <w:spacing w:before="75" w:after="0"/>
      </w:pPr>
      <w:r>
        <w:rPr/>
        <w:t xml:space="preserve">二、  针对“一带一路”的专项政策</w:t>
      </w:r>
    </w:p>
    <w:p>
      <w:pPr>
        <w:spacing w:before="75" w:after="0"/>
      </w:pPr>
      <w:r>
        <w:rPr/>
        <w:t xml:space="preserve">第二节  沿线国家政策法规</w:t>
      </w:r>
    </w:p>
    <w:p>
      <w:pPr>
        <w:spacing w:before="75" w:after="0"/>
      </w:pPr>
      <w:r>
        <w:rPr/>
        <w:t xml:space="preserve">一、  投资与贸易政策</w:t>
      </w:r>
    </w:p>
    <w:p>
      <w:pPr>
        <w:spacing w:before="75" w:after="0"/>
      </w:pPr>
      <w:r>
        <w:rPr/>
        <w:t xml:space="preserve">二、  数据安全与隐私保护政策</w:t>
      </w:r>
    </w:p>
    <w:p>
      <w:pPr>
        <w:spacing w:before="75" w:after="0"/>
      </w:pPr>
      <w:r>
        <w:rPr>
          <w:b w:val="1"/>
          <w:bCs w:val="1"/>
        </w:rPr>
        <w:t xml:space="preserve">第五章 “一带一路”信息技术行业市场需求分析</w:t>
      </w:r>
    </w:p>
    <w:p>
      <w:pPr>
        <w:spacing w:before="75" w:after="0"/>
      </w:pPr>
      <w:r>
        <w:rPr/>
        <w:t xml:space="preserve">第一节  政府部门需求</w:t>
      </w:r>
    </w:p>
    <w:p>
      <w:pPr>
        <w:spacing w:before="75" w:after="0"/>
      </w:pPr>
      <w:r>
        <w:rPr/>
        <w:t xml:space="preserve">一、  电子政务建设需求</w:t>
      </w:r>
    </w:p>
    <w:p>
      <w:pPr>
        <w:spacing w:before="75" w:after="0"/>
      </w:pPr>
      <w:r>
        <w:rPr/>
        <w:t xml:space="preserve">二、  公共安全与应急管理需求</w:t>
      </w:r>
    </w:p>
    <w:p>
      <w:pPr>
        <w:spacing w:before="75" w:after="0"/>
      </w:pPr>
      <w:r>
        <w:rPr/>
        <w:t xml:space="preserve">第二节  企业需求</w:t>
      </w:r>
    </w:p>
    <w:p>
      <w:pPr>
        <w:spacing w:before="75" w:after="0"/>
      </w:pPr>
      <w:r>
        <w:rPr/>
        <w:t xml:space="preserve">一、  数字化转型需求</w:t>
      </w:r>
    </w:p>
    <w:p>
      <w:pPr>
        <w:spacing w:before="75" w:after="0"/>
      </w:pPr>
      <w:r>
        <w:rPr/>
        <w:t xml:space="preserve">二、  供应链协同与物流信息化需求</w:t>
      </w:r>
    </w:p>
    <w:p>
      <w:pPr>
        <w:spacing w:before="75" w:after="0"/>
      </w:pPr>
      <w:r>
        <w:rPr/>
        <w:t xml:space="preserve">第三节  消费者需求</w:t>
      </w:r>
    </w:p>
    <w:p>
      <w:pPr>
        <w:spacing w:before="75" w:after="0"/>
      </w:pPr>
      <w:r>
        <w:rPr/>
        <w:t xml:space="preserve">一、  互联网应用与服务需求</w:t>
      </w:r>
    </w:p>
    <w:p>
      <w:pPr>
        <w:spacing w:before="75" w:after="0"/>
      </w:pPr>
      <w:r>
        <w:rPr/>
        <w:t xml:space="preserve">二、  智能终端设备消费需求</w:t>
      </w:r>
    </w:p>
    <w:p>
      <w:pPr>
        <w:spacing w:before="75" w:after="0"/>
      </w:pPr>
      <w:r>
        <w:rPr>
          <w:b w:val="1"/>
          <w:bCs w:val="1"/>
        </w:rPr>
        <w:t xml:space="preserve">第六章 “一带一路”信息技术行业技术发展趋势</w:t>
      </w:r>
    </w:p>
    <w:p>
      <w:pPr>
        <w:spacing w:before="75" w:after="0"/>
      </w:pPr>
      <w:r>
        <w:rPr/>
        <w:t xml:space="preserve">第一节  5g技术发展与应用</w:t>
      </w:r>
    </w:p>
    <w:p>
      <w:pPr>
        <w:spacing w:before="75" w:after="0"/>
      </w:pPr>
      <w:r>
        <w:rPr/>
        <w:t xml:space="preserve">一、  5g网络建设进展</w:t>
      </w:r>
    </w:p>
    <w:p>
      <w:pPr>
        <w:spacing w:before="75" w:after="0"/>
      </w:pPr>
      <w:r>
        <w:rPr/>
        <w:t xml:space="preserve">二、  5g在各行业的应用场景</w:t>
      </w:r>
    </w:p>
    <w:p>
      <w:pPr>
        <w:spacing w:before="75" w:after="0"/>
      </w:pPr>
      <w:r>
        <w:rPr/>
        <w:t xml:space="preserve">第二节  人工智能技术发展</w:t>
      </w:r>
    </w:p>
    <w:p>
      <w:pPr>
        <w:spacing w:before="75" w:after="0"/>
      </w:pPr>
      <w:r>
        <w:rPr/>
        <w:t xml:space="preserve">一、  人工智能算法与模型创新</w:t>
      </w:r>
    </w:p>
    <w:p>
      <w:pPr>
        <w:spacing w:before="75" w:after="0"/>
      </w:pPr>
      <w:r>
        <w:rPr/>
        <w:t xml:space="preserve">二、  人工智能在智能安防、医疗等领域的应用</w:t>
      </w:r>
    </w:p>
    <w:p>
      <w:pPr>
        <w:spacing w:before="75" w:after="0"/>
      </w:pPr>
      <w:r>
        <w:rPr/>
        <w:t xml:space="preserve">第三节  大数据与区块链技术融合</w:t>
      </w:r>
    </w:p>
    <w:p>
      <w:pPr>
        <w:spacing w:before="75" w:after="0"/>
      </w:pPr>
      <w:r>
        <w:rPr/>
        <w:t xml:space="preserve">一、  大数据的存储与分析技术</w:t>
      </w:r>
    </w:p>
    <w:p>
      <w:pPr>
        <w:spacing w:before="75" w:after="0"/>
      </w:pPr>
      <w:r>
        <w:rPr/>
        <w:t xml:space="preserve">二、  区块链在跨境贸易、金融等领域的应用</w:t>
      </w:r>
    </w:p>
    <w:p>
      <w:pPr>
        <w:spacing w:before="75" w:after="0"/>
      </w:pPr>
      <w:r>
        <w:rPr>
          <w:b w:val="1"/>
          <w:bCs w:val="1"/>
        </w:rPr>
        <w:t xml:space="preserve">第七章 “一带一路”信息技术行业重点企业分析</w:t>
      </w:r>
    </w:p>
    <w:p>
      <w:pPr>
        <w:spacing w:before="75" w:after="0"/>
      </w:pPr>
      <w:r>
        <w:rPr/>
        <w:t xml:space="preserve">第一节  中国信息技术企业在沿线国家的布局</w:t>
      </w:r>
    </w:p>
    <w:p>
      <w:pPr>
        <w:spacing w:before="75" w:after="0"/>
      </w:pPr>
      <w:r>
        <w:rPr/>
        <w:t xml:space="preserve">一、  华为、中兴等通信设备企业的海外市场拓展</w:t>
      </w:r>
    </w:p>
    <w:p>
      <w:pPr>
        <w:spacing w:before="75" w:after="0"/>
      </w:pPr>
      <w:r>
        <w:rPr/>
        <w:t xml:space="preserve">二、  阿里巴巴、腾讯等互联网企业的跨境业务发展</w:t>
      </w:r>
    </w:p>
    <w:p>
      <w:pPr>
        <w:spacing w:before="75" w:after="0"/>
      </w:pPr>
      <w:r>
        <w:rPr/>
        <w:t xml:space="preserve">第二节  沿线国家本土信息技术企业发展情况</w:t>
      </w:r>
    </w:p>
    <w:p>
      <w:pPr>
        <w:spacing w:before="75" w:after="0"/>
      </w:pPr>
      <w:r>
        <w:rPr/>
        <w:t xml:space="preserve">一、  印度、以色列等国家的软件与科技创新企业</w:t>
      </w:r>
    </w:p>
    <w:p>
      <w:pPr>
        <w:spacing w:before="75" w:after="0"/>
      </w:pPr>
      <w:r>
        <w:rPr/>
        <w:t xml:space="preserve">二、  俄罗斯、沙特阿拉伯等国家的通信与互联网企业</w:t>
      </w:r>
    </w:p>
    <w:p>
      <w:pPr>
        <w:spacing w:before="75" w:after="0"/>
      </w:pPr>
      <w:r>
        <w:rPr>
          <w:b w:val="1"/>
          <w:bCs w:val="1"/>
        </w:rPr>
        <w:t xml:space="preserve">第八章 “一带一路”信息技术行业投资与合作模式</w:t>
      </w:r>
    </w:p>
    <w:p>
      <w:pPr>
        <w:spacing w:before="75" w:after="0"/>
      </w:pPr>
      <w:r>
        <w:rPr/>
        <w:t xml:space="preserve">第一节  投资模式</w:t>
      </w:r>
    </w:p>
    <w:p>
      <w:pPr>
        <w:spacing w:before="75" w:after="0"/>
      </w:pPr>
      <w:r>
        <w:rPr/>
        <w:t xml:space="preserve">一、  绿地投资与并购投资</w:t>
      </w:r>
    </w:p>
    <w:p>
      <w:pPr>
        <w:spacing w:before="75" w:after="0"/>
      </w:pPr>
      <w:r>
        <w:rPr/>
        <w:t xml:space="preserve">二、  风险投资与私募股权投资</w:t>
      </w:r>
    </w:p>
    <w:p>
      <w:pPr>
        <w:spacing w:before="75" w:after="0"/>
      </w:pPr>
      <w:r>
        <w:rPr/>
        <w:t xml:space="preserve">第二节  合作模式</w:t>
      </w:r>
    </w:p>
    <w:p>
      <w:pPr>
        <w:spacing w:before="75" w:after="0"/>
      </w:pPr>
      <w:r>
        <w:rPr/>
        <w:t xml:space="preserve">一、  技术合作与研发联盟</w:t>
      </w:r>
    </w:p>
    <w:p>
      <w:pPr>
        <w:spacing w:before="75" w:after="0"/>
      </w:pPr>
      <w:r>
        <w:rPr/>
        <w:t xml:space="preserve">二、  产业园区合作与共建</w:t>
      </w:r>
    </w:p>
    <w:p>
      <w:pPr>
        <w:spacing w:before="75" w:after="0"/>
      </w:pPr>
      <w:r>
        <w:rPr>
          <w:b w:val="1"/>
          <w:bCs w:val="1"/>
        </w:rPr>
        <w:t xml:space="preserve">第九章 “一带一路”信息技术行业贸易情况分析</w:t>
      </w:r>
    </w:p>
    <w:p>
      <w:pPr>
        <w:spacing w:before="75" w:after="0"/>
      </w:pPr>
      <w:r>
        <w:rPr/>
        <w:t xml:space="preserve">第一节  信息技术产品贸易规模与结构</w:t>
      </w:r>
    </w:p>
    <w:p>
      <w:pPr>
        <w:spacing w:before="75" w:after="0"/>
      </w:pPr>
      <w:r>
        <w:rPr/>
        <w:t xml:space="preserve">一、  硬件设备贸易情况</w:t>
      </w:r>
    </w:p>
    <w:p>
      <w:pPr>
        <w:spacing w:before="75" w:after="0"/>
      </w:pPr>
      <w:r>
        <w:rPr/>
        <w:t xml:space="preserve">二、  软件与服务贸易情况</w:t>
      </w:r>
    </w:p>
    <w:p>
      <w:pPr>
        <w:spacing w:before="75" w:after="0"/>
      </w:pPr>
      <w:r>
        <w:rPr/>
        <w:t xml:space="preserve">第二节  贸易壁垒与应对策略</w:t>
      </w:r>
    </w:p>
    <w:p>
      <w:pPr>
        <w:spacing w:before="75" w:after="0"/>
      </w:pPr>
      <w:r>
        <w:rPr/>
        <w:t xml:space="preserve">一、  关税与非关税壁垒</w:t>
      </w:r>
    </w:p>
    <w:p>
      <w:pPr>
        <w:spacing w:before="75" w:after="0"/>
      </w:pPr>
      <w:r>
        <w:rPr/>
        <w:t xml:space="preserve">二、  贸易摩擦的解决途径</w:t>
      </w:r>
    </w:p>
    <w:p>
      <w:pPr>
        <w:spacing w:before="75" w:after="0"/>
      </w:pPr>
      <w:r>
        <w:rPr>
          <w:b w:val="1"/>
          <w:bCs w:val="1"/>
        </w:rPr>
        <w:t xml:space="preserve">第十章 “一带一路”信息技术行业人才培养与交流</w:t>
      </w:r>
    </w:p>
    <w:p>
      <w:pPr>
        <w:spacing w:before="75" w:after="0"/>
      </w:pPr>
      <w:r>
        <w:rPr/>
        <w:t xml:space="preserve">第一节  中国与沿线国家的人才交流机制</w:t>
      </w:r>
    </w:p>
    <w:p>
      <w:pPr>
        <w:spacing w:before="75" w:after="0"/>
      </w:pPr>
      <w:r>
        <w:rPr/>
        <w:t xml:space="preserve">一、  高校间的学术交流与合作</w:t>
      </w:r>
    </w:p>
    <w:p>
      <w:pPr>
        <w:spacing w:before="75" w:after="0"/>
      </w:pPr>
      <w:r>
        <w:rPr/>
        <w:t xml:space="preserve">二、  企业间的人才培训与引进</w:t>
      </w:r>
    </w:p>
    <w:p>
      <w:pPr>
        <w:spacing w:before="75" w:after="0"/>
      </w:pPr>
      <w:r>
        <w:rPr/>
        <w:t xml:space="preserve">第二节  沿线国家信息技术人才现状与需求</w:t>
      </w:r>
    </w:p>
    <w:p>
      <w:pPr>
        <w:spacing w:before="75" w:after="0"/>
      </w:pPr>
      <w:r>
        <w:rPr/>
        <w:t xml:space="preserve">一、  人才数量与结构</w:t>
      </w:r>
    </w:p>
    <w:p>
      <w:pPr>
        <w:spacing w:before="75" w:after="0"/>
      </w:pPr>
      <w:r>
        <w:rPr/>
        <w:t xml:space="preserve">二、  人才培养与教育体系</w:t>
      </w:r>
    </w:p>
    <w:p>
      <w:pPr>
        <w:spacing w:before="75" w:after="0"/>
      </w:pPr>
      <w:r>
        <w:rPr>
          <w:b w:val="1"/>
          <w:bCs w:val="1"/>
        </w:rPr>
        <w:t xml:space="preserve">第十一章 “一带一路”信息技术行业知识产权保护</w:t>
      </w:r>
    </w:p>
    <w:p>
      <w:pPr>
        <w:spacing w:before="75" w:after="0"/>
      </w:pPr>
      <w:r>
        <w:rPr/>
        <w:t xml:space="preserve">第一节  知识产权保护的重要性与现状</w:t>
      </w:r>
    </w:p>
    <w:p>
      <w:pPr>
        <w:spacing w:before="75" w:after="0"/>
      </w:pPr>
      <w:r>
        <w:rPr/>
        <w:t xml:space="preserve">一、  对技术创新的激励作用</w:t>
      </w:r>
    </w:p>
    <w:p>
      <w:pPr>
        <w:spacing w:before="75" w:after="0"/>
      </w:pPr>
      <w:r>
        <w:rPr/>
        <w:t xml:space="preserve">二、  沿线国家知识产权保护水平差异</w:t>
      </w:r>
    </w:p>
    <w:p>
      <w:pPr>
        <w:spacing w:before="75" w:after="0"/>
      </w:pPr>
      <w:r>
        <w:rPr/>
        <w:t xml:space="preserve">第二节  知识产权保护的策略与措施</w:t>
      </w:r>
    </w:p>
    <w:p>
      <w:pPr>
        <w:spacing w:before="75" w:after="0"/>
      </w:pPr>
      <w:r>
        <w:rPr/>
        <w:t xml:space="preserve">一、  企业的知识产权管理与战略</w:t>
      </w:r>
    </w:p>
    <w:p>
      <w:pPr>
        <w:spacing w:before="75" w:after="0"/>
      </w:pPr>
      <w:r>
        <w:rPr/>
        <w:t xml:space="preserve">二、  国际知识产权合作与协调</w:t>
      </w:r>
    </w:p>
    <w:p>
      <w:pPr>
        <w:spacing w:before="75" w:after="0"/>
      </w:pPr>
      <w:r>
        <w:rPr>
          <w:b w:val="1"/>
          <w:bCs w:val="1"/>
        </w:rPr>
        <w:t xml:space="preserve">第十二章 “一带一路”信息技术行业标准与规范</w:t>
      </w:r>
    </w:p>
    <w:p>
      <w:pPr>
        <w:spacing w:before="75" w:after="0"/>
      </w:pPr>
      <w:r>
        <w:rPr/>
        <w:t xml:space="preserve">第一节  国际信息技术标准体系</w:t>
      </w:r>
    </w:p>
    <w:p>
      <w:pPr>
        <w:spacing w:before="75" w:after="0"/>
      </w:pPr>
      <w:r>
        <w:rPr/>
        <w:t xml:space="preserve">一、  通信、软件等领域的国际标准</w:t>
      </w:r>
    </w:p>
    <w:p>
      <w:pPr>
        <w:spacing w:before="75" w:after="0"/>
      </w:pPr>
      <w:r>
        <w:rPr/>
        <w:t xml:space="preserve">二、  标准制定的国际组织与机制</w:t>
      </w:r>
    </w:p>
    <w:p>
      <w:pPr>
        <w:spacing w:before="75" w:after="0"/>
      </w:pPr>
      <w:r>
        <w:rPr/>
        <w:t xml:space="preserve">第二节  中国与沿线国家的标准对接与互认</w:t>
      </w:r>
    </w:p>
    <w:p>
      <w:pPr>
        <w:spacing w:before="75" w:after="0"/>
      </w:pPr>
      <w:r>
        <w:rPr/>
        <w:t xml:space="preserve">一、  标准对接的进展与挑战</w:t>
      </w:r>
    </w:p>
    <w:p>
      <w:pPr>
        <w:spacing w:before="75" w:after="0"/>
      </w:pPr>
      <w:r>
        <w:rPr/>
        <w:t xml:space="preserve">二、  互认机制的建立与完善</w:t>
      </w:r>
    </w:p>
    <w:p>
      <w:pPr>
        <w:spacing w:before="75" w:after="0"/>
      </w:pPr>
      <w:r>
        <w:rPr>
          <w:b w:val="1"/>
          <w:bCs w:val="1"/>
        </w:rPr>
        <w:t xml:space="preserve">第十三章 “一带一路”信息技术行业安全保障</w:t>
      </w:r>
    </w:p>
    <w:p>
      <w:pPr>
        <w:spacing w:before="75" w:after="0"/>
      </w:pPr>
      <w:r>
        <w:rPr/>
        <w:t xml:space="preserve">第一节  网络安全威胁与挑战</w:t>
      </w:r>
    </w:p>
    <w:p>
      <w:pPr>
        <w:spacing w:before="75" w:after="0"/>
      </w:pPr>
      <w:r>
        <w:rPr/>
        <w:t xml:space="preserve">一、  黑客攻击、病毒感染等安全事件</w:t>
      </w:r>
    </w:p>
    <w:p>
      <w:pPr>
        <w:spacing w:before="75" w:after="0"/>
      </w:pPr>
      <w:r>
        <w:rPr/>
        <w:t xml:space="preserve">二、  数据泄露与隐私保护问题</w:t>
      </w:r>
    </w:p>
    <w:p>
      <w:pPr>
        <w:spacing w:before="75" w:after="0"/>
      </w:pPr>
      <w:r>
        <w:rPr/>
        <w:t xml:space="preserve">第二节  安全保障体系与措施</w:t>
      </w:r>
    </w:p>
    <w:p>
      <w:pPr>
        <w:spacing w:before="75" w:after="0"/>
      </w:pPr>
      <w:r>
        <w:rPr/>
        <w:t xml:space="preserve">一、  国家层面的网络安全战略</w:t>
      </w:r>
    </w:p>
    <w:p>
      <w:pPr>
        <w:spacing w:before="75" w:after="0"/>
      </w:pPr>
      <w:r>
        <w:rPr/>
        <w:t xml:space="preserve">二、  企业的安全防护技术与管理</w:t>
      </w:r>
    </w:p>
    <w:p>
      <w:pPr>
        <w:spacing w:before="75" w:after="0"/>
      </w:pPr>
      <w:r>
        <w:rPr>
          <w:b w:val="1"/>
          <w:bCs w:val="1"/>
        </w:rPr>
        <w:t xml:space="preserve">第十四章 “一带一路”信息技术行业区域发展差异分析</w:t>
      </w:r>
    </w:p>
    <w:p>
      <w:pPr>
        <w:spacing w:before="75" w:after="0"/>
      </w:pPr>
      <w:r>
        <w:rPr/>
        <w:t xml:space="preserve">第一节  东亚与太平洋地区</w:t>
      </w:r>
    </w:p>
    <w:p>
      <w:pPr>
        <w:spacing w:before="75" w:after="0"/>
      </w:pPr>
      <w:r>
        <w:rPr/>
        <w:t xml:space="preserve">一、  信息技术发展水平与特点</w:t>
      </w:r>
    </w:p>
    <w:p>
      <w:pPr>
        <w:spacing w:before="75" w:after="0"/>
      </w:pPr>
      <w:r>
        <w:rPr/>
        <w:t xml:space="preserve">二、  发展机遇与挑战</w:t>
      </w:r>
    </w:p>
    <w:p>
      <w:pPr>
        <w:spacing w:before="75" w:after="0"/>
      </w:pPr>
      <w:r>
        <w:rPr/>
        <w:t xml:space="preserve">第二节  欧洲与中亚地区</w:t>
      </w:r>
    </w:p>
    <w:p>
      <w:pPr>
        <w:spacing w:before="75" w:after="0"/>
      </w:pPr>
      <w:r>
        <w:rPr/>
        <w:t xml:space="preserve">一、  信息技术产业基础与优势</w:t>
      </w:r>
    </w:p>
    <w:p>
      <w:pPr>
        <w:spacing w:before="75" w:after="0"/>
      </w:pPr>
      <w:r>
        <w:rPr/>
        <w:t xml:space="preserve">二、  市场需求与合作潜力</w:t>
      </w:r>
    </w:p>
    <w:p>
      <w:pPr>
        <w:spacing w:before="75" w:after="0"/>
      </w:pPr>
      <w:r>
        <w:rPr/>
        <w:t xml:space="preserve">第三节  中东与北非地区</w:t>
      </w:r>
    </w:p>
    <w:p>
      <w:pPr>
        <w:spacing w:before="75" w:after="0"/>
      </w:pPr>
      <w:r>
        <w:rPr/>
        <w:t xml:space="preserve">一、  信息技术基础设施建设情况</w:t>
      </w:r>
    </w:p>
    <w:p>
      <w:pPr>
        <w:spacing w:before="75" w:after="0"/>
      </w:pPr>
      <w:r>
        <w:rPr/>
        <w:t xml:space="preserve">二、  政府推动与市场发展趋势</w:t>
      </w:r>
    </w:p>
    <w:p>
      <w:pPr>
        <w:spacing w:before="75" w:after="0"/>
      </w:pPr>
      <w:r>
        <w:rPr>
          <w:b w:val="1"/>
          <w:bCs w:val="1"/>
        </w:rPr>
        <w:t xml:space="preserve">第十五章 “一带一路”信息技术行业与其他产业融合发展</w:t>
      </w:r>
    </w:p>
    <w:p>
      <w:pPr>
        <w:spacing w:before="75" w:after="0"/>
      </w:pPr>
      <w:r>
        <w:rPr/>
        <w:t xml:space="preserve">第一节  与制造业融合</w:t>
      </w:r>
    </w:p>
    <w:p>
      <w:pPr>
        <w:spacing w:before="75" w:after="0"/>
      </w:pPr>
      <w:r>
        <w:rPr/>
        <w:t xml:space="preserve">一、  智能制造的发展模式与应用案例</w:t>
      </w:r>
    </w:p>
    <w:p>
      <w:pPr>
        <w:spacing w:before="75" w:after="0"/>
      </w:pPr>
      <w:r>
        <w:rPr/>
        <w:t xml:space="preserve">二、  信息技术对制造业转型升级的作用</w:t>
      </w:r>
    </w:p>
    <w:p>
      <w:pPr>
        <w:spacing w:before="75" w:after="0"/>
      </w:pPr>
      <w:r>
        <w:rPr/>
        <w:t xml:space="preserve">第二节  与能源产业融合</w:t>
      </w:r>
    </w:p>
    <w:p>
      <w:pPr>
        <w:spacing w:before="75" w:after="0"/>
      </w:pPr>
      <w:r>
        <w:rPr/>
        <w:t xml:space="preserve">一、  智能电网与能源管理系统</w:t>
      </w:r>
    </w:p>
    <w:p>
      <w:pPr>
        <w:spacing w:before="75" w:after="0"/>
      </w:pPr>
      <w:r>
        <w:rPr/>
        <w:t xml:space="preserve">二、  信息技术在石油、天然气等行业的应用</w:t>
      </w:r>
    </w:p>
    <w:p>
      <w:pPr>
        <w:spacing w:before="75" w:after="0"/>
      </w:pPr>
      <w:r>
        <w:rPr/>
        <w:t xml:space="preserve">第三节  与农业融合</w:t>
      </w:r>
    </w:p>
    <w:p>
      <w:pPr>
        <w:spacing w:before="75" w:after="0"/>
      </w:pPr>
      <w:r>
        <w:rPr/>
        <w:t xml:space="preserve">一、  智慧农业的技术体系与应用场景</w:t>
      </w:r>
    </w:p>
    <w:p>
      <w:pPr>
        <w:spacing w:before="75" w:after="0"/>
      </w:pPr>
      <w:r>
        <w:rPr/>
        <w:t xml:space="preserve">二、  信息技术对农业现代化的促进作用</w:t>
      </w:r>
    </w:p>
    <w:p>
      <w:pPr>
        <w:spacing w:before="75" w:after="0"/>
      </w:pPr>
      <w:r>
        <w:rPr>
          <w:b w:val="1"/>
          <w:bCs w:val="1"/>
        </w:rPr>
        <w:t xml:space="preserve">第十六章 “一带一路”信息技术行业发展的机遇与挑战</w:t>
      </w:r>
    </w:p>
    <w:p>
      <w:pPr>
        <w:spacing w:before="75" w:after="0"/>
      </w:pPr>
      <w:r>
        <w:rPr/>
        <w:t xml:space="preserve">第一节  机遇分析</w:t>
      </w:r>
    </w:p>
    <w:p>
      <w:pPr>
        <w:spacing w:before="75" w:after="0"/>
      </w:pPr>
      <w:r>
        <w:rPr/>
        <w:t xml:space="preserve">一、  市场空间拓展与需求增长</w:t>
      </w:r>
    </w:p>
    <w:p>
      <w:pPr>
        <w:spacing w:before="75" w:after="0"/>
      </w:pPr>
      <w:r>
        <w:rPr/>
        <w:t xml:space="preserve">二、  技术创新与合作的机会</w:t>
      </w:r>
    </w:p>
    <w:p>
      <w:pPr>
        <w:spacing w:before="75" w:after="0"/>
      </w:pPr>
      <w:r>
        <w:rPr/>
        <w:t xml:space="preserve">第二节  挑战分析</w:t>
      </w:r>
    </w:p>
    <w:p>
      <w:pPr>
        <w:spacing w:before="75" w:after="0"/>
      </w:pPr>
      <w:r>
        <w:rPr/>
        <w:t xml:space="preserve">一、  政治、经济与文化差异带来的风险</w:t>
      </w:r>
    </w:p>
    <w:p>
      <w:pPr>
        <w:spacing w:before="75" w:after="0"/>
      </w:pPr>
      <w:r>
        <w:rPr/>
        <w:t xml:space="preserve">二、  技术标准与知识产权保护的难题</w:t>
      </w:r>
    </w:p>
    <w:p>
      <w:pPr>
        <w:spacing w:before="75" w:after="0"/>
      </w:pPr>
      <w:r>
        <w:rPr>
          <w:b w:val="1"/>
          <w:bCs w:val="1"/>
        </w:rPr>
        <w:t xml:space="preserve">第十七章 “一带一路”信息技术行业发展战略与建议</w:t>
      </w:r>
    </w:p>
    <w:p>
      <w:pPr>
        <w:spacing w:before="75" w:after="0"/>
      </w:pPr>
      <w:r>
        <w:rPr/>
        <w:t xml:space="preserve">第一节  国家层面的战略规划</w:t>
      </w:r>
    </w:p>
    <w:p>
      <w:pPr>
        <w:spacing w:before="75" w:after="0"/>
      </w:pPr>
      <w:r>
        <w:rPr/>
        <w:t xml:space="preserve">一、  加强政策引导与支持</w:t>
      </w:r>
    </w:p>
    <w:p>
      <w:pPr>
        <w:spacing w:before="75" w:after="0"/>
      </w:pPr>
      <w:r>
        <w:rPr/>
        <w:t xml:space="preserve">二、  推动国际合作与交流</w:t>
      </w:r>
    </w:p>
    <w:p>
      <w:pPr>
        <w:spacing w:before="75" w:after="0"/>
      </w:pPr>
      <w:r>
        <w:rPr/>
        <w:t xml:space="preserve">第二节  企业层面的发展策略</w:t>
      </w:r>
    </w:p>
    <w:p>
      <w:pPr>
        <w:spacing w:before="75" w:after="0"/>
      </w:pPr>
      <w:r>
        <w:rPr/>
        <w:t xml:space="preserve">一、  市场定位与差异化竞争</w:t>
      </w:r>
    </w:p>
    <w:p>
      <w:pPr>
        <w:spacing w:before="75" w:after="0"/>
      </w:pPr>
      <w:r>
        <w:rPr/>
        <w:t xml:space="preserve">二、  技术创新与人才培养</w:t>
      </w:r>
    </w:p>
    <w:p>
      <w:pPr>
        <w:spacing w:before="75" w:after="0"/>
      </w:pPr>
      <w:r>
        <w:rPr>
          <w:b w:val="1"/>
          <w:bCs w:val="1"/>
        </w:rPr>
        <w:t xml:space="preserve">第十八章 2026-2031年“一带一路”信息技术行业市场规模预测</w:t>
      </w:r>
    </w:p>
    <w:p>
      <w:pPr>
        <w:spacing w:before="75" w:after="0"/>
      </w:pPr>
      <w:r>
        <w:rPr/>
        <w:t xml:space="preserve">第一节  基于历史数据的趋势分析</w:t>
      </w:r>
    </w:p>
    <w:p>
      <w:pPr>
        <w:spacing w:before="75" w:after="0"/>
      </w:pPr>
      <w:r>
        <w:rPr/>
        <w:t xml:space="preserve">一、  市场规模的增长曲线拟合</w:t>
      </w:r>
    </w:p>
    <w:p>
      <w:pPr>
        <w:spacing w:before="75" w:after="0"/>
      </w:pPr>
      <w:r>
        <w:rPr/>
        <w:t xml:space="preserve">二、  影响市场规模的因素分析</w:t>
      </w:r>
    </w:p>
    <w:p>
      <w:pPr>
        <w:spacing w:before="75" w:after="0"/>
      </w:pPr>
      <w:r>
        <w:rPr/>
        <w:t xml:space="preserve">第二节  预测模型与结果</w:t>
      </w:r>
    </w:p>
    <w:p>
      <w:pPr>
        <w:spacing w:before="75" w:after="0"/>
      </w:pPr>
      <w:r>
        <w:rPr/>
        <w:t xml:space="preserve">一、  选用的预测方法与模型</w:t>
      </w:r>
    </w:p>
    <w:p>
      <w:pPr>
        <w:spacing w:before="75" w:after="0"/>
      </w:pPr>
      <w:r>
        <w:rPr/>
        <w:t xml:space="preserve">二、  2026-2031年市场规模的预测值</w:t>
      </w:r>
    </w:p>
    <w:p>
      <w:pPr>
        <w:spacing w:before="75" w:after="0"/>
      </w:pPr>
      <w:r>
        <w:rPr>
          <w:b w:val="1"/>
          <w:bCs w:val="1"/>
        </w:rPr>
        <w:t xml:space="preserve">第十九章 2026-2031年“一带一路”信息技术行业发展趋势预测</w:t>
      </w:r>
    </w:p>
    <w:p>
      <w:pPr>
        <w:spacing w:before="75" w:after="0"/>
      </w:pPr>
      <w:r>
        <w:rPr/>
        <w:t xml:space="preserve">第一节  技术发展趋势</w:t>
      </w:r>
    </w:p>
    <w:p>
      <w:pPr>
        <w:spacing w:before="75" w:after="0"/>
      </w:pPr>
      <w:r>
        <w:rPr/>
        <w:t xml:space="preserve">一、  新兴技术的突破与应用</w:t>
      </w:r>
    </w:p>
    <w:p>
      <w:pPr>
        <w:spacing w:before="75" w:after="0"/>
      </w:pPr>
      <w:r>
        <w:rPr/>
        <w:t xml:space="preserve">二、  技术融合与创新的方向</w:t>
      </w:r>
    </w:p>
    <w:p>
      <w:pPr>
        <w:spacing w:before="75" w:after="0"/>
      </w:pPr>
      <w:r>
        <w:rPr/>
        <w:t xml:space="preserve">第二节  市场竞争格局变化</w:t>
      </w:r>
    </w:p>
    <w:p>
      <w:pPr>
        <w:spacing w:before="75" w:after="0"/>
      </w:pPr>
      <w:r>
        <w:rPr/>
        <w:t xml:space="preserve">一、  企业的市场份额变动</w:t>
      </w:r>
    </w:p>
    <w:p>
      <w:pPr>
        <w:spacing w:before="75" w:after="0"/>
      </w:pPr>
      <w:r>
        <w:rPr/>
        <w:t xml:space="preserve">二、  新进入者与潜在竞争者的影响</w:t>
      </w:r>
    </w:p>
    <w:p>
      <w:pPr>
        <w:spacing w:before="75" w:after="0"/>
      </w:pPr>
      <w:r>
        <w:rPr>
          <w:b w:val="1"/>
          <w:bCs w:val="1"/>
        </w:rPr>
        <w:t xml:space="preserve">第二十章 结论与展望</w:t>
      </w:r>
    </w:p>
    <w:p>
      <w:pPr>
        <w:spacing w:before="75" w:after="0"/>
      </w:pPr>
      <w:r>
        <w:rPr/>
        <w:t xml:space="preserve">第一节  研究成果总结</w:t>
      </w:r>
    </w:p>
    <w:p>
      <w:pPr>
        <w:spacing w:before="75" w:after="0"/>
      </w:pPr>
      <w:r>
        <w:rPr/>
        <w:t xml:space="preserve">一、  “一带一路”信息技术行业的发展现状与趋势</w:t>
      </w:r>
    </w:p>
    <w:p>
      <w:pPr>
        <w:spacing w:before="75" w:after="0"/>
      </w:pPr>
      <w:r>
        <w:rPr/>
        <w:t xml:space="preserve">二、  面临的机遇与挑战及应对策略</w:t>
      </w:r>
    </w:p>
    <w:p>
      <w:pPr>
        <w:spacing w:before="75" w:after="0"/>
      </w:pPr>
      <w:r>
        <w:rPr/>
        <w:t xml:space="preserve">第二节  未来发展展望</w:t>
      </w:r>
    </w:p>
    <w:p>
      <w:pPr>
        <w:spacing w:before="75" w:after="0"/>
      </w:pPr>
      <w:r>
        <w:rPr/>
        <w:t xml:space="preserve">一、  对“一带一路”信息技术行业发展的期望</w:t>
      </w:r>
    </w:p>
    <w:p>
      <w:pPr>
        <w:spacing w:before="75" w:after="0"/>
      </w:pPr>
      <w:r>
        <w:rPr/>
        <w:t xml:space="preserve">二、  进一步研究的方向与建议</w:t>
      </w:r>
    </w:p>
    <w:p>
      <w:pPr>
        <w:spacing w:before="75" w:after="0"/>
      </w:pPr>
      <w:r>
        <w:rPr>
          <w:b w:val="1"/>
          <w:bCs w:val="1"/>
        </w:rPr>
        <w:t xml:space="preserve">图表目录</w:t>
      </w:r>
    </w:p>
    <w:p>
      <w:pPr>
        <w:spacing w:before="75" w:after="0"/>
      </w:pPr>
      <w:r>
        <w:rPr/>
        <w:t xml:space="preserve">图表：“一带一路”倡议发展历程示意图</w:t>
      </w:r>
    </w:p>
    <w:p>
      <w:pPr>
        <w:spacing w:before="75" w:after="0"/>
      </w:pPr>
      <w:r>
        <w:rPr/>
        <w:t xml:space="preserve">图表：全球信息技术行业市场规模增长趋势图</w:t>
      </w:r>
    </w:p>
    <w:p>
      <w:pPr>
        <w:spacing w:before="75" w:after="0"/>
      </w:pPr>
      <w:r>
        <w:rPr/>
        <w:t xml:space="preserve">图表：中国信息技术产业结构占比图</w:t>
      </w:r>
    </w:p>
    <w:p>
      <w:pPr>
        <w:spacing w:before="75" w:after="0"/>
      </w:pPr>
      <w:r>
        <w:rPr/>
        <w:t xml:space="preserve">图表：“一带一路”沿线国家通信网络基础设施覆盖率对比图</w:t>
      </w:r>
    </w:p>
    <w:p>
      <w:pPr>
        <w:spacing w:before="75" w:after="0"/>
      </w:pPr>
      <w:r>
        <w:rPr/>
        <w:t xml:space="preserve">图表：5g技术在各行业的应用场景占比图</w:t>
      </w:r>
    </w:p>
    <w:p>
      <w:pPr>
        <w:spacing w:before="75" w:after="0"/>
      </w:pPr>
      <w:r>
        <w:rPr/>
        <w:t xml:space="preserve">图表：中国信息技术企业在沿线国家的市场份额分布图</w:t>
      </w:r>
    </w:p>
    <w:p>
      <w:pPr>
        <w:spacing w:before="75" w:after="0"/>
      </w:pPr>
      <w:r>
        <w:rPr/>
        <w:t xml:space="preserve">图表：“一带一路”信息技术产品贸易规模变化图</w:t>
      </w:r>
    </w:p>
    <w:p>
      <w:pPr>
        <w:spacing w:before="75" w:after="0"/>
      </w:pPr>
      <w:r>
        <w:rPr/>
        <w:t xml:space="preserve">图表：2026-2031年“一带一路”信息技术行业市场规模预测图</w:t>
      </w:r>
    </w:p>
    <w:p>
      <w:pPr>
        <w:spacing w:before="75" w:after="0"/>
      </w:pPr>
      <w:r>
        <w:rPr/>
        <w:t xml:space="preserve">图表：“一带一路”沿线国家信息技术相关政策法规汇总表</w:t>
      </w:r>
    </w:p>
    <w:p>
      <w:pPr>
        <w:spacing w:before="75" w:after="0"/>
      </w:pPr>
      <w:r>
        <w:rPr/>
        <w:t xml:space="preserve">图表：主要国家和地区信息技术行业发展指标对比表</w:t>
      </w:r>
    </w:p>
    <w:p>
      <w:pPr>
        <w:spacing w:before="75" w:after="0"/>
      </w:pPr>
      <w:r>
        <w:rPr/>
        <w:t xml:space="preserve">图表：中国与沿线国家人才交流项目统计表</w:t>
      </w:r>
    </w:p>
    <w:p>
      <w:pPr>
        <w:spacing w:before="75" w:after="0"/>
      </w:pPr>
      <w:r>
        <w:rPr/>
        <w:t xml:space="preserve">图表：“一带一路”信息技术行业重点企业财务指标对比表</w:t>
      </w:r>
    </w:p>
    <w:p>
      <w:pPr>
        <w:spacing w:before="75" w:after="0"/>
      </w:pPr>
      <w:r>
        <w:rPr/>
        <w:t xml:space="preserve">图表：不同投资与合作模式的优缺点对比表</w:t>
      </w:r>
    </w:p>
    <w:p>
      <w:pPr>
        <w:spacing w:before="75" w:after="0"/>
      </w:pPr>
      <w:r>
        <w:rPr/>
        <w:t xml:space="preserve">图表：“一带一路”信息技术行业标准对接情况表</w:t>
      </w:r>
    </w:p>
    <w:p>
      <w:pPr>
        <w:spacing w:before="75" w:after="0"/>
      </w:pPr>
      <w:r>
        <w:rPr/>
        <w:t xml:space="preserve">图表：“一带一路”信息技术行业安全事件统计分析表</w:t>
      </w:r>
    </w:p>
    <w:p>
      <w:pPr>
        <w:spacing w:before="75" w:after="0"/>
      </w:pPr>
      <w:r>
        <w:rPr/>
        <w:t xml:space="preserve">图表：“一带一路”信息技术行业与其他产业融合发展案例表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“一带一路”背景下国内外信息技术行业市场发展分析及趋势预测与发展战略研究报告(2026-2031版)</dc:title>
  <dc:description>“一带一路”背景下国内外信息技术行业市场发展分析及趋势预测与发展战略研究报告(2026-2031版)</dc:description>
  <dc:subject>“一带一路”背景下国内外信息技术行业市场发展分析及趋势预测与发展战略研究报告(2026-2031版)</dc:subject>
  <cp:keywords>研究报告</cp:keywords>
  <cp:category>研究报告</cp:category>
  <cp:lastModifiedBy>北京中道泰和信息咨询有限公司</cp:lastModifiedBy>
  <dcterms:created xsi:type="dcterms:W3CDTF">2026-04-08T16:36:37+08:00</dcterms:created>
  <dcterms:modified xsi:type="dcterms:W3CDTF">2026-04-08T16:36:37+08:00</dcterms:modified>
</cp:coreProperties>
</file>

<file path=docProps/custom.xml><?xml version="1.0" encoding="utf-8"?>
<Properties xmlns="http://schemas.openxmlformats.org/officeDocument/2006/custom-properties" xmlns:vt="http://schemas.openxmlformats.org/officeDocument/2006/docPropsVTypes"/>
</file>