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中国挤奶器行业发展分析及竞争格局与趋势预测研究报告(2026-2031版)</w:t>
      </w:r>
    </w:p>
    <w:p>
      <w:pPr>
        <w:spacing w:after="150"/>
      </w:pPr>
      <w:r>
        <w:rPr>
          <w:b w:val="1"/>
          <w:bCs w:val="1"/>
        </w:rPr>
        <w:t xml:space="preserve">报告简介</w:t>
      </w:r>
    </w:p>
    <w:p>
      <w:pPr>
        <w:spacing w:after="150"/>
      </w:pPr>
      <w:r>
        <w:rPr/>
        <w:t xml:space="preserve">挤奶器是一种用于帮助挤出乳汁的设备，通常被哺乳期的母亲使用。它通过模拟婴儿吸吮的原理，利用机械或电动的方式产生负压，从而将乳汁从乳房中吸出并收集到容器中。挤奶器有多种类型，包括手动挤奶器和电动挤奶器，手动挤奶器依靠人力操作产生压力，而电动挤奶器则通过电机驱动，操作更为便捷，能够更高效地完成挤奶过程，为哺乳期的母亲提供了灵活的哺乳选择，尤其在不方便直接哺乳的情况下发挥了重要作用。</w:t>
      </w:r>
    </w:p>
    <w:p>
      <w:pPr>
        <w:spacing w:after="150"/>
      </w:pPr>
      <w:r>
        <w:rPr/>
        <w:t xml:space="preserve">挤奶器行业呈现出智能化、便捷化和个性化的发展趋势。随着科技的不断进步，未来的挤奶器将更加智能化，能够通过传感器技术自动调整吸力强度和频率，以更好地模拟婴儿吸吮的节奏，提高挤奶效率和舒适度。同时，产品的便携性也将得到进一步提升，设计更加轻巧、易于携带，满足现代快节奏生活中母亲们随时随地挤奶的需求。此外，消费者对于产品个性化的需求也将促使挤奶器厂商在外观设计、功能定制等方面不断创新，以满足不同用户群体的多样化需求，推动挤奶器行业朝着更加人性化、高品质的方向发展。</w:t>
      </w:r>
    </w:p>
    <w:p>
      <w:pPr>
        <w:spacing w:after="150"/>
      </w:pPr>
      <w:r>
        <w:rPr/>
        <w:t xml:space="preserve">中道泰和的整份研究报告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提供的最新行业运行数据为基础，验证于与我们建立联系的全国科研机构、行业协会组织的权威统计资料。我们对挤奶器行业进行了长期追踪，结合我们对挤奶器相关企业的调查研究，对我国挤奶器行业发展现状与前景、市场竞争格局与形势、赢利水平与企业发展、投资策略与风险预警、发展趋势与规划建议等进行深入研究，并重点分析了挤奶器行业的前景与风险。报告揭示了挤奶器市场潜在需求与潜在机会，为战略投资者选择恰当的投资时机和公司领导层做战略规划提供准确的市场情报信息及科学的决策依据，同时对银行信贷部门也具有极大的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挤奶器行业发展概述</w:t>
      </w:r>
    </w:p>
    <w:p>
      <w:pPr>
        <w:spacing w:before="75" w:after="0"/>
      </w:pPr>
      <w:r>
        <w:rPr/>
        <w:t xml:space="preserve">第一节 挤奶器的概念</w:t>
      </w:r>
    </w:p>
    <w:p>
      <w:pPr>
        <w:spacing w:before="75" w:after="0"/>
      </w:pPr>
      <w:r>
        <w:rPr/>
        <w:t xml:space="preserve">一、挤奶器的定义</w:t>
      </w:r>
    </w:p>
    <w:p>
      <w:pPr>
        <w:spacing w:before="75" w:after="0"/>
      </w:pPr>
      <w:r>
        <w:rPr/>
        <w:t xml:space="preserve">二、挤奶器的应用</w:t>
      </w:r>
    </w:p>
    <w:p>
      <w:pPr>
        <w:spacing w:before="75" w:after="0"/>
      </w:pPr>
      <w:r>
        <w:rPr/>
        <w:t xml:space="preserve">三、挤奶器在国民经济中的地位</w:t>
      </w:r>
    </w:p>
    <w:p>
      <w:pPr>
        <w:spacing w:before="75" w:after="0"/>
      </w:pPr>
      <w:r>
        <w:rPr/>
        <w:t xml:space="preserve">第二节 我国挤奶器市场概况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中国挤奶器行业整体运行现状分析</w:t>
      </w:r>
    </w:p>
    <w:p>
      <w:pPr>
        <w:spacing w:before="75" w:after="0"/>
      </w:pPr>
      <w:r>
        <w:rPr/>
        <w:t xml:space="preserve">第一节 挤奶器行业产业链概况</w:t>
      </w:r>
    </w:p>
    <w:p>
      <w:pPr>
        <w:spacing w:before="75" w:after="0"/>
      </w:pPr>
      <w:r>
        <w:rPr/>
        <w:t xml:space="preserve">一、挤奶器行业上游发展现状</w:t>
      </w:r>
    </w:p>
    <w:p>
      <w:pPr>
        <w:spacing w:before="75" w:after="0"/>
      </w:pPr>
      <w:r>
        <w:rPr/>
        <w:t xml:space="preserve">二、挤奶器行业上游发展趋势</w:t>
      </w:r>
    </w:p>
    <w:p>
      <w:pPr>
        <w:spacing w:before="75" w:after="0"/>
      </w:pPr>
      <w:r>
        <w:rPr/>
        <w:t xml:space="preserve">三、挤奶器行业下游发展现状</w:t>
      </w:r>
    </w:p>
    <w:p>
      <w:pPr>
        <w:spacing w:before="75" w:after="0"/>
      </w:pPr>
      <w:r>
        <w:rPr/>
        <w:t xml:space="preserve">四、挤奶器行业下游发展趋势</w:t>
      </w:r>
    </w:p>
    <w:p>
      <w:pPr>
        <w:spacing w:before="75" w:after="0"/>
      </w:pPr>
      <w:r>
        <w:rPr/>
        <w:t xml:space="preserve">第二节 挤奶器行业市场供需情况分析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2021-2026年国内挤奶器行业发展现状</w:t>
      </w:r>
    </w:p>
    <w:p>
      <w:pPr>
        <w:spacing w:before="75" w:after="0"/>
      </w:pPr>
      <w:r>
        <w:rPr/>
        <w:t xml:space="preserve">一、挤奶器行业产销状况分析</w:t>
      </w:r>
    </w:p>
    <w:p>
      <w:pPr>
        <w:spacing w:before="75" w:after="0"/>
      </w:pPr>
      <w:r>
        <w:rPr/>
        <w:t xml:space="preserve">二、挤奶器行业市场盈利能力分析</w:t>
      </w:r>
    </w:p>
    <w:p>
      <w:pPr>
        <w:spacing w:before="75" w:after="0"/>
      </w:pPr>
      <w:r>
        <w:rPr>
          <w:b w:val="1"/>
          <w:bCs w:val="1"/>
        </w:rPr>
        <w:t xml:space="preserve">第四章 挤奶器行业区域市场分析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中国挤奶器行业市场竞争分析</w:t>
      </w:r>
    </w:p>
    <w:p>
      <w:pPr>
        <w:spacing w:before="75" w:after="0"/>
      </w:pPr>
      <w:r>
        <w:rPr/>
        <w:t xml:space="preserve">第一节 挤奶器行业上下游市场分析</w:t>
      </w:r>
    </w:p>
    <w:p>
      <w:pPr>
        <w:spacing w:before="75" w:after="0"/>
      </w:pPr>
      <w:r>
        <w:rPr/>
        <w:t xml:space="preserve">一、挤奶器行业产业链简介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挤奶器行业市场供需分析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挤奶器行业竞争力分析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挤奶器行业市场集中度分析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2021-2026年中国挤奶器行业竞争格局分析</w:t>
      </w:r>
    </w:p>
    <w:p>
      <w:pPr>
        <w:spacing w:before="75" w:after="0"/>
      </w:pPr>
      <w:r>
        <w:rPr/>
        <w:t xml:space="preserve">第一节 挤奶器行业集中度分析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2021-2026年挤奶器行业竞争格局分析</w:t>
      </w:r>
    </w:p>
    <w:p>
      <w:pPr>
        <w:spacing w:before="75" w:after="0"/>
      </w:pPr>
      <w:r>
        <w:rPr/>
        <w:t xml:space="preserve">一、国内外挤奶器竞争分析</w:t>
      </w:r>
    </w:p>
    <w:p>
      <w:pPr>
        <w:spacing w:before="75" w:after="0"/>
      </w:pPr>
      <w:r>
        <w:rPr/>
        <w:t xml:space="preserve">二、我国挤奶器市场竞争分析</w:t>
      </w:r>
    </w:p>
    <w:p>
      <w:pPr>
        <w:spacing w:before="75" w:after="0"/>
      </w:pPr>
      <w:r>
        <w:rPr/>
        <w:t xml:space="preserve">三、国内主要挤奶器企业动向</w:t>
      </w:r>
    </w:p>
    <w:p>
      <w:pPr>
        <w:spacing w:before="75" w:after="0"/>
      </w:pPr>
      <w:r>
        <w:rPr/>
        <w:t xml:space="preserve">四、国内行业竞争趋势发展分析</w:t>
      </w:r>
    </w:p>
    <w:p>
      <w:pPr>
        <w:spacing w:before="75" w:after="0"/>
      </w:pPr>
      <w:r>
        <w:rPr>
          <w:b w:val="1"/>
          <w:bCs w:val="1"/>
        </w:rPr>
        <w:t xml:space="preserve">第七章 2021-2026年挤奶器行业企业竞争格局分析</w:t>
      </w:r>
    </w:p>
    <w:p>
      <w:pPr>
        <w:spacing w:before="75" w:after="0"/>
      </w:pPr>
      <w:r>
        <w:rPr/>
        <w:t xml:space="preserve">第一节 贝亲婴儿用品(上海)有限公司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上海阿里宝宝婴儿用品有限公司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无锡新中瑞婴儿用品有限公司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杭州施俞儿电子商务有限公司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美德乐公司(medela ag)</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飞利浦新安怡(philips avent)</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spectra贝瑞克(uzinmedicare)</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lansinoh laboratories, inc.</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未来挤奶器行业发展预测分析</w:t>
      </w:r>
    </w:p>
    <w:p>
      <w:pPr>
        <w:spacing w:before="75" w:after="0"/>
      </w:pPr>
      <w:r>
        <w:rPr/>
        <w:t xml:space="preserve">第一节 2026-2031年挤奶器行业市场预测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2026-2031年中国挤奶器行业供需预测</w:t>
      </w:r>
    </w:p>
    <w:p>
      <w:pPr>
        <w:spacing w:before="75" w:after="0"/>
      </w:pPr>
      <w:r>
        <w:rPr/>
        <w:t xml:space="preserve">一、中国挤奶器供给预测</w:t>
      </w:r>
    </w:p>
    <w:p>
      <w:pPr>
        <w:spacing w:before="75" w:after="0"/>
      </w:pPr>
      <w:r>
        <w:rPr/>
        <w:t xml:space="preserve">二、中国挤奶器需求预测</w:t>
      </w:r>
    </w:p>
    <w:p>
      <w:pPr>
        <w:spacing w:before="75" w:after="0"/>
      </w:pPr>
      <w:r>
        <w:rPr/>
        <w:t xml:space="preserve">三、中国挤奶器供需平衡预测</w:t>
      </w:r>
    </w:p>
    <w:p>
      <w:pPr>
        <w:spacing w:before="75" w:after="0"/>
      </w:pPr>
      <w:r>
        <w:rPr/>
        <w:t xml:space="preserve">第三节 2026-2031年挤奶器行业发展前景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消费市场对挤奶器行业的影响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挤奶器行业投资分析与预测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对挤奶器行业投资机会与风险分析</w:t>
      </w:r>
    </w:p>
    <w:p>
      <w:pPr>
        <w:spacing w:before="75" w:after="0"/>
      </w:pPr>
      <w:r>
        <w:rPr/>
        <w:t xml:space="preserve">第一节 挤奶器行业投资机会分析</w:t>
      </w:r>
    </w:p>
    <w:p>
      <w:pPr>
        <w:spacing w:before="75" w:after="0"/>
      </w:pPr>
      <w:r>
        <w:rPr/>
        <w:t xml:space="preserve">一、挤奶器投资项目分析</w:t>
      </w:r>
    </w:p>
    <w:p>
      <w:pPr>
        <w:spacing w:before="75" w:after="0"/>
      </w:pPr>
      <w:r>
        <w:rPr/>
        <w:t xml:space="preserve">二、可以投资的挤奶器模式</w:t>
      </w:r>
    </w:p>
    <w:p>
      <w:pPr>
        <w:spacing w:before="75" w:after="0"/>
      </w:pPr>
      <w:r>
        <w:rPr/>
        <w:t xml:space="preserve">三、2025年挤奶器投资机会</w:t>
      </w:r>
    </w:p>
    <w:p>
      <w:pPr>
        <w:spacing w:before="75" w:after="0"/>
      </w:pPr>
      <w:r>
        <w:rPr/>
        <w:t xml:space="preserve">四、2025年挤奶器投资新方向</w:t>
      </w:r>
    </w:p>
    <w:p>
      <w:pPr>
        <w:spacing w:before="75" w:after="0"/>
      </w:pPr>
      <w:r>
        <w:rPr/>
        <w:t xml:space="preserve">五、2026-2031年挤奶器行业投资的建议</w:t>
      </w:r>
    </w:p>
    <w:p>
      <w:pPr>
        <w:spacing w:before="75" w:after="0"/>
      </w:pPr>
      <w:r>
        <w:rPr/>
        <w:t xml:space="preserve">第二节 影响挤奶器行业发展的主要因素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挤奶器行业投资风险及控制策略分析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挤奶器行业研究结论及建议</w:t>
      </w:r>
    </w:p>
    <w:p>
      <w:pPr>
        <w:spacing w:before="75" w:after="0"/>
      </w:pPr>
      <w:r>
        <w:rPr/>
        <w:t xml:space="preserve">第二节 挤奶器细分行业研究结论及建议</w:t>
      </w:r>
    </w:p>
    <w:p>
      <w:pPr>
        <w:spacing w:before="75" w:after="0"/>
      </w:pPr>
      <w:r>
        <w:rPr/>
        <w:t xml:space="preserve">第三节 挤奶器行业竞争策略总结及建议</w:t>
      </w:r>
    </w:p>
    <w:p>
      <w:pPr>
        <w:spacing w:before="75" w:after="0"/>
      </w:pPr>
      <w:r>
        <w:rPr>
          <w:b w:val="1"/>
          <w:bCs w:val="1"/>
        </w:rPr>
        <w:t xml:space="preserve">图表目录</w:t>
      </w:r>
    </w:p>
    <w:p>
      <w:pPr>
        <w:spacing w:before="75" w:after="0"/>
      </w:pPr>
      <w:r>
        <w:rPr/>
        <w:t xml:space="preserve">图表：挤奶器产业链分析</w:t>
      </w:r>
    </w:p>
    <w:p>
      <w:pPr>
        <w:spacing w:before="75" w:after="0"/>
      </w:pPr>
      <w:r>
        <w:rPr/>
        <w:t xml:space="preserve">图表：挤奶器行业生命周期</w:t>
      </w:r>
    </w:p>
    <w:p>
      <w:pPr>
        <w:spacing w:before="75" w:after="0"/>
      </w:pPr>
      <w:r>
        <w:rPr/>
        <w:t xml:space="preserve">图表：2021-2026年中国挤奶器行业市场规模</w:t>
      </w:r>
    </w:p>
    <w:p>
      <w:pPr>
        <w:spacing w:before="75" w:after="0"/>
      </w:pPr>
      <w:r>
        <w:rPr/>
        <w:t xml:space="preserve">图表：2021-2026年全球挤奶器产业市场规模</w:t>
      </w:r>
    </w:p>
    <w:p>
      <w:pPr>
        <w:spacing w:before="75" w:after="0"/>
      </w:pPr>
      <w:r>
        <w:rPr/>
        <w:t xml:space="preserve">图表：2021-2026年挤奶器重要数据指标比较</w:t>
      </w:r>
    </w:p>
    <w:p>
      <w:pPr>
        <w:spacing w:before="75" w:after="0"/>
      </w:pPr>
      <w:r>
        <w:rPr/>
        <w:t xml:space="preserve">图表：2021-2026年中国挤奶器行业利润情况分析</w:t>
      </w:r>
    </w:p>
    <w:p>
      <w:pPr>
        <w:spacing w:before="75" w:after="0"/>
      </w:pPr>
      <w:r>
        <w:rPr/>
        <w:t xml:space="preserve">图表：2021-2026年中国挤奶器行业资产情况分析</w:t>
      </w:r>
    </w:p>
    <w:p>
      <w:pPr>
        <w:spacing w:before="75" w:after="0"/>
      </w:pPr>
      <w:r>
        <w:rPr/>
        <w:t xml:space="preserve">图表：2021-2026年中国挤奶器竞争力分析</w:t>
      </w:r>
    </w:p>
    <w:p>
      <w:pPr>
        <w:spacing w:before="75" w:after="0"/>
      </w:pPr>
      <w:r>
        <w:rPr/>
        <w:t xml:space="preserve">图表：2026-2031年中国挤奶器市场前景预测</w:t>
      </w:r>
    </w:p>
    <w:p>
      <w:pPr>
        <w:spacing w:before="75" w:after="0"/>
      </w:pPr>
      <w:r>
        <w:rPr/>
        <w:t xml:space="preserve">图表：2026-2031年中国挤奶器发展前景预测</w:t>
      </w:r>
    </w:p>
    <w:p>
      <w:pPr>
        <w:spacing w:before="75" w:after="0"/>
      </w:pPr>
      <w:r>
        <w:rPr/>
        <w:t xml:space="preserve">图表：2021-2026年挤奶器行业销售成本分析</w:t>
      </w:r>
    </w:p>
    <w:p>
      <w:pPr>
        <w:spacing w:before="75" w:after="0"/>
      </w:pPr>
      <w:r>
        <w:rPr/>
        <w:t xml:space="preserve">图表：2021-2026年挤奶器行业销售费用分析</w:t>
      </w:r>
    </w:p>
    <w:p>
      <w:pPr>
        <w:spacing w:before="75" w:after="0"/>
      </w:pPr>
      <w:r>
        <w:rPr/>
        <w:t xml:space="preserve">图表：2021-2026年挤奶器行业管理费用分析</w:t>
      </w:r>
    </w:p>
    <w:p>
      <w:pPr>
        <w:spacing w:before="75" w:after="0"/>
      </w:pPr>
      <w:r>
        <w:rPr/>
        <w:t xml:space="preserve">图表：2021-2026年挤奶器行业财务费用分析</w:t>
      </w:r>
    </w:p>
    <w:p>
      <w:pPr>
        <w:spacing w:before="75" w:after="0"/>
      </w:pPr>
      <w:r>
        <w:rPr/>
        <w:t xml:space="preserve">图表：2021-2026年挤奶器行业成本费用利润率分析</w:t>
      </w:r>
    </w:p>
    <w:p>
      <w:pPr>
        <w:spacing w:before="75" w:after="0"/>
      </w:pPr>
      <w:r>
        <w:rPr/>
        <w:t xml:space="preserve">图表：2021-2026年挤奶器行业总资产利润率分析</w:t>
      </w:r>
    </w:p>
    <w:p>
      <w:pPr>
        <w:spacing w:before="75" w:after="0"/>
      </w:pPr>
      <w:r>
        <w:rPr/>
        <w:t xml:space="preserve">图表：2021-2026年挤奶器行业资产分析</w:t>
      </w:r>
    </w:p>
    <w:p>
      <w:pPr>
        <w:spacing w:before="75" w:after="0"/>
      </w:pPr>
      <w:r>
        <w:rPr/>
        <w:t xml:space="preserve">图表：2021-2026年挤奶器行业负债分析</w:t>
      </w:r>
    </w:p>
    <w:p>
      <w:pPr>
        <w:spacing w:before="75" w:after="0"/>
      </w:pPr>
      <w:r>
        <w:rPr/>
        <w:t xml:space="preserve">图表：2021-2026年挤奶器行业偿债能力分析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图表：2026-2031年挤奶器行业发展规模预测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本文地址：https://www.51baogao.cn/baogao/20250421/2981024.shtml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421/2981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中国挤奶器行业发展分析及竞争格局与趋势预测研究报告(2026-2031版)</dc:title>
  <dc:description>中国挤奶器行业发展分析及竞争格局与趋势预测研究报告(2026-2031版)</dc:description>
  <dc:subject>中国挤奶器行业发展分析及竞争格局与趋势预测研究报告(2026-2031版)</dc:subject>
  <cp:keywords>研究报告</cp:keywords>
  <cp:category>研究报告</cp:category>
  <cp:lastModifiedBy>北京中道泰和信息咨询有限公司</cp:lastModifiedBy>
  <dcterms:created xsi:type="dcterms:W3CDTF">2026-04-08T16:36:46+08:00</dcterms:created>
  <dcterms:modified xsi:type="dcterms:W3CDTF">2026-04-08T16:36:46+08:00</dcterms:modified>
</cp:coreProperties>
</file>

<file path=docProps/custom.xml><?xml version="1.0" encoding="utf-8"?>
<Properties xmlns="http://schemas.openxmlformats.org/officeDocument/2006/custom-properties" xmlns:vt="http://schemas.openxmlformats.org/officeDocument/2006/docPropsVTypes"/>
</file>