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中国祛斑行业市场深度分析及发展预测与风险控制研究报告(2026-2031版)</w:t>
      </w:r>
    </w:p>
    <w:p>
      <w:pPr>
        <w:spacing w:after="150"/>
      </w:pPr>
      <w:r>
        <w:rPr>
          <w:b w:val="1"/>
          <w:bCs w:val="1"/>
        </w:rPr>
        <w:t xml:space="preserve">报告简介</w:t>
      </w:r>
    </w:p>
    <w:p>
      <w:pPr>
        <w:spacing w:after="150"/>
      </w:pPr>
      <w:r>
        <w:rPr/>
        <w:t xml:space="preserve">祛斑产业是皮肤美容领域的重要分支，涵盖了通过各种技术和产品来改善皮肤色斑问题的行业，主要包括祛斑化妆品、祛斑药品以及医学美容器械等多个领域。从产品形式来看，祛斑化妆品如祛斑霜、精华等，主要通过添加美白成分如维生素C、熊果苷等来抑制黑色素生成，淡化色斑;而医学美容器械则利用激光、射频等技术，精确作用于色素沉着区域，分解色素颗粒，促进皮肤代谢。随着政策的不断完善，祛斑产品的功效评价和成分备案要求日益严格，促使企业加大研发投入，提升产品质量，推动整个产业向规范化、专业化方向发展。</w:t>
      </w:r>
    </w:p>
    <w:p>
      <w:pPr>
        <w:spacing w:after="150"/>
      </w:pPr>
      <w:r>
        <w:rPr/>
        <w:t xml:space="preserve">我国祛斑行业近年来呈现出快速发展的态势，市场规模不断扩大，技术不断创新，消费群体也日益扩大，这一增长主要得益于消费者对肌肤保养意识的提升，以及对色斑问题关注度的增加。同时，随着生活水平的提高，消费者对祛斑产品的功效、安全性、品牌信誉等方面的要求也越来越高，促使企业不断研发新型产品。目前，祛斑行业正经历从传统护肤到科技赋能的转变，天然成分与生物科技的融合成为创新的核心方向。此外，产学研合作不断深化，加速了技术转化和专利布局，为行业的可持续发展提供了有力支持。</w:t>
      </w:r>
    </w:p>
    <w:p>
      <w:pPr>
        <w:spacing w:after="150"/>
      </w:pPr>
      <w:r>
        <w:rPr/>
        <w:t xml:space="preserve">在市场竞争格局方面，国内祛斑行业呈现出国际品牌与本土品牌并存、线上渠道主导、新兴市场崛起的特点，国际巨头凭借技术创新占据高端市场，而本土品牌则凭借性价比和渠道优势抢占大众市场。线上渠道成为销售的主导力量，电商渠道占比超过70%，内容电商如抖音、小红书等贡献了大部分的销售增量。</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祛斑市场进行了分析研究。报告在总结中国祛斑发展历程的基础上，结合新时期的各方面因素，对中国祛斑的发展趋势给予了细致和审慎的预测论证。报告资料详实，图表丰富，既有深入的分析，又有直观的比较，为祛斑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祛斑行业概述 </w:t>
      </w:r>
    </w:p>
    <w:p>
      <w:pPr>
        <w:spacing w:before="75" w:after="0"/>
      </w:pPr>
      <w:r>
        <w:rPr/>
        <w:t xml:space="preserve">第一节 祛斑产业定义 </w:t>
      </w:r>
    </w:p>
    <w:p>
      <w:pPr>
        <w:spacing w:before="75" w:after="0"/>
      </w:pPr>
      <w:r>
        <w:rPr/>
        <w:t xml:space="preserve">一、祛斑产业的界定 </w:t>
      </w:r>
    </w:p>
    <w:p>
      <w:pPr>
        <w:spacing w:before="75" w:after="0"/>
      </w:pPr>
      <w:r>
        <w:rPr/>
        <w:t xml:space="preserve">二、祛斑产业链分析 </w:t>
      </w:r>
    </w:p>
    <w:p>
      <w:pPr>
        <w:spacing w:before="75" w:after="0"/>
      </w:pPr>
      <w:r>
        <w:rPr/>
        <w:t xml:space="preserve">第二节 祛斑产品分类 </w:t>
      </w:r>
    </w:p>
    <w:p>
      <w:pPr>
        <w:spacing w:before="75" w:after="0"/>
      </w:pPr>
      <w:r>
        <w:rPr/>
        <w:t xml:space="preserve">一、祛斑化妆品 </w:t>
      </w:r>
    </w:p>
    <w:p>
      <w:pPr>
        <w:spacing w:before="75" w:after="0"/>
      </w:pPr>
      <w:r>
        <w:rPr/>
        <w:t xml:space="preserve">二、祛斑药品 </w:t>
      </w:r>
    </w:p>
    <w:p>
      <w:pPr>
        <w:spacing w:before="75" w:after="0"/>
      </w:pPr>
      <w:r>
        <w:rPr/>
        <w:t xml:space="preserve">三、祛斑医美产品 </w:t>
      </w:r>
    </w:p>
    <w:p>
      <w:pPr>
        <w:spacing w:before="75" w:after="0"/>
      </w:pPr>
      <w:r>
        <w:rPr>
          <w:b w:val="1"/>
          <w:bCs w:val="1"/>
        </w:rPr>
        <w:t xml:space="preserve">第二章 中国祛斑行业发展分析 </w:t>
      </w:r>
    </w:p>
    <w:p>
      <w:pPr>
        <w:spacing w:before="75" w:after="0"/>
      </w:pPr>
      <w:r>
        <w:rPr/>
        <w:t xml:space="preserve">第一节 中国祛斑行业发展概况 </w:t>
      </w:r>
    </w:p>
    <w:p>
      <w:pPr>
        <w:spacing w:before="75" w:after="0"/>
      </w:pPr>
      <w:r>
        <w:rPr/>
        <w:t xml:space="preserve">一、祛斑行业发展现状 </w:t>
      </w:r>
    </w:p>
    <w:p>
      <w:pPr>
        <w:spacing w:before="75" w:after="0"/>
      </w:pPr>
      <w:r>
        <w:rPr/>
        <w:t xml:space="preserve">二、祛斑行业发展特点 </w:t>
      </w:r>
    </w:p>
    <w:p>
      <w:pPr>
        <w:spacing w:before="75" w:after="0"/>
      </w:pPr>
      <w:r>
        <w:rPr/>
        <w:t xml:space="preserve">第二节 中国祛斑行业主要经济指标 </w:t>
      </w:r>
    </w:p>
    <w:p>
      <w:pPr>
        <w:spacing w:before="75" w:after="0"/>
      </w:pPr>
      <w:r>
        <w:rPr/>
        <w:t xml:space="preserve">一、2021-2026年中国祛斑行业市场规模分析 </w:t>
      </w:r>
    </w:p>
    <w:p>
      <w:pPr>
        <w:spacing w:before="75" w:after="0"/>
      </w:pPr>
      <w:r>
        <w:rPr/>
        <w:t xml:space="preserve">二、2021-2026年中国祛斑行业供给分析 </w:t>
      </w:r>
    </w:p>
    <w:p>
      <w:pPr>
        <w:spacing w:before="75" w:after="0"/>
      </w:pPr>
      <w:r>
        <w:rPr/>
        <w:t xml:space="preserve">三、2021-2026年中国祛斑行业需求分析 </w:t>
      </w:r>
    </w:p>
    <w:p>
      <w:pPr>
        <w:spacing w:before="75" w:after="0"/>
      </w:pPr>
      <w:r>
        <w:rPr/>
        <w:t xml:space="preserve">四、祛斑行业产品结构 </w:t>
      </w:r>
    </w:p>
    <w:p>
      <w:pPr>
        <w:spacing w:before="75" w:after="0"/>
      </w:pPr>
      <w:r>
        <w:rPr/>
        <w:t xml:space="preserve">第三节 中国祛斑行业主要财务指标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四、成长能力分析 </w:t>
      </w:r>
    </w:p>
    <w:p>
      <w:pPr>
        <w:spacing w:before="75" w:after="0"/>
      </w:pPr>
      <w:r>
        <w:rPr>
          <w:b w:val="1"/>
          <w:bCs w:val="1"/>
        </w:rPr>
        <w:t xml:space="preserve">第三章 祛斑行业消费者分析 </w:t>
      </w:r>
    </w:p>
    <w:p>
      <w:pPr>
        <w:spacing w:before="75" w:after="0"/>
      </w:pPr>
      <w:r>
        <w:rPr/>
        <w:t xml:space="preserve">第一节 祛斑化妆品 </w:t>
      </w:r>
    </w:p>
    <w:p>
      <w:pPr>
        <w:spacing w:before="75" w:after="0"/>
      </w:pPr>
      <w:r>
        <w:rPr/>
        <w:t xml:space="preserve">一、主要消费群体 </w:t>
      </w:r>
    </w:p>
    <w:p>
      <w:pPr>
        <w:spacing w:before="75" w:after="0"/>
      </w:pPr>
      <w:r>
        <w:rPr/>
        <w:t xml:space="preserve">二、不同收入水平消费者偏好 </w:t>
      </w:r>
    </w:p>
    <w:p>
      <w:pPr>
        <w:spacing w:before="75" w:after="0"/>
      </w:pPr>
      <w:r>
        <w:rPr/>
        <w:t xml:space="preserve">三、不同年龄的消费者偏好 </w:t>
      </w:r>
    </w:p>
    <w:p>
      <w:pPr>
        <w:spacing w:before="75" w:after="0"/>
      </w:pPr>
      <w:r>
        <w:rPr/>
        <w:t xml:space="preserve">四、消费者对祛斑化妆品品牌认知度 </w:t>
      </w:r>
    </w:p>
    <w:p>
      <w:pPr>
        <w:spacing w:before="75" w:after="0"/>
      </w:pPr>
      <w:r>
        <w:rPr/>
        <w:t xml:space="preserve">五、消费者对祛斑化妆品首要认知渠道 </w:t>
      </w:r>
    </w:p>
    <w:p>
      <w:pPr>
        <w:spacing w:before="75" w:after="0"/>
      </w:pPr>
      <w:r>
        <w:rPr/>
        <w:t xml:space="preserve">六、消费者经常购买的品牌调查 </w:t>
      </w:r>
    </w:p>
    <w:p>
      <w:pPr>
        <w:spacing w:before="75" w:after="0"/>
      </w:pPr>
      <w:r>
        <w:rPr/>
        <w:t xml:space="preserve">第二节 祛斑药品 </w:t>
      </w:r>
    </w:p>
    <w:p>
      <w:pPr>
        <w:spacing w:before="75" w:after="0"/>
      </w:pPr>
      <w:r>
        <w:rPr/>
        <w:t xml:space="preserve">一、主要消费群体 </w:t>
      </w:r>
    </w:p>
    <w:p>
      <w:pPr>
        <w:spacing w:before="75" w:after="0"/>
      </w:pPr>
      <w:r>
        <w:rPr/>
        <w:t xml:space="preserve">二、不同收入水平消费者偏好 </w:t>
      </w:r>
    </w:p>
    <w:p>
      <w:pPr>
        <w:spacing w:before="75" w:after="0"/>
      </w:pPr>
      <w:r>
        <w:rPr/>
        <w:t xml:space="preserve">三、不同年龄的消费者偏好 </w:t>
      </w:r>
    </w:p>
    <w:p>
      <w:pPr>
        <w:spacing w:before="75" w:after="0"/>
      </w:pPr>
      <w:r>
        <w:rPr/>
        <w:t xml:space="preserve">四、消费者对祛斑药品品牌认知度 </w:t>
      </w:r>
    </w:p>
    <w:p>
      <w:pPr>
        <w:spacing w:before="75" w:after="0"/>
      </w:pPr>
      <w:r>
        <w:rPr/>
        <w:t xml:space="preserve">五、消费者对祛斑药品首要认知渠道 </w:t>
      </w:r>
    </w:p>
    <w:p>
      <w:pPr>
        <w:spacing w:before="75" w:after="0"/>
      </w:pPr>
      <w:r>
        <w:rPr/>
        <w:t xml:space="preserve">六、消费者经常购买的品牌调查 </w:t>
      </w:r>
    </w:p>
    <w:p>
      <w:pPr>
        <w:spacing w:before="75" w:after="0"/>
      </w:pPr>
      <w:r>
        <w:rPr/>
        <w:t xml:space="preserve">第三节 祛斑医美产品 </w:t>
      </w:r>
    </w:p>
    <w:p>
      <w:pPr>
        <w:spacing w:before="75" w:after="0"/>
      </w:pPr>
      <w:r>
        <w:rPr/>
        <w:t xml:space="preserve">一、主要消费群体 </w:t>
      </w:r>
    </w:p>
    <w:p>
      <w:pPr>
        <w:spacing w:before="75" w:after="0"/>
      </w:pPr>
      <w:r>
        <w:rPr/>
        <w:t xml:space="preserve">二、不同收入水平消费者偏好 </w:t>
      </w:r>
    </w:p>
    <w:p>
      <w:pPr>
        <w:spacing w:before="75" w:after="0"/>
      </w:pPr>
      <w:r>
        <w:rPr/>
        <w:t xml:space="preserve">三、不同年龄的消费者偏好 </w:t>
      </w:r>
    </w:p>
    <w:p>
      <w:pPr>
        <w:spacing w:before="75" w:after="0"/>
      </w:pPr>
      <w:r>
        <w:rPr/>
        <w:t xml:space="preserve">四、消费者对祛斑医美产品品牌认知度 </w:t>
      </w:r>
    </w:p>
    <w:p>
      <w:pPr>
        <w:spacing w:before="75" w:after="0"/>
      </w:pPr>
      <w:r>
        <w:rPr/>
        <w:t xml:space="preserve">五、消费者对祛斑医美产品首要认知渠道 </w:t>
      </w:r>
    </w:p>
    <w:p>
      <w:pPr>
        <w:spacing w:before="75" w:after="0"/>
      </w:pPr>
      <w:r>
        <w:rPr/>
        <w:t xml:space="preserve">六、消费者经常购买的品牌调查 </w:t>
      </w:r>
    </w:p>
    <w:p>
      <w:pPr>
        <w:spacing w:before="75" w:after="0"/>
      </w:pPr>
      <w:r>
        <w:rPr>
          <w:b w:val="1"/>
          <w:bCs w:val="1"/>
        </w:rPr>
        <w:t xml:space="preserve">第四章 中国祛斑行业竞争格局分析 </w:t>
      </w:r>
    </w:p>
    <w:p>
      <w:pPr>
        <w:spacing w:before="75" w:after="0"/>
      </w:pPr>
      <w:r>
        <w:rPr/>
        <w:t xml:space="preserve">第一节 祛斑行业集中度分析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祛斑行业竞争格局分析 </w:t>
      </w:r>
    </w:p>
    <w:p>
      <w:pPr>
        <w:spacing w:before="75" w:after="0"/>
      </w:pPr>
      <w:r>
        <w:rPr/>
        <w:t xml:space="preserve">一、2021-2026年祛斑行业竞争现状 </w:t>
      </w:r>
    </w:p>
    <w:p>
      <w:pPr>
        <w:spacing w:before="75" w:after="0"/>
      </w:pPr>
      <w:r>
        <w:rPr/>
        <w:t xml:space="preserve">二、2021-2026年中外祛斑产品竞争分析 </w:t>
      </w:r>
    </w:p>
    <w:p>
      <w:pPr>
        <w:spacing w:before="75" w:after="0"/>
      </w:pPr>
      <w:r>
        <w:rPr/>
        <w:t xml:space="preserve">三、重点祛斑企业发展动向 </w:t>
      </w:r>
    </w:p>
    <w:p>
      <w:pPr>
        <w:spacing w:before="75" w:after="0"/>
      </w:pPr>
      <w:r>
        <w:rPr>
          <w:b w:val="1"/>
          <w:bCs w:val="1"/>
        </w:rPr>
        <w:t xml:space="preserve">第五章 祛斑行业领先企业分析 </w:t>
      </w:r>
    </w:p>
    <w:p>
      <w:pPr>
        <w:spacing w:before="75" w:after="0"/>
      </w:pPr>
      <w:r>
        <w:rPr/>
        <w:t xml:space="preserve">第一节 广东人人康药业有限公司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第二节 北京御本堂药业集团有限公司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第三节 仁和药业股份有限公司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第四节 广州百雀羚日用化学有限公司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第五节 福建片仔癀化妆品有限公司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第六节 资生堂(中国)有限公司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第七节 广州明辉化妆品有限公司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第八节 珀莱雅化妆品股份有限公司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第九节 上海相宜本草化妆品股份有限公司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t xml:space="preserve">第十节 雅芳(中国)有限公司 </w:t>
      </w:r>
    </w:p>
    <w:p>
      <w:pPr>
        <w:spacing w:before="75" w:after="0"/>
      </w:pPr>
      <w:r>
        <w:rPr/>
        <w:t xml:space="preserve">一、企业简介 </w:t>
      </w:r>
    </w:p>
    <w:p>
      <w:pPr>
        <w:spacing w:before="75" w:after="0"/>
      </w:pPr>
      <w:r>
        <w:rPr/>
        <w:t xml:space="preserve">二、企业主营业务 </w:t>
      </w:r>
    </w:p>
    <w:p>
      <w:pPr>
        <w:spacing w:before="75" w:after="0"/>
      </w:pPr>
      <w:r>
        <w:rPr/>
        <w:t xml:space="preserve">三、企业产品定位 </w:t>
      </w:r>
    </w:p>
    <w:p>
      <w:pPr>
        <w:spacing w:before="75" w:after="0"/>
      </w:pPr>
      <w:r>
        <w:rPr/>
        <w:t xml:space="preserve">四、企业竞争优势 </w:t>
      </w:r>
    </w:p>
    <w:p>
      <w:pPr>
        <w:spacing w:before="75" w:after="0"/>
      </w:pPr>
      <w:r>
        <w:rPr/>
        <w:t xml:space="preserve">五、企业发展战略 </w:t>
      </w:r>
    </w:p>
    <w:p>
      <w:pPr>
        <w:spacing w:before="75" w:after="0"/>
      </w:pPr>
      <w:r>
        <w:rPr>
          <w:b w:val="1"/>
          <w:bCs w:val="1"/>
        </w:rPr>
        <w:t xml:space="preserve">第六章 祛斑行业发展预测 </w:t>
      </w:r>
    </w:p>
    <w:p>
      <w:pPr>
        <w:spacing w:before="75" w:after="0"/>
      </w:pPr>
      <w:r>
        <w:rPr/>
        <w:t xml:space="preserve">第一节 影响祛斑行业发展的因素 </w:t>
      </w:r>
    </w:p>
    <w:p>
      <w:pPr>
        <w:spacing w:before="75" w:after="0"/>
      </w:pPr>
      <w:r>
        <w:rPr/>
        <w:t xml:space="preserve">一、有利因素 </w:t>
      </w:r>
    </w:p>
    <w:p>
      <w:pPr>
        <w:spacing w:before="75" w:after="0"/>
      </w:pPr>
      <w:r>
        <w:rPr/>
        <w:t xml:space="preserve">二、不利因素 </w:t>
      </w:r>
    </w:p>
    <w:p>
      <w:pPr>
        <w:spacing w:before="75" w:after="0"/>
      </w:pPr>
      <w:r>
        <w:rPr/>
        <w:t xml:space="preserve">第二节 祛斑行业投资机会 </w:t>
      </w:r>
    </w:p>
    <w:p>
      <w:pPr>
        <w:spacing w:before="75" w:after="0"/>
      </w:pPr>
      <w:r>
        <w:rPr/>
        <w:t xml:space="preserve">一、主要领域投资机会 </w:t>
      </w:r>
    </w:p>
    <w:p>
      <w:pPr>
        <w:spacing w:before="75" w:after="0"/>
      </w:pPr>
      <w:r>
        <w:rPr/>
        <w:t xml:space="preserve">二、市场投资机会 </w:t>
      </w:r>
    </w:p>
    <w:p>
      <w:pPr>
        <w:spacing w:before="75" w:after="0"/>
      </w:pPr>
      <w:r>
        <w:rPr/>
        <w:t xml:space="preserve">第三节 2026-2031年祛斑行业发展预测 </w:t>
      </w:r>
    </w:p>
    <w:p>
      <w:pPr>
        <w:spacing w:before="75" w:after="0"/>
      </w:pPr>
      <w:r>
        <w:rPr/>
        <w:t xml:space="preserve">一、2026-2031年中国祛斑行业市场规模预测 </w:t>
      </w:r>
    </w:p>
    <w:p>
      <w:pPr>
        <w:spacing w:before="75" w:after="0"/>
      </w:pPr>
      <w:r>
        <w:rPr/>
        <w:t xml:space="preserve">二、2026-2031年中国祛斑行业利润预测 </w:t>
      </w:r>
    </w:p>
    <w:p>
      <w:pPr>
        <w:spacing w:before="75" w:after="0"/>
      </w:pPr>
      <w:r>
        <w:rPr/>
        <w:t xml:space="preserve">三、2026-2031年中国祛斑行业总资产预测 </w:t>
      </w:r>
    </w:p>
    <w:p>
      <w:pPr>
        <w:spacing w:before="75" w:after="0"/>
      </w:pPr>
      <w:r>
        <w:rPr/>
        <w:t xml:space="preserve">第四节 祛斑行业发展趋势 </w:t>
      </w:r>
    </w:p>
    <w:p>
      <w:pPr>
        <w:spacing w:before="75" w:after="0"/>
      </w:pPr>
      <w:r>
        <w:rPr>
          <w:b w:val="1"/>
          <w:bCs w:val="1"/>
        </w:rPr>
        <w:t xml:space="preserve">第七章 祛斑行业投资风险与控制策略 </w:t>
      </w:r>
    </w:p>
    <w:p>
      <w:pPr>
        <w:spacing w:before="75" w:after="0"/>
      </w:pPr>
      <w:r>
        <w:rPr/>
        <w:t xml:space="preserve">第一节 祛斑行业swot分析 </w:t>
      </w:r>
    </w:p>
    <w:p>
      <w:pPr>
        <w:spacing w:before="75" w:after="0"/>
      </w:pPr>
      <w:r>
        <w:rPr/>
        <w:t xml:space="preserve">一、优势 </w:t>
      </w:r>
    </w:p>
    <w:p>
      <w:pPr>
        <w:spacing w:before="75" w:after="0"/>
      </w:pPr>
      <w:r>
        <w:rPr/>
        <w:t xml:space="preserve">二、劣势 </w:t>
      </w:r>
    </w:p>
    <w:p>
      <w:pPr>
        <w:spacing w:before="75" w:after="0"/>
      </w:pPr>
      <w:r>
        <w:rPr/>
        <w:t xml:space="preserve">三、机会 </w:t>
      </w:r>
    </w:p>
    <w:p>
      <w:pPr>
        <w:spacing w:before="75" w:after="0"/>
      </w:pPr>
      <w:r>
        <w:rPr/>
        <w:t xml:space="preserve">四、风险 </w:t>
      </w:r>
    </w:p>
    <w:p>
      <w:pPr>
        <w:spacing w:before="75" w:after="0"/>
      </w:pPr>
      <w:r>
        <w:rPr/>
        <w:t xml:space="preserve">第二节 祛斑行业风险分析 </w:t>
      </w:r>
    </w:p>
    <w:p>
      <w:pPr>
        <w:spacing w:before="75" w:after="0"/>
      </w:pPr>
      <w:r>
        <w:rPr/>
        <w:t xml:space="preserve">一、祛斑市场竞争风险 </w:t>
      </w:r>
    </w:p>
    <w:p>
      <w:pPr>
        <w:spacing w:before="75" w:after="0"/>
      </w:pPr>
      <w:r>
        <w:rPr/>
        <w:t xml:space="preserve">二、祛斑原材料压力风险 </w:t>
      </w:r>
    </w:p>
    <w:p>
      <w:pPr>
        <w:spacing w:before="75" w:after="0"/>
      </w:pPr>
      <w:r>
        <w:rPr/>
        <w:t xml:space="preserve">三、祛斑政策和体制风险 </w:t>
      </w:r>
    </w:p>
    <w:p>
      <w:pPr>
        <w:spacing w:before="75" w:after="0"/>
      </w:pPr>
      <w:r>
        <w:rPr/>
        <w:t xml:space="preserve">四、祛斑企业经营风险 </w:t>
      </w:r>
    </w:p>
    <w:p>
      <w:pPr>
        <w:spacing w:before="75" w:after="0"/>
      </w:pPr>
      <w:r>
        <w:rPr>
          <w:b w:val="1"/>
          <w:bCs w:val="1"/>
        </w:rPr>
        <w:t xml:space="preserve">附录 </w:t>
      </w:r>
    </w:p>
    <w:p>
      <w:pPr>
        <w:spacing w:before="75" w:after="0"/>
      </w:pPr>
      <w:r>
        <w:rPr/>
        <w:t xml:space="preserve">《关于进一步加强医疗美容行业监管工作的指导意见》 </w:t>
      </w:r>
    </w:p>
    <w:p>
      <w:pPr>
        <w:spacing w:before="75" w:after="0"/>
      </w:pPr>
      <w:r>
        <w:rPr/>
        <w:t xml:space="preserve">《关于支持社会力量提供多层次多样化医疗服务的意见》 </w:t>
      </w:r>
    </w:p>
    <w:p>
      <w:pPr>
        <w:spacing w:before="75" w:after="0"/>
      </w:pPr>
      <w:r>
        <w:rPr/>
        <w:t xml:space="preserve">《祛斑美白类特殊化妆品技术指导原则(征求意见稿)》 </w:t>
      </w:r>
    </w:p>
    <w:p>
      <w:pPr>
        <w:spacing w:before="75" w:after="0"/>
      </w:pPr>
      <w:r>
        <w:rPr>
          <w:b w:val="1"/>
          <w:bCs w:val="1"/>
        </w:rPr>
        <w:t xml:space="preserve">图表目录</w:t>
      </w:r>
    </w:p>
    <w:p>
      <w:pPr>
        <w:spacing w:before="75" w:after="0"/>
      </w:pPr>
      <w:r>
        <w:rPr/>
        <w:t xml:space="preserve">图表：中国祛斑行业产业链图谱 </w:t>
      </w:r>
    </w:p>
    <w:p>
      <w:pPr>
        <w:spacing w:before="75" w:after="0"/>
      </w:pPr>
      <w:r>
        <w:rPr/>
        <w:t xml:space="preserve">图表：2021-2026年中国祛斑行业市场规模(单位：亿元) </w:t>
      </w:r>
    </w:p>
    <w:p>
      <w:pPr>
        <w:spacing w:before="75" w:after="0"/>
      </w:pPr>
      <w:r>
        <w:rPr/>
        <w:t xml:space="preserve">图表：2021-2026年中国祛斑行业盈利能力指标 </w:t>
      </w:r>
    </w:p>
    <w:p>
      <w:pPr>
        <w:spacing w:before="75" w:after="0"/>
      </w:pPr>
      <w:r>
        <w:rPr/>
        <w:t xml:space="preserve">图表：2021-2026年中国祛斑行业偿债能力指标 </w:t>
      </w:r>
    </w:p>
    <w:p>
      <w:pPr>
        <w:spacing w:before="75" w:after="0"/>
      </w:pPr>
      <w:r>
        <w:rPr/>
        <w:t xml:space="preserve">图表：2021-2026年中国祛斑行业营运能力指标 </w:t>
      </w:r>
    </w:p>
    <w:p>
      <w:pPr>
        <w:spacing w:before="75" w:after="0"/>
      </w:pPr>
      <w:r>
        <w:rPr/>
        <w:t xml:space="preserve">图表：不同收入水平祛斑化妆品消费者占比情况(单位：%) </w:t>
      </w:r>
    </w:p>
    <w:p>
      <w:pPr>
        <w:spacing w:before="75" w:after="0"/>
      </w:pPr>
      <w:r>
        <w:rPr/>
        <w:t xml:space="preserve">图表：不同年龄祛斑化妆品消费者占比情况(单位：%) </w:t>
      </w:r>
    </w:p>
    <w:p>
      <w:pPr>
        <w:spacing w:before="75" w:after="0"/>
      </w:pPr>
      <w:r>
        <w:rPr/>
        <w:t xml:space="preserve">图表：消费者对祛斑化妆品首要认知渠道占比情况(单位：%) </w:t>
      </w:r>
    </w:p>
    <w:p>
      <w:pPr>
        <w:spacing w:before="75" w:after="0"/>
      </w:pPr>
      <w:r>
        <w:rPr/>
        <w:t xml:space="preserve">图表：不同收入水平祛斑药品消费者占比情况(单位：%) </w:t>
      </w:r>
    </w:p>
    <w:p>
      <w:pPr>
        <w:spacing w:before="75" w:after="0"/>
      </w:pPr>
      <w:r>
        <w:rPr/>
        <w:t xml:space="preserve">图表：不同年龄祛斑药品消费者占比情况(单位：%) </w:t>
      </w:r>
    </w:p>
    <w:p>
      <w:pPr>
        <w:spacing w:before="75" w:after="0"/>
      </w:pPr>
      <w:r>
        <w:rPr/>
        <w:t xml:space="preserve">图表：消费者对祛斑药品首要认知渠道占比情况(单位：%) </w:t>
      </w:r>
    </w:p>
    <w:p>
      <w:pPr>
        <w:spacing w:before="75" w:after="0"/>
      </w:pPr>
      <w:r>
        <w:rPr/>
        <w:t xml:space="preserve">图表：不同收入水平祛斑医美产品消费者占比情况(单位：%) </w:t>
      </w:r>
    </w:p>
    <w:p>
      <w:pPr>
        <w:spacing w:before="75" w:after="0"/>
      </w:pPr>
      <w:r>
        <w:rPr/>
        <w:t xml:space="preserve">图表：不同年龄祛斑化妆品消费者占比情况(单位：%) </w:t>
      </w:r>
    </w:p>
    <w:p>
      <w:pPr>
        <w:spacing w:before="75" w:after="0"/>
      </w:pPr>
      <w:r>
        <w:rPr/>
        <w:t xml:space="preserve">图表：消费者对祛斑医美产品首要认知渠道占比情况(单位：%) </w:t>
      </w:r>
    </w:p>
    <w:p>
      <w:pPr>
        <w:spacing w:before="75" w:after="0"/>
      </w:pPr>
      <w:r>
        <w:rPr/>
        <w:t xml:space="preserve">图表：2026-2031年中国祛斑行业市场规模预测(单位：亿元) </w:t>
      </w:r>
    </w:p>
    <w:p>
      <w:pPr>
        <w:spacing w:before="75" w:after="0"/>
      </w:pPr>
      <w:r>
        <w:rPr/>
        <w:t xml:space="preserve">图表：2026-2031年中国祛斑行业利润规模预测(单位：亿元) </w:t>
      </w:r>
    </w:p>
    <w:p>
      <w:pPr>
        <w:spacing w:before="75" w:after="0"/>
      </w:pPr>
      <w:r>
        <w:rPr/>
        <w:t xml:space="preserve">图表：2026-2031年中国祛斑行业资产规模预测(单位：亿元) </w:t>
      </w:r>
    </w:p>
    <w:p>
      <w:pPr>
        <w:spacing w:before="75" w:after="0"/>
      </w:pPr>
      <w:r>
        <w:rPr/>
        <w:t xml:space="preserve">图表：理化微生物检验项目 </w:t>
      </w:r>
    </w:p>
    <w:p>
      <w:pPr>
        <w:spacing w:before="75" w:after="0"/>
      </w:pPr>
      <w:r>
        <w:rPr/>
        <w:t xml:space="preserve">图表：毒理学和人体安全性检验项目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中国祛斑行业市场深度分析及发展预测与风险控制研究报告(2026-2031版)</dc:title>
  <dc:description>中国祛斑行业市场深度分析及发展预测与风险控制研究报告(2026-2031版)</dc:description>
  <dc:subject>中国祛斑行业市场深度分析及发展预测与风险控制研究报告(2026-2031版)</dc:subject>
  <cp:keywords>研究报告</cp:keywords>
  <cp:category>研究报告</cp:category>
  <cp:lastModifiedBy>北京中道泰和信息咨询有限公司</cp:lastModifiedBy>
  <dcterms:created xsi:type="dcterms:W3CDTF">2026-04-08T16:37:20+08:00</dcterms:created>
  <dcterms:modified xsi:type="dcterms:W3CDTF">2026-04-08T16:37:20+08:00</dcterms:modified>
</cp:coreProperties>
</file>

<file path=docProps/custom.xml><?xml version="1.0" encoding="utf-8"?>
<Properties xmlns="http://schemas.openxmlformats.org/officeDocument/2006/custom-properties" xmlns:vt="http://schemas.openxmlformats.org/officeDocument/2006/docPropsVTypes"/>
</file>