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光伏家电一体化行业“一带一路”前景展望与未来趋势预测报告(2026-2031版)</w:t>
      </w:r>
    </w:p>
    <w:p>
      <w:pPr>
        <w:spacing w:after="150"/>
      </w:pPr>
      <w:r>
        <w:rPr>
          <w:b w:val="1"/>
          <w:bCs w:val="1"/>
        </w:rPr>
        <w:t xml:space="preserve">报告简介</w:t>
      </w:r>
    </w:p>
    <w:p>
      <w:pPr>
        <w:spacing w:after="150"/>
      </w:pPr>
      <w:r>
        <w:rPr/>
        <w:t xml:space="preserve">光伏家电一体化行业是将光伏发电技术与家电产品深度融合的新兴领域。它通过在家电设备中集成光伏组件，实现家电的自主供电或与电网的灵活互动，从而减少对传统电网的依赖，降低能源消耗，同时为用户提供更加环保、节能的使用体验。</w:t>
      </w:r>
    </w:p>
    <w:p>
      <w:pPr>
        <w:spacing w:after="150"/>
      </w:pPr>
      <w:r>
        <w:rPr/>
        <w:t xml:space="preserve">在全球能源转型和环保意识增强的背景下，光伏家电一体化行业在国内外市场都面临着巨大的发展机遇。在国内，随着“双碳”目标的推进，政府出台了一系列支持光伏和储能产业发展的政策，为光伏家电一体化行业提供了良好的政策环境。同时，消费者对清洁能源的需求增加，推动了光伏家电产品的市场接受度。在国际市场，欧美等发达国家和地区对可再生能源的需求旺盛，为光伏家电一体化产品出口提供了广阔空间。此外，新兴市场如印度、东南亚等地的光伏装机容量也在迅速增长，进一步拓展了行业的市场边界。</w:t>
      </w:r>
    </w:p>
    <w:p>
      <w:pPr>
        <w:spacing w:after="150"/>
      </w:pPr>
      <w:r>
        <w:rPr/>
        <w:t xml:space="preserve">未来，光伏家电一体化行业的发展趋势将朝着高效化、智能化和多元化方向迈进。技术进步将推动光伏组件效率提升和成本降低，使光伏家电产品更具经济性和竞争力。智能化技术的应用将使光伏家电能够实现远程监控、智能管理等功能，提升用户体验。此外，随着光伏建筑一体化(BIPV)等新兴领域的快速发展，光伏家电一体化的应用场景将进一步拓展。</w:t>
      </w:r>
    </w:p>
    <w:p>
      <w:pPr>
        <w:spacing w:after="150"/>
      </w:pPr>
      <w:r>
        <w:rPr/>
        <w:t xml:space="preserve">本研究咨询报告由北京中道泰和信息咨询有限公司领衔撰写，在大量周密的市场调研基础上，主要依据了全国及海外多种相关报刊杂志的基础信息以及专业研究单位等公布和提供的大量资料。对光伏家电一体化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光伏家电一体化定义与内涵</w:t>
      </w:r>
    </w:p>
    <w:p>
      <w:pPr>
        <w:spacing w:before="75" w:after="0"/>
      </w:pPr>
      <w:r>
        <w:rPr/>
        <w:t xml:space="preserve">一、基本概念阐释</w:t>
      </w:r>
    </w:p>
    <w:p>
      <w:pPr>
        <w:spacing w:before="75" w:after="0"/>
      </w:pPr>
      <w:r>
        <w:rPr/>
        <w:t xml:space="preserve">二、核心产品与服务类型</w:t>
      </w:r>
    </w:p>
    <w:p>
      <w:pPr>
        <w:spacing w:before="75" w:after="0"/>
      </w:pPr>
      <w:r>
        <w:rPr/>
        <w:t xml:space="preserve">三、与传统家电及光伏产业区别</w:t>
      </w:r>
    </w:p>
    <w:p>
      <w:pPr>
        <w:spacing w:before="75" w:after="0"/>
      </w:pPr>
      <w:r>
        <w:rPr/>
        <w:t xml:space="preserve">四、行业的独特价值体现</w:t>
      </w:r>
    </w:p>
    <w:p>
      <w:pPr>
        <w:spacing w:before="75" w:after="0"/>
      </w:pPr>
      <w:r>
        <w:rPr/>
        <w:t xml:space="preserve">第二节 行业发展历程回顾</w:t>
      </w:r>
    </w:p>
    <w:p>
      <w:pPr>
        <w:spacing w:before="75" w:after="0"/>
      </w:pPr>
      <w:r>
        <w:rPr/>
        <w:t xml:space="preserve">一、萌芽阶段与早期探索</w:t>
      </w:r>
    </w:p>
    <w:p>
      <w:pPr>
        <w:spacing w:before="75" w:after="0"/>
      </w:pPr>
      <w:r>
        <w:rPr/>
        <w:t xml:space="preserve">二、成长阶段的关键突破</w:t>
      </w:r>
    </w:p>
    <w:p>
      <w:pPr>
        <w:spacing w:before="75" w:after="0"/>
      </w:pPr>
      <w:r>
        <w:rPr/>
        <w:t xml:space="preserve">三、现阶段的发展态势</w:t>
      </w:r>
    </w:p>
    <w:p>
      <w:pPr>
        <w:spacing w:before="75" w:after="0"/>
      </w:pPr>
      <w:r>
        <w:rPr/>
        <w:t xml:space="preserve">四、各阶段标志性事件梳理</w:t>
      </w:r>
    </w:p>
    <w:p>
      <w:pPr>
        <w:spacing w:before="75" w:after="0"/>
      </w:pPr>
      <w:r>
        <w:rPr/>
        <w:t xml:space="preserve">第三节 行业在全球经济中的地位</w:t>
      </w:r>
    </w:p>
    <w:p>
      <w:pPr>
        <w:spacing w:before="75" w:after="0"/>
      </w:pPr>
      <w:r>
        <w:rPr/>
        <w:t xml:space="preserve">一、对能源结构调整的贡献</w:t>
      </w:r>
    </w:p>
    <w:p>
      <w:pPr>
        <w:spacing w:before="75" w:after="0"/>
      </w:pPr>
      <w:r>
        <w:rPr/>
        <w:t xml:space="preserve">二、对家电产业升级的推动</w:t>
      </w:r>
    </w:p>
    <w:p>
      <w:pPr>
        <w:spacing w:before="75" w:after="0"/>
      </w:pPr>
      <w:r>
        <w:rPr/>
        <w:t xml:space="preserve">三、在绿色经济发展中的角色</w:t>
      </w:r>
    </w:p>
    <w:p>
      <w:pPr>
        <w:spacing w:before="75" w:after="0"/>
      </w:pPr>
      <w:r>
        <w:rPr/>
        <w:t xml:space="preserve">四、对就业和税收的影响</w:t>
      </w:r>
    </w:p>
    <w:p>
      <w:pPr>
        <w:spacing w:before="75" w:after="0"/>
      </w:pPr>
      <w:r>
        <w:rPr/>
        <w:t xml:space="preserve">第四节 研究目的与意义</w:t>
      </w:r>
    </w:p>
    <w:p>
      <w:pPr>
        <w:spacing w:before="75" w:after="0"/>
      </w:pPr>
      <w:r>
        <w:rPr/>
        <w:t xml:space="preserve">一、为企业战略决策提供依据</w:t>
      </w:r>
    </w:p>
    <w:p>
      <w:pPr>
        <w:spacing w:before="75" w:after="0"/>
      </w:pPr>
      <w:r>
        <w:rPr/>
        <w:t xml:space="preserve">二、助力政府制定相关政策</w:t>
      </w:r>
    </w:p>
    <w:p>
      <w:pPr>
        <w:spacing w:before="75" w:after="0"/>
      </w:pPr>
      <w:r>
        <w:rPr/>
        <w:t xml:space="preserve">三、推动行业健康可持续发展</w:t>
      </w:r>
    </w:p>
    <w:p>
      <w:pPr>
        <w:spacing w:before="75" w:after="0"/>
      </w:pPr>
      <w:r>
        <w:rPr/>
        <w:t xml:space="preserve">四、促进国际合作与交流</w:t>
      </w:r>
    </w:p>
    <w:p>
      <w:pPr>
        <w:spacing w:before="75" w:after="0"/>
      </w:pPr>
      <w:r>
        <w:rPr>
          <w:b w:val="1"/>
          <w:bCs w:val="1"/>
        </w:rPr>
        <w:t xml:space="preserve">第二章 光伏家电一体化行业政策环境分析</w:t>
      </w:r>
    </w:p>
    <w:p>
      <w:pPr>
        <w:spacing w:before="75" w:after="0"/>
      </w:pPr>
      <w:r>
        <w:rPr/>
        <w:t xml:space="preserve">第一节 国内政策导向</w:t>
      </w:r>
    </w:p>
    <w:p>
      <w:pPr>
        <w:spacing w:before="75" w:after="0"/>
      </w:pPr>
      <w:r>
        <w:rPr/>
        <w:t xml:space="preserve">一、双碳目标下的政策支持</w:t>
      </w:r>
    </w:p>
    <w:p>
      <w:pPr>
        <w:spacing w:before="75" w:after="0"/>
      </w:pPr>
      <w:r>
        <w:rPr/>
        <w:t xml:space="preserve">二、财政补贴与税收优惠政策</w:t>
      </w:r>
    </w:p>
    <w:p>
      <w:pPr>
        <w:spacing w:before="75" w:after="0"/>
      </w:pPr>
      <w:r>
        <w:rPr/>
        <w:t xml:space="preserve">三、行业标准与规范制定</w:t>
      </w:r>
    </w:p>
    <w:p>
      <w:pPr>
        <w:spacing w:before="75" w:after="0"/>
      </w:pPr>
      <w:r>
        <w:rPr/>
        <w:t xml:space="preserve">四、政策对市场准入的影响</w:t>
      </w:r>
    </w:p>
    <w:p>
      <w:pPr>
        <w:spacing w:before="75" w:after="0"/>
      </w:pPr>
      <w:r>
        <w:rPr/>
        <w:t xml:space="preserve">第二节 一带一路国家政策环境</w:t>
      </w:r>
    </w:p>
    <w:p>
      <w:pPr>
        <w:spacing w:before="75" w:after="0"/>
      </w:pPr>
      <w:r>
        <w:rPr/>
        <w:t xml:space="preserve">一、各国能源发展战略与规划</w:t>
      </w:r>
    </w:p>
    <w:p>
      <w:pPr>
        <w:spacing w:before="75" w:after="0"/>
      </w:pPr>
      <w:r>
        <w:rPr/>
        <w:t xml:space="preserve">二、对光伏家电一体化的扶持政策</w:t>
      </w:r>
    </w:p>
    <w:p>
      <w:pPr>
        <w:spacing w:before="75" w:after="0"/>
      </w:pPr>
      <w:r>
        <w:rPr/>
        <w:t xml:space="preserve">三、贸易政策与投资保护措施</w:t>
      </w:r>
    </w:p>
    <w:p>
      <w:pPr>
        <w:spacing w:before="75" w:after="0"/>
      </w:pPr>
      <w:r>
        <w:rPr/>
        <w:t xml:space="preserve">四、政策稳定性与可持续性分析</w:t>
      </w:r>
    </w:p>
    <w:p>
      <w:pPr>
        <w:spacing w:before="75" w:after="0"/>
      </w:pPr>
      <w:r>
        <w:rPr/>
        <w:t xml:space="preserve">第三节 国际政策动态</w:t>
      </w:r>
    </w:p>
    <w:p>
      <w:pPr>
        <w:spacing w:before="75" w:after="0"/>
      </w:pPr>
      <w:r>
        <w:rPr/>
        <w:t xml:space="preserve">一、国际气候协定与相关承诺</w:t>
      </w:r>
    </w:p>
    <w:p>
      <w:pPr>
        <w:spacing w:before="75" w:after="0"/>
      </w:pPr>
      <w:r>
        <w:rPr/>
        <w:t xml:space="preserve">二、主要经济体的绿色能源政策</w:t>
      </w:r>
    </w:p>
    <w:p>
      <w:pPr>
        <w:spacing w:before="75" w:after="0"/>
      </w:pPr>
      <w:r>
        <w:rPr/>
        <w:t xml:space="preserve">三、国际组织的行业指导意见</w:t>
      </w:r>
    </w:p>
    <w:p>
      <w:pPr>
        <w:spacing w:before="75" w:after="0"/>
      </w:pPr>
      <w:r>
        <w:rPr/>
        <w:t xml:space="preserve">四、政策协调与合作机制</w:t>
      </w:r>
    </w:p>
    <w:p>
      <w:pPr>
        <w:spacing w:before="75" w:after="0"/>
      </w:pPr>
      <w:r>
        <w:rPr/>
        <w:t xml:space="preserve">第四节 政策对行业发展的影响</w:t>
      </w:r>
    </w:p>
    <w:p>
      <w:pPr>
        <w:spacing w:before="75" w:after="0"/>
      </w:pPr>
      <w:r>
        <w:rPr/>
        <w:t xml:space="preserve">一、促进技术创新与产业升级</w:t>
      </w:r>
    </w:p>
    <w:p>
      <w:pPr>
        <w:spacing w:before="75" w:after="0"/>
      </w:pPr>
      <w:r>
        <w:rPr/>
        <w:t xml:space="preserve">二、推动市场需求增长</w:t>
      </w:r>
    </w:p>
    <w:p>
      <w:pPr>
        <w:spacing w:before="75" w:after="0"/>
      </w:pPr>
      <w:r>
        <w:rPr/>
        <w:t xml:space="preserve">三、影响企业的投资与布局</w:t>
      </w:r>
    </w:p>
    <w:p>
      <w:pPr>
        <w:spacing w:before="75" w:after="0"/>
      </w:pPr>
      <w:r>
        <w:rPr/>
        <w:t xml:space="preserve">四、带来的挑战与机遇分析</w:t>
      </w:r>
    </w:p>
    <w:p>
      <w:pPr>
        <w:spacing w:before="75" w:after="0"/>
      </w:pPr>
      <w:r>
        <w:rPr>
          <w:b w:val="1"/>
          <w:bCs w:val="1"/>
        </w:rPr>
        <w:t xml:space="preserve">第三章 光伏家电一体化行业技术发展趋势</w:t>
      </w:r>
    </w:p>
    <w:p>
      <w:pPr>
        <w:spacing w:before="75" w:after="0"/>
      </w:pPr>
      <w:r>
        <w:rPr/>
        <w:t xml:space="preserve">第一节 光伏技术创新</w:t>
      </w:r>
    </w:p>
    <w:p>
      <w:pPr>
        <w:spacing w:before="75" w:after="0"/>
      </w:pPr>
      <w:r>
        <w:rPr/>
        <w:t xml:space="preserve">一、高效太阳能电池技术进展</w:t>
      </w:r>
    </w:p>
    <w:p>
      <w:pPr>
        <w:spacing w:before="75" w:after="0"/>
      </w:pPr>
      <w:r>
        <w:rPr/>
        <w:t xml:space="preserve">二、光伏储能技术的突破</w:t>
      </w:r>
    </w:p>
    <w:p>
      <w:pPr>
        <w:spacing w:before="75" w:after="0"/>
      </w:pPr>
      <w:r>
        <w:rPr/>
        <w:t xml:space="preserve">三、光伏建筑一体化技术应用</w:t>
      </w:r>
    </w:p>
    <w:p>
      <w:pPr>
        <w:spacing w:before="75" w:after="0"/>
      </w:pPr>
      <w:r>
        <w:rPr/>
        <w:t xml:space="preserve">四、智能化光伏管理系统发展</w:t>
      </w:r>
    </w:p>
    <w:p>
      <w:pPr>
        <w:spacing w:before="75" w:after="0"/>
      </w:pPr>
      <w:r>
        <w:rPr/>
        <w:t xml:space="preserve">第二节 家电技术升级</w:t>
      </w:r>
    </w:p>
    <w:p>
      <w:pPr>
        <w:spacing w:before="75" w:after="0"/>
      </w:pPr>
      <w:r>
        <w:rPr/>
        <w:t xml:space="preserve">一、节能家电技术创新</w:t>
      </w:r>
    </w:p>
    <w:p>
      <w:pPr>
        <w:spacing w:before="75" w:after="0"/>
      </w:pPr>
      <w:r>
        <w:rPr/>
        <w:t xml:space="preserve">二、智能家电的融合发展</w:t>
      </w:r>
    </w:p>
    <w:p>
      <w:pPr>
        <w:spacing w:before="75" w:after="0"/>
      </w:pPr>
      <w:r>
        <w:rPr/>
        <w:t xml:space="preserve">三、家电与光伏系统的协同控制</w:t>
      </w:r>
    </w:p>
    <w:p>
      <w:pPr>
        <w:spacing w:before="75" w:after="0"/>
      </w:pPr>
      <w:r>
        <w:rPr/>
        <w:t xml:space="preserve">四、环保材料在家电中的应用</w:t>
      </w:r>
    </w:p>
    <w:p>
      <w:pPr>
        <w:spacing w:before="75" w:after="0"/>
      </w:pPr>
      <w:r>
        <w:rPr/>
        <w:t xml:space="preserve">第三节 光伏家电一体化技术集成</w:t>
      </w:r>
    </w:p>
    <w:p>
      <w:pPr>
        <w:spacing w:before="75" w:after="0"/>
      </w:pPr>
      <w:r>
        <w:rPr/>
        <w:t xml:space="preserve">一、系统集成的关键技术难点</w:t>
      </w:r>
    </w:p>
    <w:p>
      <w:pPr>
        <w:spacing w:before="75" w:after="0"/>
      </w:pPr>
      <w:r>
        <w:rPr/>
        <w:t xml:space="preserve">二、一体化解决方案的发展趋势</w:t>
      </w:r>
    </w:p>
    <w:p>
      <w:pPr>
        <w:spacing w:before="75" w:after="0"/>
      </w:pPr>
      <w:r>
        <w:rPr/>
        <w:t xml:space="preserve">三、技术集成的标准化与规范化</w:t>
      </w:r>
    </w:p>
    <w:p>
      <w:pPr>
        <w:spacing w:before="75" w:after="0"/>
      </w:pPr>
      <w:r>
        <w:rPr/>
        <w:t xml:space="preserve">四、跨领域技术融合的创新模式</w:t>
      </w:r>
    </w:p>
    <w:p>
      <w:pPr>
        <w:spacing w:before="75" w:after="0"/>
      </w:pPr>
      <w:r>
        <w:rPr/>
        <w:t xml:space="preserve">第四节 技术发展对行业的影响</w:t>
      </w:r>
    </w:p>
    <w:p>
      <w:pPr>
        <w:spacing w:before="75" w:after="0"/>
      </w:pPr>
      <w:r>
        <w:rPr/>
        <w:t xml:space="preserve">一、提升产品性能与竞争力</w:t>
      </w:r>
    </w:p>
    <w:p>
      <w:pPr>
        <w:spacing w:before="75" w:after="0"/>
      </w:pPr>
      <w:r>
        <w:rPr/>
        <w:t xml:space="preserve">二、拓展市场应用领域</w:t>
      </w:r>
    </w:p>
    <w:p>
      <w:pPr>
        <w:spacing w:before="75" w:after="0"/>
      </w:pPr>
      <w:r>
        <w:rPr/>
        <w:t xml:space="preserve">三、改变行业竞争格局</w:t>
      </w:r>
    </w:p>
    <w:p>
      <w:pPr>
        <w:spacing w:before="75" w:after="0"/>
      </w:pPr>
      <w:r>
        <w:rPr/>
        <w:t xml:space="preserve">四、推动行业可持续发展</w:t>
      </w:r>
    </w:p>
    <w:p>
      <w:pPr>
        <w:spacing w:before="75" w:after="0"/>
      </w:pPr>
      <w:r>
        <w:rPr>
          <w:b w:val="1"/>
          <w:bCs w:val="1"/>
        </w:rPr>
        <w:t xml:space="preserve">第四章 光伏家电一体化行业市场需求分析</w:t>
      </w:r>
    </w:p>
    <w:p>
      <w:pPr>
        <w:spacing w:before="75" w:after="0"/>
      </w:pPr>
      <w:r>
        <w:rPr/>
        <w:t xml:space="preserve">第一节 国内市场需求现状</w:t>
      </w:r>
    </w:p>
    <w:p>
      <w:pPr>
        <w:spacing w:before="75" w:after="0"/>
      </w:pPr>
      <w:r>
        <w:rPr/>
        <w:t xml:space="preserve">一、家庭用户需求特征与规模</w:t>
      </w:r>
    </w:p>
    <w:p>
      <w:pPr>
        <w:spacing w:before="75" w:after="0"/>
      </w:pPr>
      <w:r>
        <w:rPr/>
        <w:t xml:space="preserve">二、商业用户需求特点与趋势</w:t>
      </w:r>
    </w:p>
    <w:p>
      <w:pPr>
        <w:spacing w:before="75" w:after="0"/>
      </w:pPr>
      <w:r>
        <w:rPr/>
        <w:t xml:space="preserve">三、不同区域市场需求差异</w:t>
      </w:r>
    </w:p>
    <w:p>
      <w:pPr>
        <w:spacing w:before="75" w:after="0"/>
      </w:pPr>
      <w:r>
        <w:rPr/>
        <w:t xml:space="preserve">四、市场需求的影响因素分析</w:t>
      </w:r>
    </w:p>
    <w:p>
      <w:pPr>
        <w:spacing w:before="75" w:after="0"/>
      </w:pPr>
      <w:r>
        <w:rPr/>
        <w:t xml:space="preserve">第二节 一带一路国家市场需求潜力</w:t>
      </w:r>
    </w:p>
    <w:p>
      <w:pPr>
        <w:spacing w:before="75" w:after="0"/>
      </w:pPr>
      <w:r>
        <w:rPr/>
        <w:t xml:space="preserve">一、能源短缺国家的需求分析</w:t>
      </w:r>
    </w:p>
    <w:p>
      <w:pPr>
        <w:spacing w:before="75" w:after="0"/>
      </w:pPr>
      <w:r>
        <w:rPr/>
        <w:t xml:space="preserve">二、经济发展较快国家的市场机会</w:t>
      </w:r>
    </w:p>
    <w:p>
      <w:pPr>
        <w:spacing w:before="75" w:after="0"/>
      </w:pPr>
      <w:r>
        <w:rPr/>
        <w:t xml:space="preserve">三、不同文化背景下的需求偏好</w:t>
      </w:r>
    </w:p>
    <w:p>
      <w:pPr>
        <w:spacing w:before="75" w:after="0"/>
      </w:pPr>
      <w:r>
        <w:rPr/>
        <w:t xml:space="preserve">四、市场需求增长的驱动因素</w:t>
      </w:r>
    </w:p>
    <w:p>
      <w:pPr>
        <w:spacing w:before="75" w:after="0"/>
      </w:pPr>
      <w:r>
        <w:rPr/>
        <w:t xml:space="preserve">第三节 全球市场需求趋势</w:t>
      </w:r>
    </w:p>
    <w:p>
      <w:pPr>
        <w:spacing w:before="75" w:after="0"/>
      </w:pPr>
      <w:r>
        <w:rPr/>
        <w:t xml:space="preserve">一、绿色消费理念推动市场增长</w:t>
      </w:r>
    </w:p>
    <w:p>
      <w:pPr>
        <w:spacing w:before="75" w:after="0"/>
      </w:pPr>
      <w:r>
        <w:rPr/>
        <w:t xml:space="preserve">二、智能家居市场带动需求升级</w:t>
      </w:r>
    </w:p>
    <w:p>
      <w:pPr>
        <w:spacing w:before="75" w:after="0"/>
      </w:pPr>
      <w:r>
        <w:rPr/>
        <w:t xml:space="preserve">三、新兴市场需求的崛起</w:t>
      </w:r>
    </w:p>
    <w:p>
      <w:pPr>
        <w:spacing w:before="75" w:after="0"/>
      </w:pPr>
      <w:r>
        <w:rPr/>
        <w:t xml:space="preserve">四、市场需求的周期性与波动性</w:t>
      </w:r>
    </w:p>
    <w:p>
      <w:pPr>
        <w:spacing w:before="75" w:after="0"/>
      </w:pPr>
      <w:r>
        <w:rPr/>
        <w:t xml:space="preserve">第四节 市场需求预测</w:t>
      </w:r>
    </w:p>
    <w:p>
      <w:pPr>
        <w:spacing w:before="75" w:after="0"/>
      </w:pPr>
      <w:r>
        <w:rPr/>
        <w:t xml:space="preserve">一、基于历史数据的趋势分析</w:t>
      </w:r>
    </w:p>
    <w:p>
      <w:pPr>
        <w:spacing w:before="75" w:after="0"/>
      </w:pPr>
      <w:r>
        <w:rPr/>
        <w:t xml:space="preserve">二、考虑政策与技术因素的预测</w:t>
      </w:r>
    </w:p>
    <w:p>
      <w:pPr>
        <w:spacing w:before="75" w:after="0"/>
      </w:pPr>
      <w:r>
        <w:rPr/>
        <w:t xml:space="preserve">三、不同情景下的需求预测结果</w:t>
      </w:r>
    </w:p>
    <w:p>
      <w:pPr>
        <w:spacing w:before="75" w:after="0"/>
      </w:pPr>
      <w:r>
        <w:rPr/>
        <w:t xml:space="preserve">四、市场需求预测的不确定性分析</w:t>
      </w:r>
    </w:p>
    <w:p>
      <w:pPr>
        <w:spacing w:before="75" w:after="0"/>
      </w:pPr>
      <w:r>
        <w:rPr>
          <w:b w:val="1"/>
          <w:bCs w:val="1"/>
        </w:rPr>
        <w:t xml:space="preserve">第五章 光伏家电一体化行业供应链分析</w:t>
      </w:r>
    </w:p>
    <w:p>
      <w:pPr>
        <w:spacing w:before="75" w:after="0"/>
      </w:pPr>
      <w:r>
        <w:rPr/>
        <w:t xml:space="preserve">第一节 光伏产业链分析</w:t>
      </w:r>
    </w:p>
    <w:p>
      <w:pPr>
        <w:spacing w:before="75" w:after="0"/>
      </w:pPr>
      <w:r>
        <w:rPr/>
        <w:t xml:space="preserve">一、上游原材料供应状况</w:t>
      </w:r>
    </w:p>
    <w:p>
      <w:pPr>
        <w:spacing w:before="75" w:after="0"/>
      </w:pPr>
      <w:r>
        <w:rPr/>
        <w:t xml:space="preserve">二、中游光伏组件制造环节</w:t>
      </w:r>
    </w:p>
    <w:p>
      <w:pPr>
        <w:spacing w:before="75" w:after="0"/>
      </w:pPr>
      <w:r>
        <w:rPr/>
        <w:t xml:space="preserve">三、下游光伏系统安装与服务</w:t>
      </w:r>
    </w:p>
    <w:p>
      <w:pPr>
        <w:spacing w:before="75" w:after="0"/>
      </w:pPr>
      <w:r>
        <w:rPr/>
        <w:t xml:space="preserve">四、产业链各环节的竞争格局</w:t>
      </w:r>
    </w:p>
    <w:p>
      <w:pPr>
        <w:spacing w:before="75" w:after="0"/>
      </w:pPr>
      <w:r>
        <w:rPr/>
        <w:t xml:space="preserve">第二节 家电产业链分析</w:t>
      </w:r>
    </w:p>
    <w:p>
      <w:pPr>
        <w:spacing w:before="75" w:after="0"/>
      </w:pPr>
      <w:r>
        <w:rPr/>
        <w:t xml:space="preserve">一、核心零部件供应体系</w:t>
      </w:r>
    </w:p>
    <w:p>
      <w:pPr>
        <w:spacing w:before="75" w:after="0"/>
      </w:pPr>
      <w:r>
        <w:rPr/>
        <w:t xml:space="preserve">二、家电整机制造企业分布</w:t>
      </w:r>
    </w:p>
    <w:p>
      <w:pPr>
        <w:spacing w:before="75" w:after="0"/>
      </w:pPr>
      <w:r>
        <w:rPr/>
        <w:t xml:space="preserve">三、销售渠道与售后服务网络</w:t>
      </w:r>
    </w:p>
    <w:p>
      <w:pPr>
        <w:spacing w:before="75" w:after="0"/>
      </w:pPr>
      <w:r>
        <w:rPr/>
        <w:t xml:space="preserve">四、产业链的协同发展模式</w:t>
      </w:r>
    </w:p>
    <w:p>
      <w:pPr>
        <w:spacing w:before="75" w:after="0"/>
      </w:pPr>
      <w:r>
        <w:rPr/>
        <w:t xml:space="preserve">第三节 光伏家电一体化供应链整合</w:t>
      </w:r>
    </w:p>
    <w:p>
      <w:pPr>
        <w:spacing w:before="75" w:after="0"/>
      </w:pPr>
      <w:r>
        <w:rPr/>
        <w:t xml:space="preserve">一、供应链整合的必要性与挑战</w:t>
      </w:r>
    </w:p>
    <w:p>
      <w:pPr>
        <w:spacing w:before="75" w:after="0"/>
      </w:pPr>
      <w:r>
        <w:rPr/>
        <w:t xml:space="preserve">二、整合的关键环节与策略</w:t>
      </w:r>
    </w:p>
    <w:p>
      <w:pPr>
        <w:spacing w:before="75" w:after="0"/>
      </w:pPr>
      <w:r>
        <w:rPr/>
        <w:t xml:space="preserve">三、供应链协同创新机制</w:t>
      </w:r>
    </w:p>
    <w:p>
      <w:pPr>
        <w:spacing w:before="75" w:after="0"/>
      </w:pPr>
      <w:r>
        <w:rPr/>
        <w:t xml:space="preserve">四、供应链风险管理</w:t>
      </w:r>
    </w:p>
    <w:p>
      <w:pPr>
        <w:spacing w:before="75" w:after="0"/>
      </w:pPr>
      <w:r>
        <w:rPr/>
        <w:t xml:space="preserve">第四节 供应链对行业发展的影响</w:t>
      </w:r>
    </w:p>
    <w:p>
      <w:pPr>
        <w:spacing w:before="75" w:after="0"/>
      </w:pPr>
      <w:r>
        <w:rPr/>
        <w:t xml:space="preserve">一、保障产品供应的稳定性</w:t>
      </w:r>
    </w:p>
    <w:p>
      <w:pPr>
        <w:spacing w:before="75" w:after="0"/>
      </w:pPr>
      <w:r>
        <w:rPr/>
        <w:t xml:space="preserve">二、降低生产成本与提高效率</w:t>
      </w:r>
    </w:p>
    <w:p>
      <w:pPr>
        <w:spacing w:before="75" w:after="0"/>
      </w:pPr>
      <w:r>
        <w:rPr/>
        <w:t xml:space="preserve">三、推动产业集群发展</w:t>
      </w:r>
    </w:p>
    <w:p>
      <w:pPr>
        <w:spacing w:before="75" w:after="0"/>
      </w:pPr>
      <w:r>
        <w:rPr/>
        <w:t xml:space="preserve">四、影响企业的市场响应速度</w:t>
      </w:r>
    </w:p>
    <w:p>
      <w:pPr>
        <w:spacing w:before="75" w:after="0"/>
      </w:pPr>
      <w:r>
        <w:rPr>
          <w:b w:val="1"/>
          <w:bCs w:val="1"/>
        </w:rPr>
        <w:t xml:space="preserve">第六章 光伏家电一体化行业竞争格局分析</w:t>
      </w:r>
    </w:p>
    <w:p>
      <w:pPr>
        <w:spacing w:before="75" w:after="0"/>
      </w:pPr>
      <w:r>
        <w:rPr/>
        <w:t xml:space="preserve">第一节 国内竞争格局</w:t>
      </w:r>
    </w:p>
    <w:p>
      <w:pPr>
        <w:spacing w:before="75" w:after="0"/>
      </w:pPr>
      <w:r>
        <w:rPr/>
        <w:t xml:space="preserve">一、市场集中度分析</w:t>
      </w:r>
    </w:p>
    <w:p>
      <w:pPr>
        <w:spacing w:before="75" w:after="0"/>
      </w:pPr>
      <w:r>
        <w:rPr/>
        <w:t xml:space="preserve">二、主要企业的市场份额</w:t>
      </w:r>
    </w:p>
    <w:p>
      <w:pPr>
        <w:spacing w:before="75" w:after="0"/>
      </w:pPr>
      <w:r>
        <w:rPr/>
        <w:t xml:space="preserve">三、企业竞争策略与差异化优势</w:t>
      </w:r>
    </w:p>
    <w:p>
      <w:pPr>
        <w:spacing w:before="75" w:after="0"/>
      </w:pPr>
      <w:r>
        <w:rPr/>
        <w:t xml:space="preserve">四、新进入者的竞争威胁</w:t>
      </w:r>
    </w:p>
    <w:p>
      <w:pPr>
        <w:spacing w:before="75" w:after="0"/>
      </w:pPr>
      <w:r>
        <w:rPr/>
        <w:t xml:space="preserve">第二节 一带一路国家竞争态势</w:t>
      </w:r>
    </w:p>
    <w:p>
      <w:pPr>
        <w:spacing w:before="75" w:after="0"/>
      </w:pPr>
      <w:r>
        <w:rPr/>
        <w:t xml:space="preserve">一、当地企业的竞争优势与劣势</w:t>
      </w:r>
    </w:p>
    <w:p>
      <w:pPr>
        <w:spacing w:before="75" w:after="0"/>
      </w:pPr>
      <w:r>
        <w:rPr/>
        <w:t xml:space="preserve">二、国际企业在当地的市场布局</w:t>
      </w:r>
    </w:p>
    <w:p>
      <w:pPr>
        <w:spacing w:before="75" w:after="0"/>
      </w:pPr>
      <w:r>
        <w:rPr/>
        <w:t xml:space="preserve">三、市场竞争的主要焦点与热点</w:t>
      </w:r>
    </w:p>
    <w:p>
      <w:pPr>
        <w:spacing w:before="75" w:after="0"/>
      </w:pPr>
      <w:r>
        <w:rPr/>
        <w:t xml:space="preserve">四、竞争格局的动态变化趋势</w:t>
      </w:r>
    </w:p>
    <w:p>
      <w:pPr>
        <w:spacing w:before="75" w:after="0"/>
      </w:pPr>
      <w:r>
        <w:rPr/>
        <w:t xml:space="preserve">第三节 全球竞争格局演变</w:t>
      </w:r>
    </w:p>
    <w:p>
      <w:pPr>
        <w:spacing w:before="75" w:after="0"/>
      </w:pPr>
      <w:r>
        <w:rPr/>
        <w:t xml:space="preserve">一、不同国家和地区的竞争地位</w:t>
      </w:r>
    </w:p>
    <w:p>
      <w:pPr>
        <w:spacing w:before="75" w:after="0"/>
      </w:pPr>
      <w:r>
        <w:rPr/>
        <w:t xml:space="preserve">二、行业领先企业的发展战略</w:t>
      </w:r>
    </w:p>
    <w:p>
      <w:pPr>
        <w:spacing w:before="75" w:after="0"/>
      </w:pPr>
      <w:r>
        <w:rPr/>
        <w:t xml:space="preserve">三、全球竞争格局的未来走向</w:t>
      </w:r>
    </w:p>
    <w:p>
      <w:pPr>
        <w:spacing w:before="75" w:after="0"/>
      </w:pPr>
      <w:r>
        <w:rPr/>
        <w:t xml:space="preserve">四、竞争格局对行业发展的影响</w:t>
      </w:r>
    </w:p>
    <w:p>
      <w:pPr>
        <w:spacing w:before="75" w:after="0"/>
      </w:pPr>
      <w:r>
        <w:rPr/>
        <w:t xml:space="preserve">第四节 竞争策略建议</w:t>
      </w:r>
    </w:p>
    <w:p>
      <w:pPr>
        <w:spacing w:before="75" w:after="0"/>
      </w:pPr>
      <w:r>
        <w:rPr/>
        <w:t xml:space="preserve">一、企业的差异化竞争策略</w:t>
      </w:r>
    </w:p>
    <w:p>
      <w:pPr>
        <w:spacing w:before="75" w:after="0"/>
      </w:pPr>
      <w:r>
        <w:rPr/>
        <w:t xml:space="preserve">二、合作与联盟的竞争模式</w:t>
      </w:r>
    </w:p>
    <w:p>
      <w:pPr>
        <w:spacing w:before="75" w:after="0"/>
      </w:pPr>
      <w:r>
        <w:rPr/>
        <w:t xml:space="preserve">三、技术创新与品牌建设策略</w:t>
      </w:r>
    </w:p>
    <w:p>
      <w:pPr>
        <w:spacing w:before="75" w:after="0"/>
      </w:pPr>
      <w:r>
        <w:rPr/>
        <w:t xml:space="preserve">四、应对竞争挑战的战略选择</w:t>
      </w:r>
    </w:p>
    <w:p>
      <w:pPr>
        <w:spacing w:before="75" w:after="0"/>
      </w:pPr>
      <w:r>
        <w:rPr>
          <w:b w:val="1"/>
          <w:bCs w:val="1"/>
        </w:rPr>
        <w:t xml:space="preserve">第七章 光伏家电一体化行业投资战略分析</w:t>
      </w:r>
    </w:p>
    <w:p>
      <w:pPr>
        <w:spacing w:before="75" w:after="0"/>
      </w:pPr>
      <w:r>
        <w:rPr/>
        <w:t xml:space="preserve">第一节 一带一路国家投资环境评估</w:t>
      </w:r>
    </w:p>
    <w:p>
      <w:pPr>
        <w:spacing w:before="75" w:after="0"/>
      </w:pPr>
      <w:r>
        <w:rPr/>
        <w:t xml:space="preserve">一、政治稳定性与投资安全性</w:t>
      </w:r>
    </w:p>
    <w:p>
      <w:pPr>
        <w:spacing w:before="75" w:after="0"/>
      </w:pPr>
      <w:r>
        <w:rPr/>
        <w:t xml:space="preserve">二、经济发展前景与市场潜力</w:t>
      </w:r>
    </w:p>
    <w:p>
      <w:pPr>
        <w:spacing w:before="75" w:after="0"/>
      </w:pPr>
      <w:r>
        <w:rPr/>
        <w:t xml:space="preserve">三、法律法规与政策环境</w:t>
      </w:r>
    </w:p>
    <w:p>
      <w:pPr>
        <w:spacing w:before="75" w:after="0"/>
      </w:pPr>
      <w:r>
        <w:rPr/>
        <w:t xml:space="preserve">四、社会文化与基础设施条件</w:t>
      </w:r>
    </w:p>
    <w:p>
      <w:pPr>
        <w:spacing w:before="75" w:after="0"/>
      </w:pPr>
      <w:r>
        <w:rPr/>
        <w:t xml:space="preserve">第二节 投资机会分析</w:t>
      </w:r>
    </w:p>
    <w:p>
      <w:pPr>
        <w:spacing w:before="75" w:after="0"/>
      </w:pPr>
      <w:r>
        <w:rPr/>
        <w:t xml:space="preserve">一、新兴市场的投资机遇</w:t>
      </w:r>
    </w:p>
    <w:p>
      <w:pPr>
        <w:spacing w:before="75" w:after="0"/>
      </w:pPr>
      <w:r>
        <w:rPr/>
        <w:t xml:space="preserve">二、技术创新领域的投资潜力</w:t>
      </w:r>
    </w:p>
    <w:p>
      <w:pPr>
        <w:spacing w:before="75" w:after="0"/>
      </w:pPr>
      <w:r>
        <w:rPr/>
        <w:t xml:space="preserve">三、产业配套与协同发展机会</w:t>
      </w:r>
    </w:p>
    <w:p>
      <w:pPr>
        <w:spacing w:before="75" w:after="0"/>
      </w:pPr>
      <w:r>
        <w:rPr/>
        <w:t xml:space="preserve">四、政府合作项目的投资机会</w:t>
      </w:r>
    </w:p>
    <w:p>
      <w:pPr>
        <w:spacing w:before="75" w:after="0"/>
      </w:pPr>
      <w:r>
        <w:rPr/>
        <w:t xml:space="preserve">第三节 投资模式选择</w:t>
      </w:r>
    </w:p>
    <w:p>
      <w:pPr>
        <w:spacing w:before="75" w:after="0"/>
      </w:pPr>
      <w:r>
        <w:rPr/>
        <w:t xml:space="preserve">一、绿地投资与并购投资</w:t>
      </w:r>
    </w:p>
    <w:p>
      <w:pPr>
        <w:spacing w:before="75" w:after="0"/>
      </w:pPr>
      <w:r>
        <w:rPr/>
        <w:t xml:space="preserve">二、合资经营与合作经营</w:t>
      </w:r>
    </w:p>
    <w:p>
      <w:pPr>
        <w:spacing w:before="75" w:after="0"/>
      </w:pPr>
      <w:r>
        <w:rPr/>
        <w:t xml:space="preserve">三、项目投资与战略投资</w:t>
      </w:r>
    </w:p>
    <w:p>
      <w:pPr>
        <w:spacing w:before="75" w:after="0"/>
      </w:pPr>
      <w:r>
        <w:rPr/>
        <w:t xml:space="preserve">四、不同投资模式的优缺点分析</w:t>
      </w:r>
    </w:p>
    <w:p>
      <w:pPr>
        <w:spacing w:before="75" w:after="0"/>
      </w:pPr>
      <w:r>
        <w:rPr/>
        <w:t xml:space="preserve">第四节 投资风险与防范措施</w:t>
      </w:r>
    </w:p>
    <w:p>
      <w:pPr>
        <w:spacing w:before="75" w:after="0"/>
      </w:pPr>
      <w:r>
        <w:rPr/>
        <w:t xml:space="preserve">一、政治风险与应对策略</w:t>
      </w:r>
    </w:p>
    <w:p>
      <w:pPr>
        <w:spacing w:before="75" w:after="0"/>
      </w:pPr>
      <w:r>
        <w:rPr/>
        <w:t xml:space="preserve">二、经济风险与风险管理</w:t>
      </w:r>
    </w:p>
    <w:p>
      <w:pPr>
        <w:spacing w:before="75" w:after="0"/>
      </w:pPr>
      <w:r>
        <w:rPr/>
        <w:t xml:space="preserve">三、市场风险与规避方法</w:t>
      </w:r>
    </w:p>
    <w:p>
      <w:pPr>
        <w:spacing w:before="75" w:after="0"/>
      </w:pPr>
      <w:r>
        <w:rPr/>
        <w:t xml:space="preserve">四、运营风险与内部控制</w:t>
      </w:r>
    </w:p>
    <w:p>
      <w:pPr>
        <w:spacing w:before="75" w:after="0"/>
      </w:pPr>
      <w:r>
        <w:rPr>
          <w:b w:val="1"/>
          <w:bCs w:val="1"/>
        </w:rPr>
        <w:t xml:space="preserve">第八章 热点事件对行业的影响</w:t>
      </w:r>
    </w:p>
    <w:p>
      <w:pPr>
        <w:spacing w:before="75" w:after="0"/>
      </w:pPr>
      <w:r>
        <w:rPr/>
        <w:t xml:space="preserve">第一节 国内热点事件分析</w:t>
      </w:r>
    </w:p>
    <w:p>
      <w:pPr>
        <w:spacing w:before="75" w:after="0"/>
      </w:pPr>
      <w:r>
        <w:rPr/>
        <w:t xml:space="preserve">一、重大能源项目的启动</w:t>
      </w:r>
    </w:p>
    <w:p>
      <w:pPr>
        <w:spacing w:before="75" w:after="0"/>
      </w:pPr>
      <w:r>
        <w:rPr/>
        <w:t xml:space="preserve">二、行业标准的更新与调整</w:t>
      </w:r>
    </w:p>
    <w:p>
      <w:pPr>
        <w:spacing w:before="75" w:after="0"/>
      </w:pPr>
      <w:r>
        <w:rPr/>
        <w:t xml:space="preserve">三、企业间的重大合作与并购</w:t>
      </w:r>
    </w:p>
    <w:p>
      <w:pPr>
        <w:spacing w:before="75" w:after="0"/>
      </w:pPr>
      <w:r>
        <w:rPr/>
        <w:t xml:space="preserve">四、热点事件对市场情绪的影响</w:t>
      </w:r>
    </w:p>
    <w:p>
      <w:pPr>
        <w:spacing w:before="75" w:after="0"/>
      </w:pPr>
      <w:r>
        <w:rPr/>
        <w:t xml:space="preserve">第二节 一带一路国家热点事件解读</w:t>
      </w:r>
    </w:p>
    <w:p>
      <w:pPr>
        <w:spacing w:before="75" w:after="0"/>
      </w:pPr>
      <w:r>
        <w:rPr/>
        <w:t xml:space="preserve">一、能源政策的重大调整</w:t>
      </w:r>
    </w:p>
    <w:p>
      <w:pPr>
        <w:spacing w:before="75" w:after="0"/>
      </w:pPr>
      <w:r>
        <w:rPr/>
        <w:t xml:space="preserve">二、基础设施建设项目的推进</w:t>
      </w:r>
    </w:p>
    <w:p>
      <w:pPr>
        <w:spacing w:before="75" w:after="0"/>
      </w:pPr>
      <w:r>
        <w:rPr/>
        <w:t xml:space="preserve">三、当地企业的技术创新成果</w:t>
      </w:r>
    </w:p>
    <w:p>
      <w:pPr>
        <w:spacing w:before="75" w:after="0"/>
      </w:pPr>
      <w:r>
        <w:rPr/>
        <w:t xml:space="preserve">四、热点事件对投资环境的影响</w:t>
      </w:r>
    </w:p>
    <w:p>
      <w:pPr>
        <w:spacing w:before="75" w:after="0"/>
      </w:pPr>
      <w:r>
        <w:rPr/>
        <w:t xml:space="preserve">第三节 国际热点事件关注</w:t>
      </w:r>
    </w:p>
    <w:p>
      <w:pPr>
        <w:spacing w:before="75" w:after="0"/>
      </w:pPr>
      <w:r>
        <w:rPr/>
        <w:t xml:space="preserve">一、全球能源市场的波动</w:t>
      </w:r>
    </w:p>
    <w:p>
      <w:pPr>
        <w:spacing w:before="75" w:after="0"/>
      </w:pPr>
      <w:r>
        <w:rPr/>
        <w:t xml:space="preserve">二、国际技术合作的新动态</w:t>
      </w:r>
    </w:p>
    <w:p>
      <w:pPr>
        <w:spacing w:before="75" w:after="0"/>
      </w:pPr>
      <w:r>
        <w:rPr/>
        <w:t xml:space="preserve">三、贸易摩擦与关税调整</w:t>
      </w:r>
    </w:p>
    <w:p>
      <w:pPr>
        <w:spacing w:before="75" w:after="0"/>
      </w:pPr>
      <w:r>
        <w:rPr/>
        <w:t xml:space="preserve">四、热点事件对行业国际化的影响</w:t>
      </w:r>
    </w:p>
    <w:p>
      <w:pPr>
        <w:spacing w:before="75" w:after="0"/>
      </w:pPr>
      <w:r>
        <w:rPr/>
        <w:t xml:space="preserve">第四节 热点事件的综合影响与应对策略</w:t>
      </w:r>
    </w:p>
    <w:p>
      <w:pPr>
        <w:spacing w:before="75" w:after="0"/>
      </w:pPr>
      <w:r>
        <w:rPr/>
        <w:t xml:space="preserve">一、对行业发展趋势的影响</w:t>
      </w:r>
    </w:p>
    <w:p>
      <w:pPr>
        <w:spacing w:before="75" w:after="0"/>
      </w:pPr>
      <w:r>
        <w:rPr/>
        <w:t xml:space="preserve">二、企业的战略调整与应对措施</w:t>
      </w:r>
    </w:p>
    <w:p>
      <w:pPr>
        <w:spacing w:before="75" w:after="0"/>
      </w:pPr>
      <w:r>
        <w:rPr/>
        <w:t xml:space="preserve">三、政府的政策引导与支持方向</w:t>
      </w:r>
    </w:p>
    <w:p>
      <w:pPr>
        <w:spacing w:before="75" w:after="0"/>
      </w:pPr>
      <w:r>
        <w:rPr/>
        <w:t xml:space="preserve">四、行业协会的协调与促进作用</w:t>
      </w:r>
    </w:p>
    <w:p>
      <w:pPr>
        <w:spacing w:before="75" w:after="0"/>
      </w:pPr>
      <w:r>
        <w:rPr>
          <w:b w:val="1"/>
          <w:bCs w:val="1"/>
        </w:rPr>
        <w:t xml:space="preserve">第九章 光伏家电一体化行业可持续发展分析</w:t>
      </w:r>
    </w:p>
    <w:p>
      <w:pPr>
        <w:spacing w:before="75" w:after="0"/>
      </w:pPr>
      <w:r>
        <w:rPr/>
        <w:t xml:space="preserve">第一节 环境可持续性</w:t>
      </w:r>
    </w:p>
    <w:p>
      <w:pPr>
        <w:spacing w:before="75" w:after="0"/>
      </w:pPr>
      <w:r>
        <w:rPr/>
        <w:t xml:space="preserve">一、光伏家电一体化的节能减排效果</w:t>
      </w:r>
    </w:p>
    <w:p>
      <w:pPr>
        <w:spacing w:before="75" w:after="0"/>
      </w:pPr>
      <w:r>
        <w:rPr/>
        <w:t xml:space="preserve">二、产品生命周期的环境影响评估</w:t>
      </w:r>
    </w:p>
    <w:p>
      <w:pPr>
        <w:spacing w:before="75" w:after="0"/>
      </w:pPr>
      <w:r>
        <w:rPr/>
        <w:t xml:space="preserve">三、绿色生产与循环经济模式</w:t>
      </w:r>
    </w:p>
    <w:p>
      <w:pPr>
        <w:spacing w:before="75" w:after="0"/>
      </w:pPr>
      <w:r>
        <w:rPr/>
        <w:t xml:space="preserve">四、行业对环境保护的贡献</w:t>
      </w:r>
    </w:p>
    <w:p>
      <w:pPr>
        <w:spacing w:before="75" w:after="0"/>
      </w:pPr>
      <w:r>
        <w:rPr/>
        <w:t xml:space="preserve">第二节 经济可持续性</w:t>
      </w:r>
    </w:p>
    <w:p>
      <w:pPr>
        <w:spacing w:before="75" w:after="0"/>
      </w:pPr>
      <w:r>
        <w:rPr/>
        <w:t xml:space="preserve">一、行业的盈利能力与增长潜力</w:t>
      </w:r>
    </w:p>
    <w:p>
      <w:pPr>
        <w:spacing w:before="75" w:after="0"/>
      </w:pPr>
      <w:r>
        <w:rPr/>
        <w:t xml:space="preserve">二、成本效益分析与价格趋势</w:t>
      </w:r>
    </w:p>
    <w:p>
      <w:pPr>
        <w:spacing w:before="75" w:after="0"/>
      </w:pPr>
      <w:r>
        <w:rPr/>
        <w:t xml:space="preserve">三、经济发展与社会福利的提升</w:t>
      </w:r>
    </w:p>
    <w:p>
      <w:pPr>
        <w:spacing w:before="75" w:after="0"/>
      </w:pPr>
      <w:r>
        <w:rPr/>
        <w:t xml:space="preserve">四、行业的经济稳定性与抗风险能力</w:t>
      </w:r>
    </w:p>
    <w:p>
      <w:pPr>
        <w:spacing w:before="75" w:after="0"/>
      </w:pPr>
      <w:r>
        <w:rPr/>
        <w:t xml:space="preserve">第三节 社会可持续性</w:t>
      </w:r>
    </w:p>
    <w:p>
      <w:pPr>
        <w:spacing w:before="75" w:after="0"/>
      </w:pPr>
      <w:r>
        <w:rPr/>
        <w:t xml:space="preserve">一、就业机会的创造与人才培养</w:t>
      </w:r>
    </w:p>
    <w:p>
      <w:pPr>
        <w:spacing w:before="75" w:after="0"/>
      </w:pPr>
      <w:r>
        <w:rPr/>
        <w:t xml:space="preserve">二、对当地社区的发展贡献</w:t>
      </w:r>
    </w:p>
    <w:p>
      <w:pPr>
        <w:spacing w:before="75" w:after="0"/>
      </w:pPr>
      <w:r>
        <w:rPr/>
        <w:t xml:space="preserve">三、社会文化与价值观的融合</w:t>
      </w:r>
    </w:p>
    <w:p>
      <w:pPr>
        <w:spacing w:before="75" w:after="0"/>
      </w:pPr>
      <w:r>
        <w:rPr/>
        <w:t xml:space="preserve">四、行业的社会责任履行情况</w:t>
      </w:r>
    </w:p>
    <w:p>
      <w:pPr>
        <w:spacing w:before="75" w:after="0"/>
      </w:pPr>
      <w:r>
        <w:rPr/>
        <w:t xml:space="preserve">第四节 可持续发展的挑战与对策</w:t>
      </w:r>
    </w:p>
    <w:p>
      <w:pPr>
        <w:spacing w:before="75" w:after="0"/>
      </w:pPr>
      <w:r>
        <w:rPr/>
        <w:t xml:space="preserve">一、技术瓶颈与创新需求</w:t>
      </w:r>
    </w:p>
    <w:p>
      <w:pPr>
        <w:spacing w:before="75" w:after="0"/>
      </w:pPr>
      <w:r>
        <w:rPr/>
        <w:t xml:space="preserve">二、政策支持与制度保障</w:t>
      </w:r>
    </w:p>
    <w:p>
      <w:pPr>
        <w:spacing w:before="75" w:after="0"/>
      </w:pPr>
      <w:r>
        <w:rPr/>
        <w:t xml:space="preserve">三、市场机制与资源配置</w:t>
      </w:r>
    </w:p>
    <w:p>
      <w:pPr>
        <w:spacing w:before="75" w:after="0"/>
      </w:pPr>
      <w:r>
        <w:rPr/>
        <w:t xml:space="preserve">四、国际合作与全球治理</w:t>
      </w:r>
    </w:p>
    <w:p>
      <w:pPr>
        <w:spacing w:before="75" w:after="0"/>
      </w:pPr>
      <w:r>
        <w:rPr>
          <w:b w:val="1"/>
          <w:bCs w:val="1"/>
        </w:rPr>
        <w:t xml:space="preserve">第十章 光伏家电一体化行业与相关产业的融合发展</w:t>
      </w:r>
    </w:p>
    <w:p>
      <w:pPr>
        <w:spacing w:before="75" w:after="0"/>
      </w:pPr>
      <w:r>
        <w:rPr/>
        <w:t xml:space="preserve">第一节 与能源产业的融合</w:t>
      </w:r>
    </w:p>
    <w:p>
      <w:pPr>
        <w:spacing w:before="75" w:after="0"/>
      </w:pPr>
      <w:r>
        <w:rPr/>
        <w:t xml:space="preserve">一、与电力行业的协同发展</w:t>
      </w:r>
    </w:p>
    <w:p>
      <w:pPr>
        <w:spacing w:before="75" w:after="0"/>
      </w:pPr>
      <w:r>
        <w:rPr/>
        <w:t xml:space="preserve">二、与新能源产业的互补合作</w:t>
      </w:r>
    </w:p>
    <w:p>
      <w:pPr>
        <w:spacing w:before="75" w:after="0"/>
      </w:pPr>
      <w:r>
        <w:rPr/>
        <w:t xml:space="preserve">三、能源互联网背景下的融合模式</w:t>
      </w:r>
    </w:p>
    <w:p>
      <w:pPr>
        <w:spacing w:before="75" w:after="0"/>
      </w:pPr>
      <w:r>
        <w:rPr/>
        <w:t xml:space="preserve">四、融合发展对能源结构调整的影响</w:t>
      </w:r>
    </w:p>
    <w:p>
      <w:pPr>
        <w:spacing w:before="75" w:after="0"/>
      </w:pPr>
      <w:r>
        <w:rPr/>
        <w:t xml:space="preserve">第二节 与智能家居产业的融合</w:t>
      </w:r>
    </w:p>
    <w:p>
      <w:pPr>
        <w:spacing w:before="75" w:after="0"/>
      </w:pPr>
      <w:r>
        <w:rPr/>
        <w:t xml:space="preserve">一、智能家电与光伏系统的集成应用</w:t>
      </w:r>
    </w:p>
    <w:p>
      <w:pPr>
        <w:spacing w:before="75" w:after="0"/>
      </w:pPr>
      <w:r>
        <w:rPr/>
        <w:t xml:space="preserve">二、智能家居平台的建设与发展</w:t>
      </w:r>
    </w:p>
    <w:p>
      <w:pPr>
        <w:spacing w:before="75" w:after="0"/>
      </w:pPr>
      <w:r>
        <w:rPr/>
        <w:t xml:space="preserve">三、融合发展带来的用户体验升级</w:t>
      </w:r>
    </w:p>
    <w:p>
      <w:pPr>
        <w:spacing w:before="75" w:after="0"/>
      </w:pPr>
      <w:r>
        <w:rPr/>
        <w:t xml:space="preserve">四、智能家居市场对行业的带动作用</w:t>
      </w:r>
    </w:p>
    <w:p>
      <w:pPr>
        <w:spacing w:before="75" w:after="0"/>
      </w:pPr>
      <w:r>
        <w:rPr/>
        <w:t xml:space="preserve">第三节 与建筑产业的融合</w:t>
      </w:r>
    </w:p>
    <w:p>
      <w:pPr>
        <w:spacing w:before="75" w:after="0"/>
      </w:pPr>
      <w:r>
        <w:rPr/>
        <w:t xml:space="preserve">一、光伏建筑一体化的应用案例分析</w:t>
      </w:r>
    </w:p>
    <w:p>
      <w:pPr>
        <w:spacing w:before="75" w:after="0"/>
      </w:pPr>
      <w:r>
        <w:rPr/>
        <w:t xml:space="preserve">二、建筑设计与光伏家电一体化的结合</w:t>
      </w:r>
    </w:p>
    <w:p>
      <w:pPr>
        <w:spacing w:before="75" w:after="0"/>
      </w:pPr>
      <w:r>
        <w:rPr/>
        <w:t xml:space="preserve">三、融合发展对建筑行业的绿色转型影响</w:t>
      </w:r>
    </w:p>
    <w:p>
      <w:pPr>
        <w:spacing w:before="75" w:after="0"/>
      </w:pPr>
      <w:r>
        <w:rPr/>
        <w:t xml:space="preserve">四、建筑市场对光伏家电一体化的需求潜力</w:t>
      </w:r>
    </w:p>
    <w:p>
      <w:pPr>
        <w:spacing w:before="75" w:after="0"/>
      </w:pPr>
      <w:r>
        <w:rPr/>
        <w:t xml:space="preserve">第四节 融合发展的趋势与前景</w:t>
      </w:r>
    </w:p>
    <w:p>
      <w:pPr>
        <w:spacing w:before="75" w:after="0"/>
      </w:pPr>
      <w:r>
        <w:rPr/>
        <w:t xml:space="preserve">一、产业边界的模糊与交叉创新</w:t>
      </w:r>
    </w:p>
    <w:p>
      <w:pPr>
        <w:spacing w:before="75" w:after="0"/>
      </w:pPr>
      <w:r>
        <w:rPr/>
        <w:t xml:space="preserve">二、融合发展的商业模式创新</w:t>
      </w:r>
    </w:p>
    <w:p>
      <w:pPr>
        <w:spacing w:before="75" w:after="0"/>
      </w:pPr>
      <w:r>
        <w:rPr/>
        <w:t xml:space="preserve">三、跨产业合作的机遇与挑战</w:t>
      </w:r>
    </w:p>
    <w:p>
      <w:pPr>
        <w:spacing w:before="75" w:after="0"/>
      </w:pPr>
      <w:r>
        <w:rPr/>
        <w:t xml:space="preserve">四、融合发展对行业未来发展的推动作用</w:t>
      </w:r>
    </w:p>
    <w:p>
      <w:pPr>
        <w:spacing w:before="75" w:after="0"/>
      </w:pPr>
      <w:r>
        <w:rPr>
          <w:b w:val="1"/>
          <w:bCs w:val="1"/>
        </w:rPr>
        <w:t xml:space="preserve">第十一章 光伏家电一体化行业企业案例分析</w:t>
      </w:r>
    </w:p>
    <w:p>
      <w:pPr>
        <w:spacing w:before="75" w:after="0"/>
      </w:pPr>
      <w:r>
        <w:rPr/>
        <w:t xml:space="preserve">第一节 海尔智家股份有限公司​</w:t>
      </w:r>
    </w:p>
    <w:p>
      <w:pPr>
        <w:spacing w:before="75" w:after="0"/>
      </w:pPr>
      <w:r>
        <w:rPr/>
        <w:t xml:space="preserve">一、企业发展历程与现状</w:t>
      </w:r>
    </w:p>
    <w:p>
      <w:pPr>
        <w:spacing w:before="75" w:after="0"/>
      </w:pPr>
      <w:r>
        <w:rPr/>
        <w:t xml:space="preserve">二、光伏家电一体化产品与服务</w:t>
      </w:r>
    </w:p>
    <w:p>
      <w:pPr>
        <w:spacing w:before="75" w:after="0"/>
      </w:pPr>
      <w:r>
        <w:rPr/>
        <w:t xml:space="preserve">三、企业的战略布局与市场定位</w:t>
      </w:r>
    </w:p>
    <w:p>
      <w:pPr>
        <w:spacing w:before="75" w:after="0"/>
      </w:pPr>
      <w:r>
        <w:rPr/>
        <w:t xml:space="preserve">四、企业的竞争优势与核心竞争力</w:t>
      </w:r>
    </w:p>
    <w:p>
      <w:pPr>
        <w:spacing w:before="75" w:after="0"/>
      </w:pPr>
      <w:r>
        <w:rPr/>
        <w:t xml:space="preserve">第二节 格力电器股份有限公司​</w:t>
      </w:r>
    </w:p>
    <w:p>
      <w:pPr>
        <w:spacing w:before="75" w:after="0"/>
      </w:pPr>
      <w:r>
        <w:rPr/>
        <w:t xml:space="preserve">一、企业发展历程与现状</w:t>
      </w:r>
    </w:p>
    <w:p>
      <w:pPr>
        <w:spacing w:before="75" w:after="0"/>
      </w:pPr>
      <w:r>
        <w:rPr/>
        <w:t xml:space="preserve">二、光伏家电一体化产品与服务</w:t>
      </w:r>
    </w:p>
    <w:p>
      <w:pPr>
        <w:spacing w:before="75" w:after="0"/>
      </w:pPr>
      <w:r>
        <w:rPr/>
        <w:t xml:space="preserve">三、企业的战略布局与市场定位</w:t>
      </w:r>
    </w:p>
    <w:p>
      <w:pPr>
        <w:spacing w:before="75" w:after="0"/>
      </w:pPr>
      <w:r>
        <w:rPr/>
        <w:t xml:space="preserve">四、企业的竞争优势与核心竞争力</w:t>
      </w:r>
    </w:p>
    <w:p>
      <w:pPr>
        <w:spacing w:before="75" w:after="0"/>
      </w:pPr>
      <w:r>
        <w:rPr/>
        <w:t xml:space="preserve">第三节 特斯拉(美国)</w:t>
      </w:r>
    </w:p>
    <w:p>
      <w:pPr>
        <w:spacing w:before="75" w:after="0"/>
      </w:pPr>
      <w:r>
        <w:rPr/>
        <w:t xml:space="preserve">一、企业发展历程与现状</w:t>
      </w:r>
    </w:p>
    <w:p>
      <w:pPr>
        <w:spacing w:before="75" w:after="0"/>
      </w:pPr>
      <w:r>
        <w:rPr/>
        <w:t xml:space="preserve">二、光伏家电一体化产品与服务</w:t>
      </w:r>
    </w:p>
    <w:p>
      <w:pPr>
        <w:spacing w:before="75" w:after="0"/>
      </w:pPr>
      <w:r>
        <w:rPr/>
        <w:t xml:space="preserve">三、企业的战略布局与市场定位</w:t>
      </w:r>
    </w:p>
    <w:p>
      <w:pPr>
        <w:spacing w:before="75" w:after="0"/>
      </w:pPr>
      <w:r>
        <w:rPr/>
        <w:t xml:space="preserve">四、企业的竞争优势与核心竞争力</w:t>
      </w:r>
    </w:p>
    <w:p>
      <w:pPr>
        <w:spacing w:before="75" w:after="0"/>
      </w:pPr>
      <w:r>
        <w:rPr/>
        <w:t xml:space="preserve">第四节 lg电子(韩国)</w:t>
      </w:r>
    </w:p>
    <w:p>
      <w:pPr>
        <w:spacing w:before="75" w:after="0"/>
      </w:pPr>
      <w:r>
        <w:rPr/>
        <w:t xml:space="preserve">一、企业发展历程与现状</w:t>
      </w:r>
    </w:p>
    <w:p>
      <w:pPr>
        <w:spacing w:before="75" w:after="0"/>
      </w:pPr>
      <w:r>
        <w:rPr/>
        <w:t xml:space="preserve">二、光伏家电一体化产品与服务</w:t>
      </w:r>
    </w:p>
    <w:p>
      <w:pPr>
        <w:spacing w:before="75" w:after="0"/>
      </w:pPr>
      <w:r>
        <w:rPr/>
        <w:t xml:space="preserve">三、企业的战略布局与市场定位</w:t>
      </w:r>
    </w:p>
    <w:p>
      <w:pPr>
        <w:spacing w:before="75" w:after="0"/>
      </w:pPr>
      <w:r>
        <w:rPr/>
        <w:t xml:space="preserve">四、企业的竞争优势与核心竞争力</w:t>
      </w:r>
    </w:p>
    <w:p>
      <w:pPr>
        <w:spacing w:before="75" w:after="0"/>
      </w:pPr>
      <w:r>
        <w:rPr/>
        <w:t xml:space="preserve">第五节 松下集团(日本)</w:t>
      </w:r>
    </w:p>
    <w:p>
      <w:pPr>
        <w:spacing w:before="75" w:after="0"/>
      </w:pPr>
      <w:r>
        <w:rPr/>
        <w:t xml:space="preserve">一、企业发展历程与现状</w:t>
      </w:r>
    </w:p>
    <w:p>
      <w:pPr>
        <w:spacing w:before="75" w:after="0"/>
      </w:pPr>
      <w:r>
        <w:rPr/>
        <w:t xml:space="preserve">二、光伏家电一体化产品与服务</w:t>
      </w:r>
    </w:p>
    <w:p>
      <w:pPr>
        <w:spacing w:before="75" w:after="0"/>
      </w:pPr>
      <w:r>
        <w:rPr/>
        <w:t xml:space="preserve">三、企业的战略布局与市场定位</w:t>
      </w:r>
    </w:p>
    <w:p>
      <w:pPr>
        <w:spacing w:before="75" w:after="0"/>
      </w:pPr>
      <w:r>
        <w:rPr/>
        <w:t xml:space="preserve">四、企业的竞争优势与核心竞争力</w:t>
      </w:r>
    </w:p>
    <w:p>
      <w:pPr>
        <w:spacing w:before="75" w:after="0"/>
      </w:pPr>
      <w:r>
        <w:rPr>
          <w:b w:val="1"/>
          <w:bCs w:val="1"/>
        </w:rPr>
        <w:t xml:space="preserve">第十二章 光伏家电一体化行业投资战略建议</w:t>
      </w:r>
    </w:p>
    <w:p>
      <w:pPr>
        <w:spacing w:before="75" w:after="0"/>
      </w:pPr>
      <w:r>
        <w:rPr/>
        <w:t xml:space="preserve">第一节 总体投资战略</w:t>
      </w:r>
    </w:p>
    <w:p>
      <w:pPr>
        <w:spacing w:before="75" w:after="0"/>
      </w:pPr>
      <w:r>
        <w:rPr/>
        <w:t xml:space="preserve">一、投资目标与原则</w:t>
      </w:r>
    </w:p>
    <w:p>
      <w:pPr>
        <w:spacing w:before="75" w:after="0"/>
      </w:pPr>
      <w:r>
        <w:rPr/>
        <w:t xml:space="preserve">二、投资重点与方向</w:t>
      </w:r>
    </w:p>
    <w:p>
      <w:pPr>
        <w:spacing w:before="75" w:after="0"/>
      </w:pPr>
      <w:r>
        <w:rPr/>
        <w:t xml:space="preserve">三、投资规模与节奏</w:t>
      </w:r>
    </w:p>
    <w:p>
      <w:pPr>
        <w:spacing w:before="75" w:after="0"/>
      </w:pPr>
      <w:r>
        <w:rPr/>
        <w:t xml:space="preserve">四、投资组合与风险管理</w:t>
      </w:r>
    </w:p>
    <w:p>
      <w:pPr>
        <w:spacing w:before="75" w:after="0"/>
      </w:pPr>
      <w:r>
        <w:rPr/>
        <w:t xml:space="preserve">第二节 一带一路国家投资策略</w:t>
      </w:r>
    </w:p>
    <w:p>
      <w:pPr>
        <w:spacing w:before="75" w:after="0"/>
      </w:pPr>
      <w:r>
        <w:rPr/>
        <w:t xml:space="preserve">一、国别投资策略选择</w:t>
      </w:r>
    </w:p>
    <w:p>
      <w:pPr>
        <w:spacing w:before="75" w:after="0"/>
      </w:pPr>
      <w:r>
        <w:rPr/>
        <w:t xml:space="preserve">二、投资项目的筛选与评估</w:t>
      </w:r>
    </w:p>
    <w:p>
      <w:pPr>
        <w:spacing w:before="75" w:after="0"/>
      </w:pPr>
      <w:r>
        <w:rPr/>
        <w:t xml:space="preserve">三、投资合作模式的创新</w:t>
      </w:r>
    </w:p>
    <w:p>
      <w:pPr>
        <w:spacing w:before="75" w:after="0"/>
      </w:pPr>
      <w:r>
        <w:rPr/>
        <w:t xml:space="preserve">四、投资风险的应对与控制</w:t>
      </w:r>
    </w:p>
    <w:p>
      <w:pPr>
        <w:spacing w:before="75" w:after="0"/>
      </w:pPr>
      <w:r>
        <w:rPr/>
        <w:t xml:space="preserve">第三节 企业投资战略建议</w:t>
      </w:r>
    </w:p>
    <w:p>
      <w:pPr>
        <w:spacing w:before="75" w:after="0"/>
      </w:pPr>
      <w:r>
        <w:rPr/>
        <w:t xml:space="preserve">一、大型企业的多元化投资战略</w:t>
      </w:r>
    </w:p>
    <w:p>
      <w:pPr>
        <w:spacing w:before="75" w:after="0"/>
      </w:pPr>
      <w:r>
        <w:rPr/>
        <w:t xml:space="preserve">二、中小企业的专业化投资策略</w:t>
      </w:r>
    </w:p>
    <w:p>
      <w:pPr>
        <w:spacing w:before="75" w:after="0"/>
      </w:pPr>
      <w:r>
        <w:rPr/>
        <w:t xml:space="preserve">三、新进入企业的差异化投资路径</w:t>
      </w:r>
    </w:p>
    <w:p>
      <w:pPr>
        <w:spacing w:before="75" w:after="0"/>
      </w:pPr>
      <w:r>
        <w:rPr/>
        <w:t xml:space="preserve">四、企业投资战略的动态调整</w:t>
      </w:r>
    </w:p>
    <w:p>
      <w:pPr>
        <w:spacing w:before="75" w:after="0"/>
      </w:pPr>
      <w:r>
        <w:rPr/>
        <w:t xml:space="preserve">第四节 政府支持与政策建议</w:t>
      </w:r>
    </w:p>
    <w:p>
      <w:pPr>
        <w:spacing w:before="75" w:after="0"/>
      </w:pPr>
      <w:r>
        <w:rPr/>
        <w:t xml:space="preserve">一、加强政策引导与扶持力度</w:t>
      </w:r>
    </w:p>
    <w:p>
      <w:pPr>
        <w:spacing w:before="75" w:after="0"/>
      </w:pPr>
      <w:r>
        <w:rPr/>
        <w:t xml:space="preserve">二、完善投资服务与保障体系</w:t>
      </w:r>
    </w:p>
    <w:p>
      <w:pPr>
        <w:spacing w:before="75" w:after="0"/>
      </w:pPr>
      <w:r>
        <w:rPr/>
        <w:t xml:space="preserve">三、促进国际合作与交流平台建设</w:t>
      </w:r>
    </w:p>
    <w:p>
      <w:pPr>
        <w:spacing w:before="75" w:after="0"/>
      </w:pPr>
      <w:r>
        <w:rPr/>
        <w:t xml:space="preserve">四、推动行业规范与标准制定</w:t>
      </w:r>
    </w:p>
    <w:p>
      <w:pPr>
        <w:spacing w:before="75" w:after="0"/>
      </w:pPr>
      <w:r>
        <w:rPr>
          <w:b w:val="1"/>
          <w:bCs w:val="1"/>
        </w:rPr>
        <w:t xml:space="preserve">第十三章 光伏家电一体化行业风险分析与应对</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二、市场价格波动风险</w:t>
      </w:r>
    </w:p>
    <w:p>
      <w:pPr>
        <w:spacing w:before="75" w:after="0"/>
      </w:pPr>
      <w:r>
        <w:rPr/>
        <w:t xml:space="preserve">三、市场竞争加剧风险</w:t>
      </w:r>
    </w:p>
    <w:p>
      <w:pPr>
        <w:spacing w:before="75" w:after="0"/>
      </w:pPr>
      <w:r>
        <w:rPr/>
        <w:t xml:space="preserve">四、市场准入与退出风险</w:t>
      </w:r>
    </w:p>
    <w:p>
      <w:pPr>
        <w:spacing w:before="75" w:after="0"/>
      </w:pPr>
      <w:r>
        <w:rPr/>
        <w:t xml:space="preserve">第二节 技术风险</w:t>
      </w:r>
    </w:p>
    <w:p>
      <w:pPr>
        <w:spacing w:before="75" w:after="0"/>
      </w:pPr>
      <w:r>
        <w:rPr/>
        <w:t xml:space="preserve">一、技术创新失败风险</w:t>
      </w:r>
    </w:p>
    <w:p>
      <w:pPr>
        <w:spacing w:before="75" w:after="0"/>
      </w:pPr>
      <w:r>
        <w:rPr/>
        <w:t xml:space="preserve">二、技术替代与过时风险</w:t>
      </w:r>
    </w:p>
    <w:p>
      <w:pPr>
        <w:spacing w:before="75" w:after="0"/>
      </w:pPr>
      <w:r>
        <w:rPr/>
        <w:t xml:space="preserve">三、技术保密与知识产权风险</w:t>
      </w:r>
    </w:p>
    <w:p>
      <w:pPr>
        <w:spacing w:before="75" w:after="0"/>
      </w:pPr>
      <w:r>
        <w:rPr/>
        <w:t xml:space="preserve">四、技术标准变化风险</w:t>
      </w:r>
    </w:p>
    <w:p>
      <w:pPr>
        <w:spacing w:before="75" w:after="0"/>
      </w:pPr>
      <w:r>
        <w:rPr/>
        <w:t xml:space="preserve">第三节 政策风险</w:t>
      </w:r>
    </w:p>
    <w:p>
      <w:pPr>
        <w:spacing w:before="75" w:after="0"/>
      </w:pPr>
      <w:r>
        <w:rPr/>
        <w:t xml:space="preserve">一、政策调整与变化风险</w:t>
      </w:r>
    </w:p>
    <w:p>
      <w:pPr>
        <w:spacing w:before="75" w:after="0"/>
      </w:pPr>
      <w:r>
        <w:rPr/>
        <w:t xml:space="preserve">二、政策执行不到位风险</w:t>
      </w:r>
    </w:p>
    <w:p>
      <w:pPr>
        <w:spacing w:before="75" w:after="0"/>
      </w:pPr>
      <w:r>
        <w:rPr/>
        <w:t xml:space="preserve">三、政策差异与冲突风险</w:t>
      </w:r>
    </w:p>
    <w:p>
      <w:pPr>
        <w:spacing w:before="75" w:after="0"/>
      </w:pPr>
      <w:r>
        <w:rPr/>
        <w:t xml:space="preserve">四、国际政策协调风险</w:t>
      </w:r>
    </w:p>
    <w:p>
      <w:pPr>
        <w:spacing w:before="75" w:after="0"/>
      </w:pPr>
      <w:r>
        <w:rPr/>
        <w:t xml:space="preserve">第四节 其他风险</w:t>
      </w:r>
    </w:p>
    <w:p>
      <w:pPr>
        <w:spacing w:before="75" w:after="0"/>
      </w:pPr>
      <w:r>
        <w:rPr/>
        <w:t xml:space="preserve">一、自然灾害与不可抗力风险</w:t>
      </w:r>
    </w:p>
    <w:p>
      <w:pPr>
        <w:spacing w:before="75" w:after="0"/>
      </w:pPr>
      <w:r>
        <w:rPr/>
        <w:t xml:space="preserve">二、供应链中断风险</w:t>
      </w:r>
    </w:p>
    <w:p>
      <w:pPr>
        <w:spacing w:before="75" w:after="0"/>
      </w:pPr>
      <w:r>
        <w:rPr/>
        <w:t xml:space="preserve">三、人才流失风险</w:t>
      </w:r>
    </w:p>
    <w:p>
      <w:pPr>
        <w:spacing w:before="75" w:after="0"/>
      </w:pPr>
      <w:r>
        <w:rPr/>
        <w:t xml:space="preserve">四、金融风险与汇率波动风险</w:t>
      </w:r>
    </w:p>
    <w:p>
      <w:pPr>
        <w:spacing w:before="75" w:after="0"/>
      </w:pPr>
      <w:r>
        <w:rPr>
          <w:b w:val="1"/>
          <w:bCs w:val="1"/>
        </w:rPr>
        <w:t xml:space="preserve">第十四章 研究结论与展望</w:t>
      </w:r>
    </w:p>
    <w:p>
      <w:pPr>
        <w:spacing w:before="75" w:after="0"/>
      </w:pPr>
      <w:r>
        <w:rPr/>
        <w:t xml:space="preserve">第一节 研究结论总结</w:t>
      </w:r>
    </w:p>
    <w:p>
      <w:pPr>
        <w:spacing w:before="75" w:after="0"/>
      </w:pPr>
      <w:r>
        <w:rPr/>
        <w:t xml:space="preserve">一、行业发展现状与趋势</w:t>
      </w:r>
    </w:p>
    <w:p>
      <w:pPr>
        <w:spacing w:before="75" w:after="0"/>
      </w:pPr>
      <w:r>
        <w:rPr/>
        <w:t xml:space="preserve">二、市场需求与竞争格局</w:t>
      </w:r>
    </w:p>
    <w:p>
      <w:pPr>
        <w:spacing w:before="75" w:after="0"/>
      </w:pPr>
      <w:r>
        <w:rPr/>
        <w:t xml:space="preserve">三、投资战略与风险分析</w:t>
      </w:r>
    </w:p>
    <w:p>
      <w:pPr>
        <w:spacing w:before="75" w:after="0"/>
      </w:pPr>
      <w:r>
        <w:rPr/>
        <w:t xml:space="preserve">四、政策建议与发展对策</w:t>
      </w:r>
    </w:p>
    <w:p>
      <w:pPr>
        <w:spacing w:before="75" w:after="0"/>
      </w:pPr>
      <w:r>
        <w:rPr/>
        <w:t xml:space="preserve">第二节 行业未来发展展望</w:t>
      </w:r>
    </w:p>
    <w:p>
      <w:pPr>
        <w:spacing w:before="75" w:after="0"/>
      </w:pPr>
      <w:r>
        <w:rPr/>
        <w:t xml:space="preserve">一、技术创新与产业升级方向</w:t>
      </w:r>
    </w:p>
    <w:p>
      <w:pPr>
        <w:spacing w:before="75" w:after="0"/>
      </w:pPr>
      <w:r>
        <w:rPr/>
        <w:t xml:space="preserve">二、市场规模与应用领域拓展</w:t>
      </w:r>
    </w:p>
    <w:p>
      <w:pPr>
        <w:spacing w:before="75" w:after="0"/>
      </w:pPr>
      <w:r>
        <w:rPr/>
        <w:t xml:space="preserve">三、国际合作与全球市场布局</w:t>
      </w:r>
    </w:p>
    <w:p>
      <w:pPr>
        <w:spacing w:before="75" w:after="0"/>
      </w:pPr>
      <w:r>
        <w:rPr/>
        <w:t xml:space="preserve">四、行业发展的挑战与机遇</w:t>
      </w:r>
    </w:p>
    <w:p>
      <w:pPr>
        <w:spacing w:before="75" w:after="0"/>
      </w:pPr>
      <w:r>
        <w:rPr/>
        <w:t xml:space="preserve">第三节 研究不足与未来研究方向</w:t>
      </w:r>
    </w:p>
    <w:p>
      <w:pPr>
        <w:spacing w:before="75" w:after="0"/>
      </w:pPr>
      <w:r>
        <w:rPr/>
        <w:t xml:space="preserve">一、研究方法与数据的局限性</w:t>
      </w:r>
    </w:p>
    <w:p>
      <w:pPr>
        <w:spacing w:before="75" w:after="0"/>
      </w:pPr>
      <w:r>
        <w:rPr/>
        <w:t xml:space="preserve">二、未深入研究的领域与问题</w:t>
      </w:r>
    </w:p>
    <w:p>
      <w:pPr>
        <w:spacing w:before="75" w:after="0"/>
      </w:pPr>
      <w:r>
        <w:rPr/>
        <w:t xml:space="preserve">三、未来研究的重点与方向</w:t>
      </w:r>
    </w:p>
    <w:p>
      <w:pPr>
        <w:spacing w:before="75" w:after="0"/>
      </w:pPr>
      <w:r>
        <w:rPr/>
        <w:t xml:space="preserve">四、对行业研究的展望与建议</w:t>
      </w:r>
    </w:p>
    <w:p>
      <w:pPr>
        <w:spacing w:before="75" w:after="0"/>
      </w:pPr>
      <w:r>
        <w:rPr>
          <w:b w:val="1"/>
          <w:bCs w:val="1"/>
        </w:rPr>
        <w:t xml:space="preserve">图表目录</w:t>
      </w:r>
    </w:p>
    <w:p>
      <w:pPr>
        <w:spacing w:before="75" w:after="0"/>
      </w:pPr>
      <w:r>
        <w:rPr/>
        <w:t xml:space="preserve">图表：中欧美家电能效标准升级路线对比</w:t>
      </w:r>
    </w:p>
    <w:p>
      <w:pPr>
        <w:spacing w:before="75" w:after="0"/>
      </w:pPr>
      <w:r>
        <w:rPr/>
        <w:t xml:space="preserve">图表：头部企业全球专利布局热力图</w:t>
      </w:r>
    </w:p>
    <w:p>
      <w:pPr>
        <w:spacing w:before="75" w:after="0"/>
      </w:pPr>
      <w:r>
        <w:rPr/>
        <w:t xml:space="preserve">图表：东南亚国家本土化制造政策限制系数雷达图</w:t>
      </w:r>
    </w:p>
    <w:p>
      <w:pPr>
        <w:spacing w:before="75" w:after="0"/>
      </w:pPr>
      <w:r>
        <w:rPr/>
        <w:t xml:space="preserve">图表：光伏家电一体化技术成熟度曲线</w:t>
      </w:r>
    </w:p>
    <w:p>
      <w:pPr>
        <w:spacing w:before="75" w:after="0"/>
      </w:pPr>
      <w:r>
        <w:rPr/>
        <w:t xml:space="preserve">图表：中国企业在沙特新能源项目中标份额趋势</w:t>
      </w:r>
    </w:p>
    <w:p>
      <w:pPr>
        <w:spacing w:before="75" w:after="0"/>
      </w:pPr>
      <w:r>
        <w:rPr/>
        <w:t xml:space="preserve">图表：消费者对光伏家电价格敏感度调研象限</w:t>
      </w:r>
    </w:p>
    <w:p>
      <w:pPr>
        <w:spacing w:before="75" w:after="0"/>
      </w:pPr>
      <w:r>
        <w:rPr/>
        <w:t xml:space="preserve">图表：2026-2031年全球光伏家电一体化应用场景渗透率预测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本文地址：https://www.51baogao.cn/baogao/20250421/2981069.shtml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1/29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光伏家电一体化行业“一带一路”前景展望与未来趋势预测报告(2026-2031版)</dc:title>
  <dc:description>光伏家电一体化行业“一带一路”前景展望与未来趋势预测报告(2026-2031版)</dc:description>
  <dc:subject>光伏家电一体化行业“一带一路”前景展望与未来趋势预测报告(2026-2031版)</dc:subject>
  <cp:keywords>研究报告</cp:keywords>
  <cp:category>研究报告</cp:category>
  <cp:lastModifiedBy>北京中道泰和信息咨询有限公司</cp:lastModifiedBy>
  <dcterms:created xsi:type="dcterms:W3CDTF">2026-04-08T16:38:39+08:00</dcterms:created>
  <dcterms:modified xsi:type="dcterms:W3CDTF">2026-04-08T16:38:39+08:00</dcterms:modified>
</cp:coreProperties>
</file>

<file path=docProps/custom.xml><?xml version="1.0" encoding="utf-8"?>
<Properties xmlns="http://schemas.openxmlformats.org/officeDocument/2006/custom-properties" xmlns:vt="http://schemas.openxmlformats.org/officeDocument/2006/docPropsVTypes"/>
</file>