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新能源客车行业发展分析及区域市场与前景预测研究报告(2026-2031版)</w:t>
      </w:r>
    </w:p>
    <w:p>
      <w:pPr>
        <w:spacing w:after="150"/>
      </w:pPr>
      <w:r>
        <w:rPr>
          <w:b w:val="1"/>
          <w:bCs w:val="1"/>
        </w:rPr>
        <w:t xml:space="preserve">报告简介</w:t>
      </w:r>
    </w:p>
    <w:p>
      <w:pPr>
        <w:spacing w:after="150"/>
      </w:pPr>
      <w:r>
        <w:rPr/>
        <w:t xml:space="preserve">新能源客车是指采用非常规的车用燃料作为动力来源(或使用常规的车用燃料、采用新型车载动力装置)，综合车辆的动力控制和驱动方面的先进技术，形成的技术原理先进、具有新技术、新结构的汽车。它主要包括纯电动客车、插电式混合动力客车和氢燃料电池客车等类型。与传统燃油客车相比，新能源客车在节能环保方面具有显著优势，能够有效减少尾气排放，降低对环境的污染。同时，其运行成本相对较低，能源利用效率更高，且随着技术的不断进步，其续航里程和性能也在逐步提升，逐渐成为城市公共交通和长途客运领域的重要选择。</w:t>
      </w:r>
    </w:p>
    <w:p>
      <w:pPr>
        <w:spacing w:after="150"/>
      </w:pPr>
      <w:r>
        <w:rPr/>
        <w:t xml:space="preserve">在全球范围内，新能源客车市场呈现出广阔的发展机会。随着各国对环境保护和可持续发展的重视程度不断提高，政府纷纷出台相关政策，鼓励公共交通领域的电动化转型，为新能源客车的推广提供了有力的政策支持。在国际市场，尤其是欧美等发达国家，城市化进程的加速以及对空气质量的严格管控，使得新能源客车的需求持续增长。同时，新兴经济体如中国、印度等国家的城市公共交通市场规模庞大，对新能源客车的接受度也在不断提高，为新能源客车企业提供了巨大的市场潜力。此外，随着全球能源结构的转型，新能源客车作为绿色交通的重要组成部分，将在未来的交通体系中占据越来越重要的地位，吸引更多的投资和技术创新，进一步推动市场的发展。</w:t>
      </w:r>
    </w:p>
    <w:p>
      <w:pPr>
        <w:spacing w:after="150"/>
      </w:pPr>
      <w:r>
        <w:rPr/>
        <w:t xml:space="preserve">新能源客车行业研究报告主要分析了新能源客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新能源客车行业重点企业分析、子行业分析、区域市场分析、行业风险分析、行业发展前景预测及相关的经营、投资建议等。报告研究框架全面、严谨，分析内容客观、公正、系统，真实准确地反映了我国新能源客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新能源客车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新能源客车行业相关概述</w:t>
      </w:r>
    </w:p>
    <w:p>
      <w:pPr>
        <w:spacing w:before="75" w:after="0"/>
      </w:pPr>
      <w:r>
        <w:rPr/>
        <w:t xml:space="preserve">第一节 新能源客车行业定义及特征</w:t>
      </w:r>
    </w:p>
    <w:p>
      <w:pPr>
        <w:spacing w:before="75" w:after="0"/>
      </w:pPr>
      <w:r>
        <w:rPr/>
        <w:t xml:space="preserve">一、新能源客车行业定义及分类</w:t>
      </w:r>
    </w:p>
    <w:p>
      <w:pPr>
        <w:spacing w:before="75" w:after="0"/>
      </w:pPr>
      <w:r>
        <w:rPr/>
        <w:t xml:space="preserve">二、行业特征分析</w:t>
      </w:r>
    </w:p>
    <w:p>
      <w:pPr>
        <w:spacing w:before="75" w:after="0"/>
      </w:pPr>
      <w:r>
        <w:rPr/>
        <w:t xml:space="preserve">第二节 新能源客车行业经营模式分析</w:t>
      </w:r>
    </w:p>
    <w:p>
      <w:pPr>
        <w:spacing w:before="75" w:after="0"/>
      </w:pPr>
      <w:r>
        <w:rPr/>
        <w:t xml:space="preserve">一、采购模式分析</w:t>
      </w:r>
    </w:p>
    <w:p>
      <w:pPr>
        <w:spacing w:before="75" w:after="0"/>
      </w:pPr>
      <w:r>
        <w:rPr/>
        <w:t xml:space="preserve">二、生产模式分析</w:t>
      </w:r>
    </w:p>
    <w:p>
      <w:pPr>
        <w:spacing w:before="75" w:after="0"/>
      </w:pPr>
      <w:r>
        <w:rPr/>
        <w:t xml:space="preserve">三、销售模式分析</w:t>
      </w:r>
    </w:p>
    <w:p>
      <w:pPr>
        <w:spacing w:before="75" w:after="0"/>
      </w:pPr>
      <w:r>
        <w:rPr/>
        <w:t xml:space="preserve">四、新能源客车行业经营模式影响因素分析</w:t>
      </w:r>
    </w:p>
    <w:p>
      <w:pPr>
        <w:spacing w:before="75" w:after="0"/>
      </w:pPr>
      <w:r>
        <w:rPr/>
        <w:t xml:space="preserve">第三节 新能源客车行业主要风险因素分析</w:t>
      </w:r>
    </w:p>
    <w:p>
      <w:pPr>
        <w:spacing w:before="75" w:after="0"/>
      </w:pPr>
      <w:r>
        <w:rPr/>
        <w:t xml:space="preserve">一、经营风险分析</w:t>
      </w:r>
    </w:p>
    <w:p>
      <w:pPr>
        <w:spacing w:before="75" w:after="0"/>
      </w:pPr>
      <w:r>
        <w:rPr/>
        <w:t xml:space="preserve">二、管理风险分析</w:t>
      </w:r>
    </w:p>
    <w:p>
      <w:pPr>
        <w:spacing w:before="75" w:after="0"/>
      </w:pPr>
      <w:r>
        <w:rPr/>
        <w:t xml:space="preserve">三、法律风险分析</w:t>
      </w:r>
    </w:p>
    <w:p>
      <w:pPr>
        <w:spacing w:before="75" w:after="0"/>
      </w:pPr>
      <w:r>
        <w:rPr/>
        <w:t xml:space="preserve">第四节 新能源客车行业研究概述</w:t>
      </w:r>
    </w:p>
    <w:p>
      <w:pPr>
        <w:spacing w:before="75" w:after="0"/>
      </w:pPr>
      <w:r>
        <w:rPr/>
        <w:t xml:space="preserve">一、新能源客车行业研究目的</w:t>
      </w:r>
    </w:p>
    <w:p>
      <w:pPr>
        <w:spacing w:before="75" w:after="0"/>
      </w:pPr>
      <w:r>
        <w:rPr/>
        <w:t xml:space="preserve">二、新能源客车行业研究原则</w:t>
      </w:r>
    </w:p>
    <w:p>
      <w:pPr>
        <w:spacing w:before="75" w:after="0"/>
      </w:pPr>
      <w:r>
        <w:rPr/>
        <w:t xml:space="preserve">三、新能源客车行业研究方法</w:t>
      </w:r>
    </w:p>
    <w:p>
      <w:pPr>
        <w:spacing w:before="75" w:after="0"/>
      </w:pPr>
      <w:r>
        <w:rPr/>
        <w:t xml:space="preserve">四、新能源客车行业研究内容</w:t>
      </w:r>
    </w:p>
    <w:p>
      <w:pPr>
        <w:spacing w:before="75" w:after="0"/>
      </w:pPr>
      <w:r>
        <w:rPr>
          <w:b w:val="1"/>
          <w:bCs w:val="1"/>
        </w:rPr>
        <w:t xml:space="preserve">第二章 新能源客车行业运行环境分析</w:t>
      </w:r>
    </w:p>
    <w:p>
      <w:pPr>
        <w:spacing w:before="75" w:after="0"/>
      </w:pPr>
      <w:r>
        <w:rPr/>
        <w:t xml:space="preserve">第一节 新能源客车行业政治法律环境分析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新能源客车行业经济环境分析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新能源客车行业社会环境分析</w:t>
      </w:r>
    </w:p>
    <w:p>
      <w:pPr>
        <w:spacing w:before="75" w:after="0"/>
      </w:pPr>
      <w:r>
        <w:rPr/>
        <w:t xml:space="preserve">一、新能源客车产业社会环境</w:t>
      </w:r>
    </w:p>
    <w:p>
      <w:pPr>
        <w:spacing w:before="75" w:after="0"/>
      </w:pPr>
      <w:r>
        <w:rPr/>
        <w:t xml:space="preserve">二、社会环境对行业的影响</w:t>
      </w:r>
    </w:p>
    <w:p>
      <w:pPr>
        <w:spacing w:before="75" w:after="0"/>
      </w:pPr>
      <w:r>
        <w:rPr/>
        <w:t xml:space="preserve">三、新能源客车产业发展对社会发展的影响</w:t>
      </w:r>
    </w:p>
    <w:p>
      <w:pPr>
        <w:spacing w:before="75" w:after="0"/>
      </w:pPr>
      <w:r>
        <w:rPr/>
        <w:t xml:space="preserve">第四节 新能源客车行业技术环境分析</w:t>
      </w:r>
    </w:p>
    <w:p>
      <w:pPr>
        <w:spacing w:before="75" w:after="0"/>
      </w:pPr>
      <w:r>
        <w:rPr/>
        <w:t xml:space="preserve">一、新能源客车技术分析</w:t>
      </w:r>
    </w:p>
    <w:p>
      <w:pPr>
        <w:spacing w:before="75" w:after="0"/>
      </w:pPr>
      <w:r>
        <w:rPr/>
        <w:t xml:space="preserve">二、行业主要技术发展趋势</w:t>
      </w:r>
    </w:p>
    <w:p>
      <w:pPr>
        <w:spacing w:before="75" w:after="0"/>
      </w:pPr>
      <w:r>
        <w:rPr>
          <w:b w:val="1"/>
          <w:bCs w:val="1"/>
        </w:rPr>
        <w:t xml:space="preserve">第三章 全球新能源客车行业运营态势</w:t>
      </w:r>
    </w:p>
    <w:p>
      <w:pPr>
        <w:spacing w:before="75" w:after="0"/>
      </w:pPr>
      <w:r>
        <w:rPr/>
        <w:t xml:space="preserve">第一节 全球新能源客车行业发展概况</w:t>
      </w:r>
    </w:p>
    <w:p>
      <w:pPr>
        <w:spacing w:before="75" w:after="0"/>
      </w:pPr>
      <w:r>
        <w:rPr/>
        <w:t xml:space="preserve">一、全球新能源客车行业运营态势</w:t>
      </w:r>
    </w:p>
    <w:p>
      <w:pPr>
        <w:spacing w:before="75" w:after="0"/>
      </w:pPr>
      <w:r>
        <w:rPr/>
        <w:t xml:space="preserve">二、全球新能源客车行业竞争格局</w:t>
      </w:r>
    </w:p>
    <w:p>
      <w:pPr>
        <w:spacing w:before="75" w:after="0"/>
      </w:pPr>
      <w:r>
        <w:rPr/>
        <w:t xml:space="preserve">三、全球新能源客车行业规模预测</w:t>
      </w:r>
    </w:p>
    <w:p>
      <w:pPr>
        <w:spacing w:before="75" w:after="0"/>
      </w:pPr>
      <w:r>
        <w:rPr/>
        <w:t xml:space="preserve">第二节 全球主要区域新能源客车行业发展态势及趋势预测</w:t>
      </w:r>
    </w:p>
    <w:p>
      <w:pPr>
        <w:spacing w:before="75" w:after="0"/>
      </w:pPr>
      <w:r>
        <w:rPr/>
        <w:t xml:space="preserve">一、北美新能源客车行业市场概况及趋势</w:t>
      </w:r>
    </w:p>
    <w:p>
      <w:pPr>
        <w:spacing w:before="75" w:after="0"/>
      </w:pPr>
      <w:r>
        <w:rPr/>
        <w:t xml:space="preserve">二、亚太新能源客车行业市场概况及趋势</w:t>
      </w:r>
    </w:p>
    <w:p>
      <w:pPr>
        <w:spacing w:before="75" w:after="0"/>
      </w:pPr>
      <w:r>
        <w:rPr/>
        <w:t xml:space="preserve">三、欧盟新能源客车行业市场概况及趋势</w:t>
      </w:r>
    </w:p>
    <w:p>
      <w:pPr>
        <w:spacing w:before="75" w:after="0"/>
      </w:pPr>
      <w:r>
        <w:rPr>
          <w:b w:val="1"/>
          <w:bCs w:val="1"/>
        </w:rPr>
        <w:t xml:space="preserve">第四章 中国新能源客车行业经营情况分析</w:t>
      </w:r>
    </w:p>
    <w:p>
      <w:pPr>
        <w:spacing w:before="75" w:after="0"/>
      </w:pPr>
      <w:r>
        <w:rPr/>
        <w:t xml:space="preserve">第一节 新能源客车行业发展概况分析</w:t>
      </w:r>
    </w:p>
    <w:p>
      <w:pPr>
        <w:spacing w:before="75" w:after="0"/>
      </w:pPr>
      <w:r>
        <w:rPr/>
        <w:t xml:space="preserve">一、行业发展历程回顾</w:t>
      </w:r>
    </w:p>
    <w:p>
      <w:pPr>
        <w:spacing w:before="75" w:after="0"/>
      </w:pPr>
      <w:r>
        <w:rPr/>
        <w:t xml:space="preserve">二、行业发展特点分析</w:t>
      </w:r>
    </w:p>
    <w:p>
      <w:pPr>
        <w:spacing w:before="75" w:after="0"/>
      </w:pPr>
      <w:r>
        <w:rPr/>
        <w:t xml:space="preserve">三、行业经营情况及全球份额分析</w:t>
      </w:r>
    </w:p>
    <w:p>
      <w:pPr>
        <w:spacing w:before="75" w:after="0"/>
      </w:pPr>
      <w:r>
        <w:rPr/>
        <w:t xml:space="preserve">第二节 新能源客车行业生产态势分析</w:t>
      </w:r>
    </w:p>
    <w:p>
      <w:pPr>
        <w:spacing w:before="75" w:after="0"/>
      </w:pPr>
      <w:r>
        <w:rPr/>
        <w:t xml:space="preserve">一、2021-2026年中国新能源客车行业产能统计</w:t>
      </w:r>
    </w:p>
    <w:p>
      <w:pPr>
        <w:spacing w:before="75" w:after="0"/>
      </w:pPr>
      <w:r>
        <w:rPr/>
        <w:t xml:space="preserve">二、2021-2026年中国新能源客车行业产量分析</w:t>
      </w:r>
    </w:p>
    <w:p>
      <w:pPr>
        <w:spacing w:before="75" w:after="0"/>
      </w:pPr>
      <w:r>
        <w:rPr/>
        <w:t xml:space="preserve">第三节 新能源客车行业销售态势分析</w:t>
      </w:r>
    </w:p>
    <w:p>
      <w:pPr>
        <w:spacing w:before="75" w:after="0"/>
      </w:pPr>
      <w:r>
        <w:rPr/>
        <w:t xml:space="preserve">一、2021-2026年中国新能源客车行业需求统计</w:t>
      </w:r>
    </w:p>
    <w:p>
      <w:pPr>
        <w:spacing w:before="75" w:after="0"/>
      </w:pPr>
      <w:r>
        <w:rPr/>
        <w:t xml:space="preserve">二、2021-2026年中国新能源客车行业需求区域分析</w:t>
      </w:r>
    </w:p>
    <w:p>
      <w:pPr>
        <w:spacing w:before="75" w:after="0"/>
      </w:pPr>
      <w:r>
        <w:rPr/>
        <w:t xml:space="preserve">第四节 新能源客车行业市场规模分析</w:t>
      </w:r>
    </w:p>
    <w:p>
      <w:pPr>
        <w:spacing w:before="75" w:after="0"/>
      </w:pPr>
      <w:r>
        <w:rPr/>
        <w:t xml:space="preserve">一、2021-2026年中国新能源客车行业市场规模统计</w:t>
      </w:r>
    </w:p>
    <w:p>
      <w:pPr>
        <w:spacing w:before="75" w:after="0"/>
      </w:pPr>
      <w:r>
        <w:rPr/>
        <w:t xml:space="preserve">二、2021-2026年中国新能源客车行业需求规模区域分布</w:t>
      </w:r>
    </w:p>
    <w:p>
      <w:pPr>
        <w:spacing w:before="75" w:after="0"/>
      </w:pPr>
      <w:r>
        <w:rPr/>
        <w:t xml:space="preserve">第五节 新能源客车行业价格现状、影响因素及趋势预测</w:t>
      </w:r>
    </w:p>
    <w:p>
      <w:pPr>
        <w:spacing w:before="75" w:after="0"/>
      </w:pPr>
      <w:r>
        <w:rPr/>
        <w:t xml:space="preserve">一、2021-2026年中国新能源客车行业价格回顾</w:t>
      </w:r>
    </w:p>
    <w:p>
      <w:pPr>
        <w:spacing w:before="75" w:after="0"/>
      </w:pPr>
      <w:r>
        <w:rPr/>
        <w:t xml:space="preserve">二、中国新能源客车行业价格影响因素分析</w:t>
      </w:r>
    </w:p>
    <w:p>
      <w:pPr>
        <w:spacing w:before="75" w:after="0"/>
      </w:pPr>
      <w:r>
        <w:rPr>
          <w:b w:val="1"/>
          <w:bCs w:val="1"/>
        </w:rPr>
        <w:t xml:space="preserve">第五章 2021-2026年新能源客车所属行业进出口分析</w:t>
      </w:r>
    </w:p>
    <w:p>
      <w:pPr>
        <w:spacing w:before="75" w:after="0"/>
      </w:pPr>
      <w:r>
        <w:rPr/>
        <w:t xml:space="preserve">第一节 2021-2026年新能源客车所属行业进口分析</w:t>
      </w:r>
    </w:p>
    <w:p>
      <w:pPr>
        <w:spacing w:before="75" w:after="0"/>
      </w:pPr>
      <w:r>
        <w:rPr/>
        <w:t xml:space="preserve">一、2021-2026年新能源客车所属行业进口总量分析</w:t>
      </w:r>
    </w:p>
    <w:p>
      <w:pPr>
        <w:spacing w:before="75" w:after="0"/>
      </w:pPr>
      <w:r>
        <w:rPr/>
        <w:t xml:space="preserve">二、2021-2026年新能源客车所属行业进口总金额分析</w:t>
      </w:r>
    </w:p>
    <w:p>
      <w:pPr>
        <w:spacing w:before="75" w:after="0"/>
      </w:pPr>
      <w:r>
        <w:rPr/>
        <w:t xml:space="preserve">三、2021-2026年新能源客车所属行业进口均价走势图</w:t>
      </w:r>
    </w:p>
    <w:p>
      <w:pPr>
        <w:spacing w:before="75" w:after="0"/>
      </w:pPr>
      <w:r>
        <w:rPr/>
        <w:t xml:space="preserve">四、新能源客车所属行业进口分国家情况</w:t>
      </w:r>
    </w:p>
    <w:p>
      <w:pPr>
        <w:spacing w:before="75" w:after="0"/>
      </w:pPr>
      <w:r>
        <w:rPr/>
        <w:t xml:space="preserve">五、新能源客车所属行业进口均价分国家对比</w:t>
      </w:r>
    </w:p>
    <w:p>
      <w:pPr>
        <w:spacing w:before="75" w:after="0"/>
      </w:pPr>
      <w:r>
        <w:rPr/>
        <w:t xml:space="preserve">第二节 2021-2026年新能源客车所属行业出口分析</w:t>
      </w:r>
    </w:p>
    <w:p>
      <w:pPr>
        <w:spacing w:before="75" w:after="0"/>
      </w:pPr>
      <w:r>
        <w:rPr/>
        <w:t xml:space="preserve">一、2021-2026年新能源客车所属行业出口总量分析</w:t>
      </w:r>
    </w:p>
    <w:p>
      <w:pPr>
        <w:spacing w:before="75" w:after="0"/>
      </w:pPr>
      <w:r>
        <w:rPr/>
        <w:t xml:space="preserve">二、2021-2026年新能源客车所属行业出口总金额分析</w:t>
      </w:r>
    </w:p>
    <w:p>
      <w:pPr>
        <w:spacing w:before="75" w:after="0"/>
      </w:pPr>
      <w:r>
        <w:rPr/>
        <w:t xml:space="preserve">三、2021-2026年新能源客车所属行业出口均价走势图</w:t>
      </w:r>
    </w:p>
    <w:p>
      <w:pPr>
        <w:spacing w:before="75" w:after="0"/>
      </w:pPr>
      <w:r>
        <w:rPr/>
        <w:t xml:space="preserve">四、新能源客车所属行业出口分国家情况</w:t>
      </w:r>
    </w:p>
    <w:p>
      <w:pPr>
        <w:spacing w:before="75" w:after="0"/>
      </w:pPr>
      <w:r>
        <w:rPr/>
        <w:t xml:space="preserve">五、新能源客车所属行业出口均价分国家对比</w:t>
      </w:r>
    </w:p>
    <w:p>
      <w:pPr>
        <w:spacing w:before="75" w:after="0"/>
      </w:pPr>
      <w:r>
        <w:rPr>
          <w:b w:val="1"/>
          <w:bCs w:val="1"/>
        </w:rPr>
        <w:t xml:space="preserve">第六章 中国新能源客车所属行业经济指标分析</w:t>
      </w:r>
    </w:p>
    <w:p>
      <w:pPr>
        <w:spacing w:before="75" w:after="0"/>
      </w:pPr>
      <w:r>
        <w:rPr/>
        <w:t xml:space="preserve">第一节 2021-2026年中国新能源客车所属行业整体概况</w:t>
      </w:r>
    </w:p>
    <w:p>
      <w:pPr>
        <w:spacing w:before="75" w:after="0"/>
      </w:pPr>
      <w:r>
        <w:rPr/>
        <w:t xml:space="preserve">一、企业数量变动趋势</w:t>
      </w:r>
    </w:p>
    <w:p>
      <w:pPr>
        <w:spacing w:before="75" w:after="0"/>
      </w:pPr>
      <w:r>
        <w:rPr/>
        <w:t xml:space="preserve">二、行业资产变动趋势</w:t>
      </w:r>
    </w:p>
    <w:p>
      <w:pPr>
        <w:spacing w:before="75" w:after="0"/>
      </w:pPr>
      <w:r>
        <w:rPr/>
        <w:t xml:space="preserve">三、行业负债变动趋势</w:t>
      </w:r>
    </w:p>
    <w:p>
      <w:pPr>
        <w:spacing w:before="75" w:after="0"/>
      </w:pPr>
      <w:r>
        <w:rPr/>
        <w:t xml:space="preserve">四、行业销售收入变动趋势</w:t>
      </w:r>
    </w:p>
    <w:p>
      <w:pPr>
        <w:spacing w:before="75" w:after="0"/>
      </w:pPr>
      <w:r>
        <w:rPr/>
        <w:t xml:space="preserve">五、行业利润总额变动趋势</w:t>
      </w:r>
    </w:p>
    <w:p>
      <w:pPr>
        <w:spacing w:before="75" w:after="0"/>
      </w:pPr>
      <w:r>
        <w:rPr/>
        <w:t xml:space="preserve">第二节 2021-2026年中国新能源客车所属行业供给情况分析</w:t>
      </w:r>
    </w:p>
    <w:p>
      <w:pPr>
        <w:spacing w:before="75" w:after="0"/>
      </w:pPr>
      <w:r>
        <w:rPr/>
        <w:t xml:space="preserve">一、行业总产值分析</w:t>
      </w:r>
    </w:p>
    <w:p>
      <w:pPr>
        <w:spacing w:before="75" w:after="0"/>
      </w:pPr>
      <w:r>
        <w:rPr/>
        <w:t xml:space="preserve">二、行业产成品分析</w:t>
      </w:r>
    </w:p>
    <w:p>
      <w:pPr>
        <w:spacing w:before="75" w:after="0"/>
      </w:pPr>
      <w:r>
        <w:rPr/>
        <w:t xml:space="preserve">第三节 2021-2026年中国新能源客车所属行业销售情况分析</w:t>
      </w:r>
    </w:p>
    <w:p>
      <w:pPr>
        <w:spacing w:before="75" w:after="0"/>
      </w:pPr>
      <w:r>
        <w:rPr/>
        <w:t xml:space="preserve">一、行业销售产值分析</w:t>
      </w:r>
    </w:p>
    <w:p>
      <w:pPr>
        <w:spacing w:before="75" w:after="0"/>
      </w:pPr>
      <w:r>
        <w:rPr/>
        <w:t xml:space="preserve">二、行业产销率情况</w:t>
      </w:r>
    </w:p>
    <w:p>
      <w:pPr>
        <w:spacing w:before="75" w:after="0"/>
      </w:pPr>
      <w:r>
        <w:rPr/>
        <w:t xml:space="preserve">第四节 2021-2026年中国新能源客车所属行业经营效益分析</w:t>
      </w:r>
    </w:p>
    <w:p>
      <w:pPr>
        <w:spacing w:before="75" w:after="0"/>
      </w:pPr>
      <w:r>
        <w:rPr/>
        <w:t xml:space="preserve">一、行业盈利能力分析</w:t>
      </w:r>
    </w:p>
    <w:p>
      <w:pPr>
        <w:spacing w:before="75" w:after="0"/>
      </w:pPr>
      <w:r>
        <w:rPr/>
        <w:t xml:space="preserve">二、行业运营能力分析</w:t>
      </w:r>
    </w:p>
    <w:p>
      <w:pPr>
        <w:spacing w:before="75" w:after="0"/>
      </w:pPr>
      <w:r>
        <w:rPr/>
        <w:t xml:space="preserve">三、行业偿债能力分析</w:t>
      </w:r>
    </w:p>
    <w:p>
      <w:pPr>
        <w:spacing w:before="75" w:after="0"/>
      </w:pPr>
      <w:r>
        <w:rPr/>
        <w:t xml:space="preserve">四、行业发展能力分析</w:t>
      </w:r>
    </w:p>
    <w:p>
      <w:pPr>
        <w:spacing w:before="75" w:after="0"/>
      </w:pPr>
      <w:r>
        <w:rPr>
          <w:b w:val="1"/>
          <w:bCs w:val="1"/>
        </w:rPr>
        <w:t xml:space="preserve">第七章 2021-2026年中国新能源客车行业竞争格局分析</w:t>
      </w:r>
    </w:p>
    <w:p>
      <w:pPr>
        <w:spacing w:before="75" w:after="0"/>
      </w:pPr>
      <w:r>
        <w:rPr/>
        <w:t xml:space="preserve">第一节 新能源客车行业壁垒分析</w:t>
      </w:r>
    </w:p>
    <w:p>
      <w:pPr>
        <w:spacing w:before="75" w:after="0"/>
      </w:pPr>
      <w:r>
        <w:rPr/>
        <w:t xml:space="preserve">一、经营壁垒</w:t>
      </w:r>
    </w:p>
    <w:p>
      <w:pPr>
        <w:spacing w:before="75" w:after="0"/>
      </w:pPr>
      <w:r>
        <w:rPr/>
        <w:t xml:space="preserve">二、技术壁垒</w:t>
      </w:r>
    </w:p>
    <w:p>
      <w:pPr>
        <w:spacing w:before="75" w:after="0"/>
      </w:pPr>
      <w:r>
        <w:rPr/>
        <w:t xml:space="preserve">三、品牌壁垒</w:t>
      </w:r>
    </w:p>
    <w:p>
      <w:pPr>
        <w:spacing w:before="75" w:after="0"/>
      </w:pPr>
      <w:r>
        <w:rPr/>
        <w:t xml:space="preserve">四、人才壁垒</w:t>
      </w:r>
    </w:p>
    <w:p>
      <w:pPr>
        <w:spacing w:before="75" w:after="0"/>
      </w:pPr>
      <w:r>
        <w:rPr/>
        <w:t xml:space="preserve">五、其他壁垒</w:t>
      </w:r>
    </w:p>
    <w:p>
      <w:pPr>
        <w:spacing w:before="75" w:after="0"/>
      </w:pPr>
      <w:r>
        <w:rPr/>
        <w:t xml:space="preserve">第二节 新能源客车行业竞争格局</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新能源客车行业五力竞争分析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2026-2031年新能源客车行业竞争力提升策略</w:t>
      </w:r>
    </w:p>
    <w:p>
      <w:pPr>
        <w:spacing w:before="75" w:after="0"/>
      </w:pPr>
      <w:r>
        <w:rPr>
          <w:b w:val="1"/>
          <w:bCs w:val="1"/>
        </w:rPr>
        <w:t xml:space="preserve">第八章 新能源客车行业上游产业链分析</w:t>
      </w:r>
    </w:p>
    <w:p>
      <w:pPr>
        <w:spacing w:before="75" w:after="0"/>
      </w:pPr>
      <w:r>
        <w:rPr/>
        <w:t xml:space="preserve">第一节 2021-2026年新能源客车行业上游产业链分析</w:t>
      </w:r>
    </w:p>
    <w:p>
      <w:pPr>
        <w:spacing w:before="75" w:after="0"/>
      </w:pPr>
      <w:r>
        <w:rPr/>
        <w:t xml:space="preserve">第二节 2021-2026年新能源客车行业下游产业链分析</w:t>
      </w:r>
    </w:p>
    <w:p>
      <w:pPr>
        <w:spacing w:before="75" w:after="0"/>
      </w:pPr>
      <w:r>
        <w:rPr/>
        <w:t xml:space="preserve">第三节 上游原料市场对新能源客车行业影响分析</w:t>
      </w:r>
    </w:p>
    <w:p>
      <w:pPr>
        <w:spacing w:before="75" w:after="0"/>
      </w:pPr>
      <w:r>
        <w:rPr/>
        <w:t xml:space="preserve">第四节 下游原料市场对新能源客车行业影响分析</w:t>
      </w:r>
    </w:p>
    <w:p>
      <w:pPr>
        <w:spacing w:before="75" w:after="0"/>
      </w:pPr>
      <w:r>
        <w:rPr>
          <w:b w:val="1"/>
          <w:bCs w:val="1"/>
        </w:rPr>
        <w:t xml:space="preserve">第九章 2021-2026年新能源客车行业各区域市场概况</w:t>
      </w:r>
    </w:p>
    <w:p>
      <w:pPr>
        <w:spacing w:before="75" w:after="0"/>
      </w:pPr>
      <w:r>
        <w:rPr/>
        <w:t xml:space="preserve">第一节 华北地区新能源客车行业分析</w:t>
      </w:r>
    </w:p>
    <w:p>
      <w:pPr>
        <w:spacing w:before="75" w:after="0"/>
      </w:pPr>
      <w:r>
        <w:rPr/>
        <w:t xml:space="preserve">一、华北地区区域要素及经济运行态势分析</w:t>
      </w:r>
    </w:p>
    <w:p>
      <w:pPr>
        <w:spacing w:before="75" w:after="0"/>
      </w:pPr>
      <w:r>
        <w:rPr/>
        <w:t xml:space="preserve">二、2021-2026年华北地区需求市场情况</w:t>
      </w:r>
    </w:p>
    <w:p>
      <w:pPr>
        <w:spacing w:before="75" w:after="0"/>
      </w:pPr>
      <w:r>
        <w:rPr/>
        <w:t xml:space="preserve">三、2026-2031年华北地区需求趋势预测</w:t>
      </w:r>
    </w:p>
    <w:p>
      <w:pPr>
        <w:spacing w:before="75" w:after="0"/>
      </w:pPr>
      <w:r>
        <w:rPr/>
        <w:t xml:space="preserve">第二节 东北地区新能源客车行业分析</w:t>
      </w:r>
    </w:p>
    <w:p>
      <w:pPr>
        <w:spacing w:before="75" w:after="0"/>
      </w:pPr>
      <w:r>
        <w:rPr/>
        <w:t xml:space="preserve">一、东北地区区域要素及经济运行态势分析</w:t>
      </w:r>
    </w:p>
    <w:p>
      <w:pPr>
        <w:spacing w:before="75" w:after="0"/>
      </w:pPr>
      <w:r>
        <w:rPr/>
        <w:t xml:space="preserve">二、2021-2026年东北地区需求市场情况</w:t>
      </w:r>
    </w:p>
    <w:p>
      <w:pPr>
        <w:spacing w:before="75" w:after="0"/>
      </w:pPr>
      <w:r>
        <w:rPr/>
        <w:t xml:space="preserve">三、2026-2031年东北地区需求趋势预测</w:t>
      </w:r>
    </w:p>
    <w:p>
      <w:pPr>
        <w:spacing w:before="75" w:after="0"/>
      </w:pPr>
      <w:r>
        <w:rPr/>
        <w:t xml:space="preserve">第三节 华东地区新能源客车行业分析</w:t>
      </w:r>
    </w:p>
    <w:p>
      <w:pPr>
        <w:spacing w:before="75" w:after="0"/>
      </w:pPr>
      <w:r>
        <w:rPr/>
        <w:t xml:space="preserve">一、华东地区区域要素及经济运行态势分析</w:t>
      </w:r>
    </w:p>
    <w:p>
      <w:pPr>
        <w:spacing w:before="75" w:after="0"/>
      </w:pPr>
      <w:r>
        <w:rPr/>
        <w:t xml:space="preserve">二、2021-2026年华东地区需求市场情况</w:t>
      </w:r>
    </w:p>
    <w:p>
      <w:pPr>
        <w:spacing w:before="75" w:after="0"/>
      </w:pPr>
      <w:r>
        <w:rPr/>
        <w:t xml:space="preserve">三、2026-2031年华东地区需求趋势预测</w:t>
      </w:r>
    </w:p>
    <w:p>
      <w:pPr>
        <w:spacing w:before="75" w:after="0"/>
      </w:pPr>
      <w:r>
        <w:rPr/>
        <w:t xml:space="preserve">第四节 华中地区新能源客车行业分析</w:t>
      </w:r>
    </w:p>
    <w:p>
      <w:pPr>
        <w:spacing w:before="75" w:after="0"/>
      </w:pPr>
      <w:r>
        <w:rPr/>
        <w:t xml:space="preserve">一、华中地区区域要素及经济运行态势分析</w:t>
      </w:r>
    </w:p>
    <w:p>
      <w:pPr>
        <w:spacing w:before="75" w:after="0"/>
      </w:pPr>
      <w:r>
        <w:rPr/>
        <w:t xml:space="preserve">二、2021-2026年华中地区需求市场情况</w:t>
      </w:r>
    </w:p>
    <w:p>
      <w:pPr>
        <w:spacing w:before="75" w:after="0"/>
      </w:pPr>
      <w:r>
        <w:rPr/>
        <w:t xml:space="preserve">三、2026-2031年华中地区需求趋势预测</w:t>
      </w:r>
    </w:p>
    <w:p>
      <w:pPr>
        <w:spacing w:before="75" w:after="0"/>
      </w:pPr>
      <w:r>
        <w:rPr/>
        <w:t xml:space="preserve">第五节 华南地区新能源客车行业分析</w:t>
      </w:r>
    </w:p>
    <w:p>
      <w:pPr>
        <w:spacing w:before="75" w:after="0"/>
      </w:pPr>
      <w:r>
        <w:rPr/>
        <w:t xml:space="preserve">一、华南地区区域要素及经济运行态势分析</w:t>
      </w:r>
    </w:p>
    <w:p>
      <w:pPr>
        <w:spacing w:before="75" w:after="0"/>
      </w:pPr>
      <w:r>
        <w:rPr/>
        <w:t xml:space="preserve">二、2021-2026年华南地区需求市场情况</w:t>
      </w:r>
    </w:p>
    <w:p>
      <w:pPr>
        <w:spacing w:before="75" w:after="0"/>
      </w:pPr>
      <w:r>
        <w:rPr/>
        <w:t xml:space="preserve">三、2026-2031年华南地区需求趋势预测</w:t>
      </w:r>
    </w:p>
    <w:p>
      <w:pPr>
        <w:spacing w:before="75" w:after="0"/>
      </w:pPr>
      <w:r>
        <w:rPr/>
        <w:t xml:space="preserve">第六节 西部地区新能源客车行业分析</w:t>
      </w:r>
    </w:p>
    <w:p>
      <w:pPr>
        <w:spacing w:before="75" w:after="0"/>
      </w:pPr>
      <w:r>
        <w:rPr/>
        <w:t xml:space="preserve">一、西部地区区域要素及经济运行态势分析</w:t>
      </w:r>
    </w:p>
    <w:p>
      <w:pPr>
        <w:spacing w:before="75" w:after="0"/>
      </w:pPr>
      <w:r>
        <w:rPr/>
        <w:t xml:space="preserve">二、2021-2026年西部地区需求市场情况</w:t>
      </w:r>
    </w:p>
    <w:p>
      <w:pPr>
        <w:spacing w:before="75" w:after="0"/>
      </w:pPr>
      <w:r>
        <w:rPr/>
        <w:t xml:space="preserve">三、2026-2031年西部地区需求趋势预测</w:t>
      </w:r>
    </w:p>
    <w:p>
      <w:pPr>
        <w:spacing w:before="75" w:after="0"/>
      </w:pPr>
      <w:r>
        <w:rPr>
          <w:b w:val="1"/>
          <w:bCs w:val="1"/>
        </w:rPr>
        <w:t xml:space="preserve">第十章 新能源客车行业主要优势企业分析</w:t>
      </w:r>
    </w:p>
    <w:p>
      <w:pPr>
        <w:spacing w:before="75" w:after="0"/>
      </w:pPr>
      <w:r>
        <w:rPr/>
        <w:t xml:space="preserve">第一节 比亚迪股份有限公司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第二节 沃尔沃客车公司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第三节 中通客车控股股份有限公司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第四节 郑州宇通客车股份有限公司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第五节 厦门金龙联合汽车工业有限公司</w:t>
      </w:r>
    </w:p>
    <w:p>
      <w:pPr>
        <w:spacing w:before="75" w:after="0"/>
      </w:pPr>
      <w:r>
        <w:rPr/>
        <w:t xml:space="preserve">一、企业简介</w:t>
      </w:r>
    </w:p>
    <w:p>
      <w:pPr>
        <w:spacing w:before="75" w:after="0"/>
      </w:pPr>
      <w:r>
        <w:rPr/>
        <w:t xml:space="preserve">二、企业经营状况及竞争力分析</w:t>
      </w:r>
    </w:p>
    <w:p>
      <w:pPr>
        <w:spacing w:before="75" w:after="0"/>
      </w:pPr>
      <w:r>
        <w:rPr>
          <w:b w:val="1"/>
          <w:bCs w:val="1"/>
        </w:rPr>
        <w:t xml:space="preserve">第十一章 2026-2031年中国新能源客车行业发展前景预测</w:t>
      </w:r>
    </w:p>
    <w:p>
      <w:pPr>
        <w:spacing w:before="75" w:after="0"/>
      </w:pPr>
      <w:r>
        <w:rPr/>
        <w:t xml:space="preserve">第一节 新能源客车行业投资回顾</w:t>
      </w:r>
    </w:p>
    <w:p>
      <w:pPr>
        <w:spacing w:before="75" w:after="0"/>
      </w:pPr>
      <w:r>
        <w:rPr/>
        <w:t xml:space="preserve">一、新能源客车行业投资规模及增速统计</w:t>
      </w:r>
    </w:p>
    <w:p>
      <w:pPr>
        <w:spacing w:before="75" w:after="0"/>
      </w:pPr>
      <w:r>
        <w:rPr/>
        <w:t xml:space="preserve">二、新能源客车行业投资结构分析</w:t>
      </w:r>
    </w:p>
    <w:p>
      <w:pPr>
        <w:spacing w:before="75" w:after="0"/>
      </w:pPr>
      <w:r>
        <w:rPr/>
        <w:t xml:space="preserve">第二节 2026-2031年中国新能源客车行业投资规模及增速预测</w:t>
      </w:r>
    </w:p>
    <w:p>
      <w:pPr>
        <w:spacing w:before="75" w:after="0"/>
      </w:pPr>
      <w:r>
        <w:rPr/>
        <w:t xml:space="preserve">第三节 2026-2031年中国新能源客车行业发展趋势预测</w:t>
      </w:r>
    </w:p>
    <w:p>
      <w:pPr>
        <w:spacing w:before="75" w:after="0"/>
      </w:pPr>
      <w:r>
        <w:rPr/>
        <w:t xml:space="preserve">一、新能源客车行业发展驱动因素分析</w:t>
      </w:r>
    </w:p>
    <w:p>
      <w:pPr>
        <w:spacing w:before="75" w:after="0"/>
      </w:pPr>
      <w:r>
        <w:rPr/>
        <w:t xml:space="preserve">二、新能源客车行业发展趋势预测</w:t>
      </w:r>
    </w:p>
    <w:p>
      <w:pPr>
        <w:spacing w:before="75" w:after="0"/>
      </w:pPr>
      <w:r>
        <w:rPr/>
        <w:t xml:space="preserve">三、2026-2031年中国新能源客车行业产量预测图</w:t>
      </w:r>
    </w:p>
    <w:p>
      <w:pPr>
        <w:spacing w:before="75" w:after="0"/>
      </w:pPr>
      <w:r>
        <w:rPr/>
        <w:t xml:space="preserve">四、2026-2031年中国新能源客车行业需求预测图</w:t>
      </w:r>
    </w:p>
    <w:p>
      <w:pPr>
        <w:spacing w:before="75" w:after="0"/>
      </w:pPr>
      <w:r>
        <w:rPr/>
        <w:t xml:space="preserve">五、2026-2031年中国新能源客车行业市场规模预测图</w:t>
      </w:r>
    </w:p>
    <w:p>
      <w:pPr>
        <w:spacing w:before="75" w:after="0"/>
      </w:pPr>
      <w:r>
        <w:rPr/>
        <w:t xml:space="preserve">六、2026-2031年中国新能源客车行业价格走势预测图</w:t>
      </w:r>
    </w:p>
    <w:p>
      <w:pPr>
        <w:spacing w:before="75" w:after="0"/>
      </w:pPr>
      <w:r>
        <w:rPr/>
        <w:t xml:space="preserve">七、2026-2031年中国新能源客车行业全球市场份额预测</w:t>
      </w:r>
    </w:p>
    <w:p>
      <w:pPr>
        <w:spacing w:before="75" w:after="0"/>
      </w:pPr>
      <w:r>
        <w:rPr/>
        <w:t xml:space="preserve">第四节 新能源客车行业投资现状及建议</w:t>
      </w:r>
    </w:p>
    <w:p>
      <w:pPr>
        <w:spacing w:before="75" w:after="0"/>
      </w:pPr>
      <w:r>
        <w:rPr/>
        <w:t xml:space="preserve">一、新能源客车行业投资项目分析</w:t>
      </w:r>
    </w:p>
    <w:p>
      <w:pPr>
        <w:spacing w:before="75" w:after="0"/>
      </w:pPr>
      <w:r>
        <w:rPr/>
        <w:t xml:space="preserve">二、新能源客车行业投资机遇分析</w:t>
      </w:r>
    </w:p>
    <w:p>
      <w:pPr>
        <w:spacing w:before="75" w:after="0"/>
      </w:pPr>
      <w:r>
        <w:rPr/>
        <w:t xml:space="preserve">三、新能源客车行业投资风险警示</w:t>
      </w:r>
    </w:p>
    <w:p>
      <w:pPr>
        <w:spacing w:before="75" w:after="0"/>
      </w:pPr>
      <w:r>
        <w:rPr/>
        <w:t xml:space="preserve">四、新能源客车行业投资策略建议</w:t>
      </w:r>
    </w:p>
    <w:p>
      <w:pPr>
        <w:spacing w:before="75" w:after="0"/>
      </w:pPr>
      <w:r>
        <w:rPr>
          <w:b w:val="1"/>
          <w:bCs w:val="1"/>
        </w:rPr>
        <w:t xml:space="preserve">图表目录</w:t>
      </w:r>
    </w:p>
    <w:p>
      <w:pPr>
        <w:spacing w:before="75" w:after="0"/>
      </w:pPr>
      <w:r>
        <w:rPr/>
        <w:t xml:space="preserve">图表：新能源客车行业生命周期</w:t>
      </w:r>
    </w:p>
    <w:p>
      <w:pPr>
        <w:spacing w:before="75" w:after="0"/>
      </w:pPr>
      <w:r>
        <w:rPr/>
        <w:t xml:space="preserve">图表：新能源客车行业产业链结构</w:t>
      </w:r>
    </w:p>
    <w:p>
      <w:pPr>
        <w:spacing w:before="75" w:after="0"/>
      </w:pPr>
      <w:r>
        <w:rPr/>
        <w:t xml:space="preserve">图表：2021-2026年新能源客车行业经营效益分析</w:t>
      </w:r>
    </w:p>
    <w:p>
      <w:pPr>
        <w:spacing w:before="75" w:after="0"/>
      </w:pPr>
      <w:r>
        <w:rPr/>
        <w:t xml:space="preserve">图表：2021-2026年中国新能源客车行业盈利能力分析</w:t>
      </w:r>
    </w:p>
    <w:p>
      <w:pPr>
        <w:spacing w:before="75" w:after="0"/>
      </w:pPr>
      <w:r>
        <w:rPr/>
        <w:t xml:space="preserve">图表：2021-2026年中国新能源客车行业运营能力分析</w:t>
      </w:r>
    </w:p>
    <w:p>
      <w:pPr>
        <w:spacing w:before="75" w:after="0"/>
      </w:pPr>
      <w:r>
        <w:rPr/>
        <w:t xml:space="preserve">图表：2021-2026年中国新能源客车行业偿债能力分析</w:t>
      </w:r>
    </w:p>
    <w:p>
      <w:pPr>
        <w:spacing w:before="75" w:after="0"/>
      </w:pPr>
      <w:r>
        <w:rPr/>
        <w:t xml:space="preserve">图表：2021-2026年中国新能源客车行业发展能力分析</w:t>
      </w:r>
    </w:p>
    <w:p>
      <w:pPr>
        <w:spacing w:before="75" w:after="0"/>
      </w:pPr>
      <w:r>
        <w:rPr/>
        <w:t xml:space="preserve">图表：2026-2031年新能源客车行业市场规模预测</w:t>
      </w:r>
    </w:p>
    <w:p>
      <w:pPr>
        <w:spacing w:before="75" w:after="0"/>
      </w:pPr>
      <w:r>
        <w:rPr/>
        <w:t xml:space="preserve">图表：2026-2031年新能源客车行业营业收入预测</w:t>
      </w:r>
    </w:p>
    <w:p>
      <w:pPr>
        <w:spacing w:before="75" w:after="0"/>
      </w:pPr>
      <w:r>
        <w:rPr/>
        <w:t xml:space="preserve">图表：2026-2031年中国新能源客车行业供给预测</w:t>
      </w:r>
    </w:p>
    <w:p>
      <w:pPr>
        <w:spacing w:before="75" w:after="0"/>
      </w:pPr>
      <w:r>
        <w:rPr/>
        <w:t xml:space="preserve">图表：2026-2031年中国新能源客车行业需求预测</w:t>
      </w:r>
    </w:p>
    <w:p>
      <w:pPr>
        <w:spacing w:before="75" w:after="0"/>
      </w:pPr>
      <w:r>
        <w:rPr/>
        <w:t xml:space="preserve">图表：2026-2031年中国新能源客车行业供需平衡预测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新能源客车行业发展分析及区域市场与前景预测研究报告(2026-2031版)</dc:title>
  <dc:description>新能源客车行业发展分析及区域市场与前景预测研究报告(2026-2031版)</dc:description>
  <dc:subject>新能源客车行业发展分析及区域市场与前景预测研究报告(2026-2031版)</dc:subject>
  <cp:keywords>研究报告</cp:keywords>
  <cp:category>研究报告</cp:category>
  <cp:lastModifiedBy>北京中道泰和信息咨询有限公司</cp:lastModifiedBy>
  <dcterms:created xsi:type="dcterms:W3CDTF">2026-04-08T16:44:29+08:00</dcterms:created>
  <dcterms:modified xsi:type="dcterms:W3CDTF">2026-04-08T16:44:29+08:00</dcterms:modified>
</cp:coreProperties>
</file>

<file path=docProps/custom.xml><?xml version="1.0" encoding="utf-8"?>
<Properties xmlns="http://schemas.openxmlformats.org/officeDocument/2006/custom-properties" xmlns:vt="http://schemas.openxmlformats.org/officeDocument/2006/docPropsVTypes"/>
</file>