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中国虚拟制作行业市场深度调研及竞争格局与趋势预测研究报告(2026-2031版)</w:t>
      </w:r>
    </w:p>
    <w:p>
      <w:pPr>
        <w:spacing w:after="150"/>
      </w:pPr>
      <w:r>
        <w:rPr>
          <w:b w:val="1"/>
          <w:bCs w:val="1"/>
        </w:rPr>
        <w:t xml:space="preserve">报告简介</w:t>
      </w:r>
    </w:p>
    <w:p>
      <w:pPr>
        <w:spacing w:after="150"/>
      </w:pPr>
      <w:r>
        <w:rPr/>
        <w:t xml:space="preserve">虚拟制作是一种融合了计算机图形学、动作捕捉、实时渲染等技术的影视制作方式。它通过在虚拟环境中构建场景、角色和道具，利用动作捕捉设备将演员的动作实时转化为虚拟角色的动作，并借助实时渲染技术将虚拟内容呈现在监视器上，使导演和演员能够在拍摄过程中即时看到合成效果。这种方式大大提高了制作效率，降低了成本，同时为创作者提供了更广阔的创意空间，能够创造出传统拍摄难以实现的奇幻场景和特效。</w:t>
      </w:r>
    </w:p>
    <w:p>
      <w:pPr>
        <w:spacing w:after="150"/>
      </w:pPr>
      <w:r>
        <w:rPr/>
        <w:t xml:space="preserve">随着国内影视、游戏、广告等行业对高质量视觉内容需求的不断增长，虚拟制作行业在国内展现出巨大的发展潜力。一方面，国内技术的不断进步为虚拟制作提供了坚实的技术支撑，相关软件和硬件设备的国产化趋势也在加速，降低了行业的进入门槛。另一方面，国内庞大的影视制作市场和日益增长的文化消费需求，为虚拟制作提供了广阔的市场空间。此外，国家对文化产业的支持政策也为虚拟制作行业的发展提供了有力保障，未来有望成为推动国内文化娱乐产业升级的重要力量。</w:t>
      </w:r>
    </w:p>
    <w:p>
      <w:pPr>
        <w:spacing w:after="150"/>
      </w:pPr>
      <w:r>
        <w:rPr/>
        <w:t xml:space="preserve">虚拟制作行业研究报告旨在从国家经济和产业发展的战略入手，分析虚拟制作未来的政策走向和监管体制的发展趋势，挖掘虚拟制作行业的市场潜力，基于重点细分市场领域的深度研究，提供对产业规模、产业结构、区域结构、市场竞争、产业盈利水平等多个角度市场变化的生动描绘，清晰发展方向。预测未来虚拟制作业务的市场前景，以帮助客户拨开政策迷雾，寻找虚拟制作行业的投资商机。报告在大量的分析、预测的基础上，研究了虚拟制作行业今后的发展与投资策略，为虚拟制作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虚拟制作相关企业和科研单位等的实地调查，对国内外虚拟制作行业的供给与需求状况、相关行业的发展状况、市场消费变化等进行了分析。重点研究了主要虚拟制作品牌的发展状况，以及未来中国虚拟制作行业将面临的机遇以及企业的应对策略。报告还分析了虚拟制作市场的竞争格局，行业的发展动向，并对行业相关政策进行了介绍和政策趋向研判，是虚拟制作生产企业、科研单位、零售企业等单位准确了解目前虚拟制作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虚拟制作产业概述</w:t>
      </w:r>
    </w:p>
    <w:p>
      <w:pPr>
        <w:spacing w:before="75" w:after="0"/>
      </w:pPr>
      <w:r>
        <w:rPr/>
        <w:t xml:space="preserve">第一节 虚拟制作的定义与内涵</w:t>
      </w:r>
    </w:p>
    <w:p>
      <w:pPr>
        <w:spacing w:before="75" w:after="0"/>
      </w:pPr>
      <w:r>
        <w:rPr/>
        <w:t xml:space="preserve">一、虚拟制作的基本概念</w:t>
      </w:r>
    </w:p>
    <w:p>
      <w:pPr>
        <w:spacing w:before="75" w:after="0"/>
      </w:pPr>
      <w:r>
        <w:rPr/>
        <w:t xml:space="preserve">二、虚拟制作与传统制作的区别</w:t>
      </w:r>
    </w:p>
    <w:p>
      <w:pPr>
        <w:spacing w:before="75" w:after="0"/>
      </w:pPr>
      <w:r>
        <w:rPr/>
        <w:t xml:space="preserve">三、虚拟制作的核心要素</w:t>
      </w:r>
    </w:p>
    <w:p>
      <w:pPr>
        <w:spacing w:before="75" w:after="0"/>
      </w:pPr>
      <w:r>
        <w:rPr/>
        <w:t xml:space="preserve">第二节 虚拟制作产业的发展历程</w:t>
      </w:r>
    </w:p>
    <w:p>
      <w:pPr>
        <w:spacing w:before="75" w:after="0"/>
      </w:pPr>
      <w:r>
        <w:rPr/>
        <w:t xml:space="preserve">一、起源与早期发展</w:t>
      </w:r>
    </w:p>
    <w:p>
      <w:pPr>
        <w:spacing w:before="75" w:after="0"/>
      </w:pPr>
      <w:r>
        <w:rPr/>
        <w:t xml:space="preserve">二、关键发展阶段</w:t>
      </w:r>
    </w:p>
    <w:p>
      <w:pPr>
        <w:spacing w:before="75" w:after="0"/>
      </w:pPr>
      <w:r>
        <w:rPr/>
        <w:t xml:space="preserve">三、近年来的重要突破</w:t>
      </w:r>
    </w:p>
    <w:p>
      <w:pPr>
        <w:spacing w:before="75" w:after="0"/>
      </w:pPr>
      <w:r>
        <w:rPr/>
        <w:t xml:space="preserve">第三节 虚拟制作产业的产业链结构</w:t>
      </w:r>
    </w:p>
    <w:p>
      <w:pPr>
        <w:spacing w:before="75" w:after="0"/>
      </w:pPr>
      <w:r>
        <w:rPr/>
        <w:t xml:space="preserve">一、上游环节：技术与设备供应</w:t>
      </w:r>
    </w:p>
    <w:p>
      <w:pPr>
        <w:spacing w:before="75" w:after="0"/>
      </w:pPr>
      <w:r>
        <w:rPr/>
        <w:t xml:space="preserve">二、中游环节：制作与服务提供商</w:t>
      </w:r>
    </w:p>
    <w:p>
      <w:pPr>
        <w:spacing w:before="75" w:after="0"/>
      </w:pPr>
      <w:r>
        <w:rPr/>
        <w:t xml:space="preserve">三、下游环节：应用领域与终端用户</w:t>
      </w:r>
    </w:p>
    <w:p>
      <w:pPr>
        <w:spacing w:before="75" w:after="0"/>
      </w:pPr>
      <w:r>
        <w:rPr/>
        <w:t xml:space="preserve">第四节 虚拟制作产业的战略地位与意义</w:t>
      </w:r>
    </w:p>
    <w:p>
      <w:pPr>
        <w:spacing w:before="75" w:after="0"/>
      </w:pPr>
      <w:r>
        <w:rPr/>
        <w:t xml:space="preserve">一、对文化产业的推动作用</w:t>
      </w:r>
    </w:p>
    <w:p>
      <w:pPr>
        <w:spacing w:before="75" w:after="0"/>
      </w:pPr>
      <w:r>
        <w:rPr/>
        <w:t xml:space="preserve">二、对科技创新的引领作用</w:t>
      </w:r>
    </w:p>
    <w:p>
      <w:pPr>
        <w:spacing w:before="75" w:after="0"/>
      </w:pPr>
      <w:r>
        <w:rPr/>
        <w:t xml:space="preserve">三、对经济发展的贡献</w:t>
      </w:r>
    </w:p>
    <w:p>
      <w:pPr>
        <w:spacing w:before="75" w:after="0"/>
      </w:pPr>
      <w:r>
        <w:rPr>
          <w:b w:val="1"/>
          <w:bCs w:val="1"/>
        </w:rPr>
        <w:t xml:space="preserve">第二章 虚拟制作产业技术发展</w:t>
      </w:r>
    </w:p>
    <w:p>
      <w:pPr>
        <w:spacing w:before="75" w:after="0"/>
      </w:pPr>
      <w:r>
        <w:rPr/>
        <w:t xml:space="preserve">第一节 实时渲染技术</w:t>
      </w:r>
    </w:p>
    <w:p>
      <w:pPr>
        <w:spacing w:before="75" w:after="0"/>
      </w:pPr>
      <w:r>
        <w:rPr/>
        <w:t xml:space="preserve">一、实时渲染的原理与优势</w:t>
      </w:r>
    </w:p>
    <w:p>
      <w:pPr>
        <w:spacing w:before="75" w:after="0"/>
      </w:pPr>
      <w:r>
        <w:rPr/>
        <w:t xml:space="preserve">二、实时渲染技术的发展现状</w:t>
      </w:r>
    </w:p>
    <w:p>
      <w:pPr>
        <w:spacing w:before="75" w:after="0"/>
      </w:pPr>
      <w:r>
        <w:rPr/>
        <w:t xml:space="preserve">三、实时渲染技术的未来趋势</w:t>
      </w:r>
    </w:p>
    <w:p>
      <w:pPr>
        <w:spacing w:before="75" w:after="0"/>
      </w:pPr>
      <w:r>
        <w:rPr/>
        <w:t xml:space="preserve">四、实时渲染技术在虚拟制作中的应用案例</w:t>
      </w:r>
    </w:p>
    <w:p>
      <w:pPr>
        <w:spacing w:before="75" w:after="0"/>
      </w:pPr>
      <w:r>
        <w:rPr/>
        <w:t xml:space="preserve">第二节 虚拟拍摄技术</w:t>
      </w:r>
    </w:p>
    <w:p>
      <w:pPr>
        <w:spacing w:before="75" w:after="0"/>
      </w:pPr>
      <w:r>
        <w:rPr/>
        <w:t xml:space="preserve">一、虚拟拍摄的概念与特点</w:t>
      </w:r>
    </w:p>
    <w:p>
      <w:pPr>
        <w:spacing w:before="75" w:after="0"/>
      </w:pPr>
      <w:r>
        <w:rPr/>
        <w:t xml:space="preserve">二、虚拟拍摄系统的组成与工作流程</w:t>
      </w:r>
    </w:p>
    <w:p>
      <w:pPr>
        <w:spacing w:before="75" w:after="0"/>
      </w:pPr>
      <w:r>
        <w:rPr/>
        <w:t xml:space="preserve">三、虚拟拍摄技术的创新与发展</w:t>
      </w:r>
    </w:p>
    <w:p>
      <w:pPr>
        <w:spacing w:before="75" w:after="0"/>
      </w:pPr>
      <w:r>
        <w:rPr/>
        <w:t xml:space="preserve">四、虚拟拍摄在影视、广告等领域的应用</w:t>
      </w:r>
    </w:p>
    <w:p>
      <w:pPr>
        <w:spacing w:before="75" w:after="0"/>
      </w:pPr>
      <w:r>
        <w:rPr/>
        <w:t xml:space="preserve">第三节 动作捕捉技术</w:t>
      </w:r>
    </w:p>
    <w:p>
      <w:pPr>
        <w:spacing w:before="75" w:after="0"/>
      </w:pPr>
      <w:r>
        <w:rPr/>
        <w:t xml:space="preserve">一、动作捕捉的基本原理与方法</w:t>
      </w:r>
    </w:p>
    <w:p>
      <w:pPr>
        <w:spacing w:before="75" w:after="0"/>
      </w:pPr>
      <w:r>
        <w:rPr/>
        <w:t xml:space="preserve">二、动作捕捉设备的类型与性能</w:t>
      </w:r>
    </w:p>
    <w:p>
      <w:pPr>
        <w:spacing w:before="75" w:after="0"/>
      </w:pPr>
      <w:r>
        <w:rPr/>
        <w:t xml:space="preserve">三、动作捕捉技术的精度与稳定性提升</w:t>
      </w:r>
    </w:p>
    <w:p>
      <w:pPr>
        <w:spacing w:before="75" w:after="0"/>
      </w:pPr>
      <w:r>
        <w:rPr/>
        <w:t xml:space="preserve">四、动作捕捉在游戏、动画等行业的应用案例</w:t>
      </w:r>
    </w:p>
    <w:p>
      <w:pPr>
        <w:spacing w:before="75" w:after="0"/>
      </w:pPr>
      <w:r>
        <w:rPr/>
        <w:t xml:space="preserve">第四节 ai技术在虚拟制作中的应用</w:t>
      </w:r>
    </w:p>
    <w:p>
      <w:pPr>
        <w:spacing w:before="75" w:after="0"/>
      </w:pPr>
      <w:r>
        <w:rPr/>
        <w:t xml:space="preserve">一、ai辅助内容创作</w:t>
      </w:r>
    </w:p>
    <w:p>
      <w:pPr>
        <w:spacing w:before="75" w:after="0"/>
      </w:pPr>
      <w:r>
        <w:rPr/>
        <w:t xml:space="preserve">二、ai智能场景生成</w:t>
      </w:r>
    </w:p>
    <w:p>
      <w:pPr>
        <w:spacing w:before="75" w:after="0"/>
      </w:pPr>
      <w:r>
        <w:rPr/>
        <w:t xml:space="preserve">三、ai驱动的角色动画制作</w:t>
      </w:r>
    </w:p>
    <w:p>
      <w:pPr>
        <w:spacing w:before="75" w:after="0"/>
      </w:pPr>
      <w:r>
        <w:rPr/>
        <w:t xml:space="preserve">四、ai技术对虚拟制作效率与质量的提升</w:t>
      </w:r>
    </w:p>
    <w:p>
      <w:pPr>
        <w:spacing w:before="75" w:after="0"/>
      </w:pPr>
      <w:r>
        <w:rPr>
          <w:b w:val="1"/>
          <w:bCs w:val="1"/>
        </w:rPr>
        <w:t xml:space="preserve">第三章 虚拟制作产业市场分析</w:t>
      </w:r>
    </w:p>
    <w:p>
      <w:pPr>
        <w:spacing w:before="75" w:after="0"/>
      </w:pPr>
      <w:r>
        <w:rPr/>
        <w:t xml:space="preserve">第一节 虚拟制作产业市场规模与增长</w:t>
      </w:r>
    </w:p>
    <w:p>
      <w:pPr>
        <w:spacing w:before="75" w:after="0"/>
      </w:pPr>
      <w:r>
        <w:rPr/>
        <w:t xml:space="preserve">一、全球虚拟制作产业市场规模</w:t>
      </w:r>
    </w:p>
    <w:p>
      <w:pPr>
        <w:spacing w:before="75" w:after="0"/>
      </w:pPr>
      <w:r>
        <w:rPr/>
        <w:t xml:space="preserve">二、中国虚拟制作产业市场规模</w:t>
      </w:r>
    </w:p>
    <w:p>
      <w:pPr>
        <w:spacing w:before="75" w:after="0"/>
      </w:pPr>
      <w:r>
        <w:rPr/>
        <w:t xml:space="preserve">三、市场增长的驱动因素与趋势</w:t>
      </w:r>
    </w:p>
    <w:p>
      <w:pPr>
        <w:spacing w:before="75" w:after="0"/>
      </w:pPr>
      <w:r>
        <w:rPr/>
        <w:t xml:space="preserve">第二节 虚拟制作产业市场细分领域分析</w:t>
      </w:r>
    </w:p>
    <w:p>
      <w:pPr>
        <w:spacing w:before="75" w:after="0"/>
      </w:pPr>
      <w:r>
        <w:rPr/>
        <w:t xml:space="preserve">一、影视制作领域市场分析</w:t>
      </w:r>
    </w:p>
    <w:p>
      <w:pPr>
        <w:spacing w:before="75" w:after="0"/>
      </w:pPr>
      <w:r>
        <w:rPr/>
        <w:t xml:space="preserve">二、游戏开发领域市场分析</w:t>
      </w:r>
    </w:p>
    <w:p>
      <w:pPr>
        <w:spacing w:before="75" w:after="0"/>
      </w:pPr>
      <w:r>
        <w:rPr/>
        <w:t xml:space="preserve">三、教育与培训领域市场分析</w:t>
      </w:r>
    </w:p>
    <w:p>
      <w:pPr>
        <w:spacing w:before="75" w:after="0"/>
      </w:pPr>
      <w:r>
        <w:rPr/>
        <w:t xml:space="preserve">四、其他应用领域市场分析</w:t>
      </w:r>
    </w:p>
    <w:p>
      <w:pPr>
        <w:spacing w:before="75" w:after="0"/>
      </w:pPr>
      <w:r>
        <w:rPr/>
        <w:t xml:space="preserve">第三节 虚拟制作产业市场需求与消费行为</w:t>
      </w:r>
    </w:p>
    <w:p>
      <w:pPr>
        <w:spacing w:before="75" w:after="0"/>
      </w:pPr>
      <w:r>
        <w:rPr/>
        <w:t xml:space="preserve">一、市场需求的影响因素</w:t>
      </w:r>
    </w:p>
    <w:p>
      <w:pPr>
        <w:spacing w:before="75" w:after="0"/>
      </w:pPr>
      <w:r>
        <w:rPr/>
        <w:t xml:space="preserve">二、消费者对虚拟制作产品与服务的认知与偏好</w:t>
      </w:r>
    </w:p>
    <w:p>
      <w:pPr>
        <w:spacing w:before="75" w:after="0"/>
      </w:pPr>
      <w:r>
        <w:rPr/>
        <w:t xml:space="preserve">三、消费者的购买决策过程与影响因素</w:t>
      </w:r>
    </w:p>
    <w:p>
      <w:pPr>
        <w:spacing w:before="75" w:after="0"/>
      </w:pPr>
      <w:r>
        <w:rPr/>
        <w:t xml:space="preserve">第四节 虚拟制作产业市场竞争格局</w:t>
      </w:r>
    </w:p>
    <w:p>
      <w:pPr>
        <w:spacing w:before="75" w:after="0"/>
      </w:pPr>
      <w:r>
        <w:rPr/>
        <w:t xml:space="preserve">一、市场竞争的主要参与者</w:t>
      </w:r>
    </w:p>
    <w:p>
      <w:pPr>
        <w:spacing w:before="75" w:after="0"/>
      </w:pPr>
      <w:r>
        <w:rPr/>
        <w:t xml:space="preserve">二、市场份额的分布情况</w:t>
      </w:r>
    </w:p>
    <w:p>
      <w:pPr>
        <w:spacing w:before="75" w:after="0"/>
      </w:pPr>
      <w:r>
        <w:rPr/>
        <w:t xml:space="preserve">三、竞争策略与差异化竞争</w:t>
      </w:r>
    </w:p>
    <w:p>
      <w:pPr>
        <w:spacing w:before="75" w:after="0"/>
      </w:pPr>
      <w:r>
        <w:rPr>
          <w:b w:val="1"/>
          <w:bCs w:val="1"/>
        </w:rPr>
        <w:t xml:space="preserve">第四章 虚拟制作产业政策环境</w:t>
      </w:r>
    </w:p>
    <w:p>
      <w:pPr>
        <w:spacing w:before="75" w:after="0"/>
      </w:pPr>
      <w:r>
        <w:rPr/>
        <w:t xml:space="preserve">第一节 中国虚拟制作产业相关政策解读</w:t>
      </w:r>
    </w:p>
    <w:p>
      <w:pPr>
        <w:spacing w:before="75" w:after="0"/>
      </w:pPr>
      <w:r>
        <w:rPr/>
        <w:t xml:space="preserve">一、“十四五”规划中的虚拟制作产业政策</w:t>
      </w:r>
    </w:p>
    <w:p>
      <w:pPr>
        <w:spacing w:before="75" w:after="0"/>
      </w:pPr>
      <w:r>
        <w:rPr/>
        <w:t xml:space="preserve">二、国家及地方政府的扶持政策与措施</w:t>
      </w:r>
    </w:p>
    <w:p>
      <w:pPr>
        <w:spacing w:before="75" w:after="0"/>
      </w:pPr>
      <w:r>
        <w:rPr/>
        <w:t xml:space="preserve">三、政策对产业发展的引导与促进作用</w:t>
      </w:r>
    </w:p>
    <w:p>
      <w:pPr>
        <w:spacing w:before="75" w:after="0"/>
      </w:pPr>
      <w:r>
        <w:rPr/>
        <w:t xml:space="preserve">第二节 国外虚拟制作产业政策分析</w:t>
      </w:r>
    </w:p>
    <w:p>
      <w:pPr>
        <w:spacing w:before="75" w:after="0"/>
      </w:pPr>
      <w:r>
        <w:rPr/>
        <w:t xml:space="preserve">一、美国虚拟制作产业政策与监管</w:t>
      </w:r>
    </w:p>
    <w:p>
      <w:pPr>
        <w:spacing w:before="75" w:after="0"/>
      </w:pPr>
      <w:r>
        <w:rPr/>
        <w:t xml:space="preserve">二、欧洲虚拟制作产业政策与发展战略</w:t>
      </w:r>
    </w:p>
    <w:p>
      <w:pPr>
        <w:spacing w:before="75" w:after="0"/>
      </w:pPr>
      <w:r>
        <w:rPr/>
        <w:t xml:space="preserve">三、其他国家和地区的相关政策比较</w:t>
      </w:r>
    </w:p>
    <w:p>
      <w:pPr>
        <w:spacing w:before="75" w:after="0"/>
      </w:pPr>
      <w:r>
        <w:rPr/>
        <w:t xml:space="preserve">第三节 政策环境对虚拟制作产业的影响</w:t>
      </w:r>
    </w:p>
    <w:p>
      <w:pPr>
        <w:spacing w:before="75" w:after="0"/>
      </w:pPr>
      <w:r>
        <w:rPr/>
        <w:t xml:space="preserve">一、政策对技术创新的激励作用</w:t>
      </w:r>
    </w:p>
    <w:p>
      <w:pPr>
        <w:spacing w:before="75" w:after="0"/>
      </w:pPr>
      <w:r>
        <w:rPr/>
        <w:t xml:space="preserve">二、政策对市场准入与规范的影响</w:t>
      </w:r>
    </w:p>
    <w:p>
      <w:pPr>
        <w:spacing w:before="75" w:after="0"/>
      </w:pPr>
      <w:r>
        <w:rPr/>
        <w:t xml:space="preserve">三、政策对产业国际竞争力的提升</w:t>
      </w:r>
    </w:p>
    <w:p>
      <w:pPr>
        <w:spacing w:before="75" w:after="0"/>
      </w:pPr>
      <w:r>
        <w:rPr/>
        <w:t xml:space="preserve">第四节 政策趋势与未来政策展望</w:t>
      </w:r>
    </w:p>
    <w:p>
      <w:pPr>
        <w:spacing w:before="75" w:after="0"/>
      </w:pPr>
      <w:r>
        <w:rPr/>
        <w:t xml:space="preserve">一、未来政策的重点方向</w:t>
      </w:r>
    </w:p>
    <w:p>
      <w:pPr>
        <w:spacing w:before="75" w:after="0"/>
      </w:pPr>
      <w:r>
        <w:rPr/>
        <w:t xml:space="preserve">二、政策调整对产业发展的潜在影响</w:t>
      </w:r>
    </w:p>
    <w:p>
      <w:pPr>
        <w:spacing w:before="75" w:after="0"/>
      </w:pPr>
      <w:r>
        <w:rPr>
          <w:b w:val="1"/>
          <w:bCs w:val="1"/>
        </w:rPr>
        <w:t xml:space="preserve">第五章 虚拟制作产业产业链分析</w:t>
      </w:r>
    </w:p>
    <w:p>
      <w:pPr>
        <w:spacing w:before="75" w:after="0"/>
      </w:pPr>
      <w:r>
        <w:rPr/>
        <w:t xml:space="preserve">第一节 上游产业链分析</w:t>
      </w:r>
    </w:p>
    <w:p>
      <w:pPr>
        <w:spacing w:before="75" w:after="0"/>
      </w:pPr>
      <w:r>
        <w:rPr/>
        <w:t xml:space="preserve">一、硬件设备供应商</w:t>
      </w:r>
    </w:p>
    <w:p>
      <w:pPr>
        <w:spacing w:before="75" w:after="0"/>
      </w:pPr>
      <w:r>
        <w:rPr/>
        <w:t xml:space="preserve">二、软件技术开发商</w:t>
      </w:r>
    </w:p>
    <w:p>
      <w:pPr>
        <w:spacing w:before="75" w:after="0"/>
      </w:pPr>
      <w:r>
        <w:rPr/>
        <w:t xml:space="preserve">三、数据资源提供商</w:t>
      </w:r>
    </w:p>
    <w:p>
      <w:pPr>
        <w:spacing w:before="75" w:after="0"/>
      </w:pPr>
      <w:r>
        <w:rPr/>
        <w:t xml:space="preserve">四、上游产业链的发展趋势与挑战</w:t>
      </w:r>
    </w:p>
    <w:p>
      <w:pPr>
        <w:spacing w:before="75" w:after="0"/>
      </w:pPr>
      <w:r>
        <w:rPr/>
        <w:t xml:space="preserve">第二节 中游产业链分析</w:t>
      </w:r>
    </w:p>
    <w:p>
      <w:pPr>
        <w:spacing w:before="75" w:after="0"/>
      </w:pPr>
      <w:r>
        <w:rPr/>
        <w:t xml:space="preserve">一、虚拟制作服务提供商</w:t>
      </w:r>
    </w:p>
    <w:p>
      <w:pPr>
        <w:spacing w:before="75" w:after="0"/>
      </w:pPr>
      <w:r>
        <w:rPr/>
        <w:t xml:space="preserve">二、内容制作公司</w:t>
      </w:r>
    </w:p>
    <w:p>
      <w:pPr>
        <w:spacing w:before="75" w:after="0"/>
      </w:pPr>
      <w:r>
        <w:rPr/>
        <w:t xml:space="preserve">三、集成商与解决方案提供商</w:t>
      </w:r>
    </w:p>
    <w:p>
      <w:pPr>
        <w:spacing w:before="75" w:after="0"/>
      </w:pPr>
      <w:r>
        <w:rPr/>
        <w:t xml:space="preserve">四、中游产业链的竞争态势与合作模式</w:t>
      </w:r>
    </w:p>
    <w:p>
      <w:pPr>
        <w:spacing w:before="75" w:after="0"/>
      </w:pPr>
      <w:r>
        <w:rPr/>
        <w:t xml:space="preserve">第三节 下游产业链分析</w:t>
      </w:r>
    </w:p>
    <w:p>
      <w:pPr>
        <w:spacing w:before="75" w:after="0"/>
      </w:pPr>
      <w:r>
        <w:rPr/>
        <w:t xml:space="preserve">一、影视制作公司</w:t>
      </w:r>
    </w:p>
    <w:p>
      <w:pPr>
        <w:spacing w:before="75" w:after="0"/>
      </w:pPr>
      <w:r>
        <w:rPr/>
        <w:t xml:space="preserve">二、游戏企业</w:t>
      </w:r>
    </w:p>
    <w:p>
      <w:pPr>
        <w:spacing w:before="75" w:after="0"/>
      </w:pPr>
      <w:r>
        <w:rPr/>
        <w:t xml:space="preserve">三、教育机构</w:t>
      </w:r>
    </w:p>
    <w:p>
      <w:pPr>
        <w:spacing w:before="75" w:after="0"/>
      </w:pPr>
      <w:r>
        <w:rPr/>
        <w:t xml:space="preserve">四、其他应用行业的需求与合作</w:t>
      </w:r>
    </w:p>
    <w:p>
      <w:pPr>
        <w:spacing w:before="75" w:after="0"/>
      </w:pPr>
      <w:r>
        <w:rPr/>
        <w:t xml:space="preserve">第四节 产业链协同发展与价值创造</w:t>
      </w:r>
    </w:p>
    <w:p>
      <w:pPr>
        <w:spacing w:before="75" w:after="0"/>
      </w:pPr>
      <w:r>
        <w:rPr/>
        <w:t xml:space="preserve">一、产业链各环节的协同机制</w:t>
      </w:r>
    </w:p>
    <w:p>
      <w:pPr>
        <w:spacing w:before="75" w:after="0"/>
      </w:pPr>
      <w:r>
        <w:rPr/>
        <w:t xml:space="preserve">二、产业链价值分配与利益共享</w:t>
      </w:r>
    </w:p>
    <w:p>
      <w:pPr>
        <w:spacing w:before="75" w:after="0"/>
      </w:pPr>
      <w:r>
        <w:rPr/>
        <w:t xml:space="preserve">三、产业链协同发展的案例分析</w:t>
      </w:r>
    </w:p>
    <w:p>
      <w:pPr>
        <w:spacing w:before="75" w:after="0"/>
      </w:pPr>
      <w:r>
        <w:rPr>
          <w:b w:val="1"/>
          <w:bCs w:val="1"/>
        </w:rPr>
        <w:t xml:space="preserve">第六章 虚拟制作产业应用场景分析</w:t>
      </w:r>
    </w:p>
    <w:p>
      <w:pPr>
        <w:spacing w:before="75" w:after="0"/>
      </w:pPr>
      <w:r>
        <w:rPr/>
        <w:t xml:space="preserve">第一节 影视娱乐领域</w:t>
      </w:r>
    </w:p>
    <w:p>
      <w:pPr>
        <w:spacing w:before="75" w:after="0"/>
      </w:pPr>
      <w:r>
        <w:rPr/>
        <w:t xml:space="preserve">一、电影制作中的虚拟制作应用</w:t>
      </w:r>
    </w:p>
    <w:p>
      <w:pPr>
        <w:spacing w:before="75" w:after="0"/>
      </w:pPr>
      <w:r>
        <w:rPr/>
        <w:t xml:space="preserve">二、电视剧制作中的虚拟制作应用</w:t>
      </w:r>
    </w:p>
    <w:p>
      <w:pPr>
        <w:spacing w:before="75" w:after="0"/>
      </w:pPr>
      <w:r>
        <w:rPr/>
        <w:t xml:space="preserve">三、综艺节目中的虚拟制作应用</w:t>
      </w:r>
    </w:p>
    <w:p>
      <w:pPr>
        <w:spacing w:before="75" w:after="0"/>
      </w:pPr>
      <w:r>
        <w:rPr/>
        <w:t xml:space="preserve">四、虚拟制作对影视娱乐产业的变革与创新</w:t>
      </w:r>
    </w:p>
    <w:p>
      <w:pPr>
        <w:spacing w:before="75" w:after="0"/>
      </w:pPr>
      <w:r>
        <w:rPr/>
        <w:t xml:space="preserve">第二节 游戏领域</w:t>
      </w:r>
    </w:p>
    <w:p>
      <w:pPr>
        <w:spacing w:before="75" w:after="0"/>
      </w:pPr>
      <w:r>
        <w:rPr/>
        <w:t xml:space="preserve">一、大型网络游戏的虚拟制作应用</w:t>
      </w:r>
    </w:p>
    <w:p>
      <w:pPr>
        <w:spacing w:before="75" w:after="0"/>
      </w:pPr>
      <w:r>
        <w:rPr/>
        <w:t xml:space="preserve">二、单机游戏的虚拟制作应用</w:t>
      </w:r>
    </w:p>
    <w:p>
      <w:pPr>
        <w:spacing w:before="75" w:after="0"/>
      </w:pPr>
      <w:r>
        <w:rPr/>
        <w:t xml:space="preserve">三、虚拟现实游戏的虚拟制作应用</w:t>
      </w:r>
    </w:p>
    <w:p>
      <w:pPr>
        <w:spacing w:before="75" w:after="0"/>
      </w:pPr>
      <w:r>
        <w:rPr/>
        <w:t xml:space="preserve">四、虚拟制作对游戏产业发展的推动作用</w:t>
      </w:r>
    </w:p>
    <w:p>
      <w:pPr>
        <w:spacing w:before="75" w:after="0"/>
      </w:pPr>
      <w:r>
        <w:rPr/>
        <w:t xml:space="preserve">第三节 教育领域</w:t>
      </w:r>
    </w:p>
    <w:p>
      <w:pPr>
        <w:spacing w:before="75" w:after="0"/>
      </w:pPr>
      <w:r>
        <w:rPr/>
        <w:t xml:space="preserve">一、虚拟教学场景的创建</w:t>
      </w:r>
    </w:p>
    <w:p>
      <w:pPr>
        <w:spacing w:before="75" w:after="0"/>
      </w:pPr>
      <w:r>
        <w:rPr/>
        <w:t xml:space="preserve">二、虚拟实验与实践教学</w:t>
      </w:r>
    </w:p>
    <w:p>
      <w:pPr>
        <w:spacing w:before="75" w:after="0"/>
      </w:pPr>
      <w:r>
        <w:rPr/>
        <w:t xml:space="preserve">三、在线教育中的虚拟制作应用</w:t>
      </w:r>
    </w:p>
    <w:p>
      <w:pPr>
        <w:spacing w:before="75" w:after="0"/>
      </w:pPr>
      <w:r>
        <w:rPr/>
        <w:t xml:space="preserve">四、虚拟制作在教育领域的应用前景与挑战</w:t>
      </w:r>
    </w:p>
    <w:p>
      <w:pPr>
        <w:spacing w:before="75" w:after="0"/>
      </w:pPr>
      <w:r>
        <w:rPr/>
        <w:t xml:space="preserve">第四节 其他领域</w:t>
      </w:r>
    </w:p>
    <w:p>
      <w:pPr>
        <w:spacing w:before="75" w:after="0"/>
      </w:pPr>
      <w:r>
        <w:rPr/>
        <w:t xml:space="preserve">一、广告与营销领域的虚拟制作应用</w:t>
      </w:r>
    </w:p>
    <w:p>
      <w:pPr>
        <w:spacing w:before="75" w:after="0"/>
      </w:pPr>
      <w:r>
        <w:rPr/>
        <w:t xml:space="preserve">二、展览展示领域的虚拟制作应用</w:t>
      </w:r>
    </w:p>
    <w:p>
      <w:pPr>
        <w:spacing w:before="75" w:after="0"/>
      </w:pPr>
      <w:r>
        <w:rPr/>
        <w:t xml:space="preserve">三、工业设计与仿真领域的虚拟制作应用</w:t>
      </w:r>
    </w:p>
    <w:p>
      <w:pPr>
        <w:spacing w:before="75" w:after="0"/>
      </w:pPr>
      <w:r>
        <w:rPr/>
        <w:t xml:space="preserve">四、虚拟制作在其他领域的潜在应用与发展机会</w:t>
      </w:r>
    </w:p>
    <w:p>
      <w:pPr>
        <w:spacing w:before="75" w:after="0"/>
      </w:pPr>
      <w:r>
        <w:rPr>
          <w:b w:val="1"/>
          <w:bCs w:val="1"/>
        </w:rPr>
        <w:t xml:space="preserve">第七章 虚拟制作产业区域发展分析</w:t>
      </w:r>
    </w:p>
    <w:p>
      <w:pPr>
        <w:spacing w:before="75" w:after="0"/>
      </w:pPr>
      <w:r>
        <w:rPr/>
        <w:t xml:space="preserve">第一节 中国虚拟制作产业区域分布</w:t>
      </w:r>
    </w:p>
    <w:p>
      <w:pPr>
        <w:spacing w:before="75" w:after="0"/>
      </w:pPr>
      <w:r>
        <w:rPr/>
        <w:t xml:space="preserve">一、产业集聚区域的形成与特点</w:t>
      </w:r>
    </w:p>
    <w:p>
      <w:pPr>
        <w:spacing w:before="75" w:after="0"/>
      </w:pPr>
      <w:r>
        <w:rPr/>
        <w:t xml:space="preserve">二、不同区域的产业发展优势与劣势</w:t>
      </w:r>
    </w:p>
    <w:p>
      <w:pPr>
        <w:spacing w:before="75" w:after="0"/>
      </w:pPr>
      <w:r>
        <w:rPr/>
        <w:t xml:space="preserve">三、区域产业发展的差异与协同发展</w:t>
      </w:r>
    </w:p>
    <w:p>
      <w:pPr>
        <w:spacing w:before="75" w:after="0"/>
      </w:pPr>
      <w:r>
        <w:rPr/>
        <w:t xml:space="preserve">第二节 重点区域虚拟制作产业发展分析</w:t>
      </w:r>
    </w:p>
    <w:p>
      <w:pPr>
        <w:spacing w:before="75" w:after="0"/>
      </w:pPr>
      <w:r>
        <w:rPr/>
        <w:t xml:space="preserve">一、北京虚拟制作产业发展分析</w:t>
      </w:r>
    </w:p>
    <w:p>
      <w:pPr>
        <w:spacing w:before="75" w:after="0"/>
      </w:pPr>
      <w:r>
        <w:rPr/>
        <w:t xml:space="preserve">二、上海虚拟制作产业发展分析</w:t>
      </w:r>
    </w:p>
    <w:p>
      <w:pPr>
        <w:spacing w:before="75" w:after="0"/>
      </w:pPr>
      <w:r>
        <w:rPr/>
        <w:t xml:space="preserve">三、广东虚拟制作产业发展分析</w:t>
      </w:r>
    </w:p>
    <w:p>
      <w:pPr>
        <w:spacing w:before="75" w:after="0"/>
      </w:pPr>
      <w:r>
        <w:rPr/>
        <w:t xml:space="preserve">四、其他重点区域的产业发展情况</w:t>
      </w:r>
    </w:p>
    <w:p>
      <w:pPr>
        <w:spacing w:before="75" w:after="0"/>
      </w:pPr>
      <w:r>
        <w:rPr/>
        <w:t xml:space="preserve">第三节 区域政策与资源对产业发展的影响</w:t>
      </w:r>
    </w:p>
    <w:p>
      <w:pPr>
        <w:spacing w:before="75" w:after="0"/>
      </w:pPr>
      <w:r>
        <w:rPr/>
        <w:t xml:space="preserve">一、区域政策的支持与引导作用</w:t>
      </w:r>
    </w:p>
    <w:p>
      <w:pPr>
        <w:spacing w:before="75" w:after="0"/>
      </w:pPr>
      <w:r>
        <w:rPr/>
        <w:t xml:space="preserve">二、区域资源(人才、技术、资金等)的优势与利用</w:t>
      </w:r>
    </w:p>
    <w:p>
      <w:pPr>
        <w:spacing w:before="75" w:after="0"/>
      </w:pPr>
      <w:r>
        <w:rPr/>
        <w:t xml:space="preserve">三、区域合作与产业转移的趋势</w:t>
      </w:r>
    </w:p>
    <w:p>
      <w:pPr>
        <w:spacing w:before="75" w:after="0"/>
      </w:pPr>
      <w:r>
        <w:rPr/>
        <w:t xml:space="preserve">第四节 区域虚拟制作产业发展的未来趋势</w:t>
      </w:r>
    </w:p>
    <w:p>
      <w:pPr>
        <w:spacing w:before="75" w:after="0"/>
      </w:pPr>
      <w:r>
        <w:rPr/>
        <w:t xml:space="preserve">一、区域产业特色化与差异化发展</w:t>
      </w:r>
    </w:p>
    <w:p>
      <w:pPr>
        <w:spacing w:before="75" w:after="0"/>
      </w:pPr>
      <w:r>
        <w:rPr/>
        <w:t xml:space="preserve">二、区域产业创新能力的提升</w:t>
      </w:r>
    </w:p>
    <w:p>
      <w:pPr>
        <w:spacing w:before="75" w:after="0"/>
      </w:pPr>
      <w:r>
        <w:rPr/>
        <w:t xml:space="preserve">三、区域产业协同发展的深化</w:t>
      </w:r>
    </w:p>
    <w:p>
      <w:pPr>
        <w:spacing w:before="75" w:after="0"/>
      </w:pPr>
      <w:r>
        <w:rPr>
          <w:b w:val="1"/>
          <w:bCs w:val="1"/>
        </w:rPr>
        <w:t xml:space="preserve">第八章 虚拟制作产业企业案例分析</w:t>
      </w:r>
    </w:p>
    <w:p>
      <w:pPr>
        <w:spacing w:before="75" w:after="0"/>
      </w:pPr>
      <w:r>
        <w:rPr/>
        <w:t xml:space="preserve">第一节 华为技术有限公司</w:t>
      </w:r>
    </w:p>
    <w:p>
      <w:pPr>
        <w:spacing w:before="75" w:after="0"/>
      </w:pPr>
      <w:r>
        <w:rPr/>
        <w:t xml:space="preserve">一、企业概况与发展历程</w:t>
      </w:r>
    </w:p>
    <w:p>
      <w:pPr>
        <w:spacing w:before="75" w:after="0"/>
      </w:pPr>
      <w:r>
        <w:rPr/>
        <w:t xml:space="preserve">二、技术布局与创新能力</w:t>
      </w:r>
    </w:p>
    <w:p>
      <w:pPr>
        <w:spacing w:before="75" w:after="0"/>
      </w:pPr>
      <w:r>
        <w:rPr/>
        <w:t xml:space="preserve">三、合作案例与市场策略</w:t>
      </w:r>
    </w:p>
    <w:p>
      <w:pPr>
        <w:spacing w:before="75" w:after="0"/>
      </w:pPr>
      <w:r>
        <w:rPr/>
        <w:t xml:space="preserve">四、对虚拟制作产业的贡献与影响</w:t>
      </w:r>
    </w:p>
    <w:p>
      <w:pPr>
        <w:spacing w:before="75" w:after="0"/>
      </w:pPr>
      <w:r>
        <w:rPr/>
        <w:t xml:space="preserve">第二节 腾讯控股有限公司</w:t>
      </w:r>
    </w:p>
    <w:p>
      <w:pPr>
        <w:spacing w:before="75" w:after="0"/>
      </w:pPr>
      <w:r>
        <w:rPr/>
        <w:t xml:space="preserve">一、企业业务范围与在虚拟制作领域的布局</w:t>
      </w:r>
    </w:p>
    <w:p>
      <w:pPr>
        <w:spacing w:before="75" w:after="0"/>
      </w:pPr>
      <w:r>
        <w:rPr/>
        <w:t xml:space="preserve">二、技术研发与产品应用</w:t>
      </w:r>
    </w:p>
    <w:p>
      <w:pPr>
        <w:spacing w:before="75" w:after="0"/>
      </w:pPr>
      <w:r>
        <w:rPr/>
        <w:t xml:space="preserve">三、内容创作与平台运营</w:t>
      </w:r>
    </w:p>
    <w:p>
      <w:pPr>
        <w:spacing w:before="75" w:after="0"/>
      </w:pPr>
      <w:r>
        <w:rPr/>
        <w:t xml:space="preserve">四、企业发展的挑战与机遇</w:t>
      </w:r>
    </w:p>
    <w:p>
      <w:pPr>
        <w:spacing w:before="75" w:after="0"/>
      </w:pPr>
      <w:r>
        <w:rPr/>
        <w:t xml:space="preserve">第三节 字节跳动有限公司</w:t>
      </w:r>
    </w:p>
    <w:p>
      <w:pPr>
        <w:spacing w:before="75" w:after="0"/>
      </w:pPr>
      <w:r>
        <w:rPr/>
        <w:t xml:space="preserve">一、企业在虚拟制作领域的战略规划</w:t>
      </w:r>
    </w:p>
    <w:p>
      <w:pPr>
        <w:spacing w:before="75" w:after="0"/>
      </w:pPr>
      <w:r>
        <w:rPr/>
        <w:t xml:space="preserve">二、技术创新与应用实践</w:t>
      </w:r>
    </w:p>
    <w:p>
      <w:pPr>
        <w:spacing w:before="75" w:after="0"/>
      </w:pPr>
      <w:r>
        <w:rPr/>
        <w:t xml:space="preserve">三、内容生态与用户群体</w:t>
      </w:r>
    </w:p>
    <w:p>
      <w:pPr>
        <w:spacing w:before="75" w:after="0"/>
      </w:pPr>
      <w:r>
        <w:rPr/>
        <w:t xml:space="preserve">四、企业的竞争优势与发展前景</w:t>
      </w:r>
    </w:p>
    <w:p>
      <w:pPr>
        <w:spacing w:before="75" w:after="0"/>
      </w:pPr>
      <w:r>
        <w:rPr/>
        <w:t xml:space="preserve">第四节 unity technologies</w:t>
      </w:r>
    </w:p>
    <w:p>
      <w:pPr>
        <w:spacing w:before="75" w:after="0"/>
      </w:pPr>
      <w:r>
        <w:rPr/>
        <w:t xml:space="preserve">一、国际知名企业的发展背景与现状</w:t>
      </w:r>
    </w:p>
    <w:p>
      <w:pPr>
        <w:spacing w:before="75" w:after="0"/>
      </w:pPr>
      <w:r>
        <w:rPr/>
        <w:t xml:space="preserve">二、核心技术与产品优势</w:t>
      </w:r>
    </w:p>
    <w:p>
      <w:pPr>
        <w:spacing w:before="75" w:after="0"/>
      </w:pPr>
      <w:r>
        <w:rPr/>
        <w:t xml:space="preserve">三、全球市场布局与合作模式</w:t>
      </w:r>
    </w:p>
    <w:p>
      <w:pPr>
        <w:spacing w:before="75" w:after="0"/>
      </w:pPr>
      <w:r>
        <w:rPr/>
        <w:t xml:space="preserve">四、对中国虚拟制作产业的启示</w:t>
      </w:r>
    </w:p>
    <w:p>
      <w:pPr>
        <w:spacing w:before="75" w:after="0"/>
      </w:pPr>
      <w:r>
        <w:rPr/>
        <w:t xml:space="preserve">第五节 epic games</w:t>
      </w:r>
    </w:p>
    <w:p>
      <w:pPr>
        <w:spacing w:before="75" w:after="0"/>
      </w:pPr>
      <w:r>
        <w:rPr/>
        <w:t xml:space="preserve">一、企业的技术实力与行业影响力</w:t>
      </w:r>
    </w:p>
    <w:p>
      <w:pPr>
        <w:spacing w:before="75" w:after="0"/>
      </w:pPr>
      <w:r>
        <w:rPr/>
        <w:t xml:space="preserve">二、虚幻引擎在虚拟制作中的应用</w:t>
      </w:r>
    </w:p>
    <w:p>
      <w:pPr>
        <w:spacing w:before="75" w:after="0"/>
      </w:pPr>
      <w:r>
        <w:rPr/>
        <w:t xml:space="preserve">三、内容创作与社区生态</w:t>
      </w:r>
    </w:p>
    <w:p>
      <w:pPr>
        <w:spacing w:before="75" w:after="0"/>
      </w:pPr>
      <w:r>
        <w:rPr/>
        <w:t xml:space="preserve">四、企业的发展战略与未来展望</w:t>
      </w:r>
    </w:p>
    <w:p>
      <w:pPr>
        <w:spacing w:before="75" w:after="0"/>
      </w:pPr>
      <w:r>
        <w:rPr>
          <w:b w:val="1"/>
          <w:bCs w:val="1"/>
        </w:rPr>
        <w:t xml:space="preserve">第九章 虚拟制作产业投资分析</w:t>
      </w:r>
    </w:p>
    <w:p>
      <w:pPr>
        <w:spacing w:before="75" w:after="0"/>
      </w:pPr>
      <w:r>
        <w:rPr/>
        <w:t xml:space="preserve">第一节 虚拟制作产业投资现状与趋势</w:t>
      </w:r>
    </w:p>
    <w:p>
      <w:pPr>
        <w:spacing w:before="75" w:after="0"/>
      </w:pPr>
      <w:r>
        <w:rPr/>
        <w:t xml:space="preserve">一、投资规模与增长情况</w:t>
      </w:r>
    </w:p>
    <w:p>
      <w:pPr>
        <w:spacing w:before="75" w:after="0"/>
      </w:pPr>
      <w:r>
        <w:rPr/>
        <w:t xml:space="preserve">二、投资领域与热点方向</w:t>
      </w:r>
    </w:p>
    <w:p>
      <w:pPr>
        <w:spacing w:before="75" w:after="0"/>
      </w:pPr>
      <w:r>
        <w:rPr/>
        <w:t xml:space="preserve">三、投资主体与投资方式</w:t>
      </w:r>
    </w:p>
    <w:p>
      <w:pPr>
        <w:spacing w:before="75" w:after="0"/>
      </w:pPr>
      <w:r>
        <w:rPr/>
        <w:t xml:space="preserve">第二节 虚拟制作产业投资机会分析</w:t>
      </w:r>
    </w:p>
    <w:p>
      <w:pPr>
        <w:spacing w:before="75" w:after="0"/>
      </w:pPr>
      <w:r>
        <w:rPr/>
        <w:t xml:space="preserve">一、技术创新带来的投资机会</w:t>
      </w:r>
    </w:p>
    <w:p>
      <w:pPr>
        <w:spacing w:before="75" w:after="0"/>
      </w:pPr>
      <w:r>
        <w:rPr/>
        <w:t xml:space="preserve">二、市场需求增长带来的投资机会</w:t>
      </w:r>
    </w:p>
    <w:p>
      <w:pPr>
        <w:spacing w:before="75" w:after="0"/>
      </w:pPr>
      <w:r>
        <w:rPr/>
        <w:t xml:space="preserve">三、产业链整合带来的投资机会</w:t>
      </w:r>
    </w:p>
    <w:p>
      <w:pPr>
        <w:spacing w:before="75" w:after="0"/>
      </w:pPr>
      <w:r>
        <w:rPr/>
        <w:t xml:space="preserve">第三节 虚拟制作产业投资风险分析</w:t>
      </w:r>
    </w:p>
    <w:p>
      <w:pPr>
        <w:spacing w:before="75" w:after="0"/>
      </w:pPr>
      <w:r>
        <w:rPr/>
        <w:t xml:space="preserve">一、技术风险</w:t>
      </w:r>
    </w:p>
    <w:p>
      <w:pPr>
        <w:spacing w:before="75" w:after="0"/>
      </w:pPr>
      <w:r>
        <w:rPr/>
        <w:t xml:space="preserve">二、市场风险</w:t>
      </w:r>
    </w:p>
    <w:p>
      <w:pPr>
        <w:spacing w:before="75" w:after="0"/>
      </w:pPr>
      <w:r>
        <w:rPr/>
        <w:t xml:space="preserve">三、政策风险</w:t>
      </w:r>
    </w:p>
    <w:p>
      <w:pPr>
        <w:spacing w:before="75" w:after="0"/>
      </w:pPr>
      <w:r>
        <w:rPr/>
        <w:t xml:space="preserve">四、竞争风险</w:t>
      </w:r>
    </w:p>
    <w:p>
      <w:pPr>
        <w:spacing w:before="75" w:after="0"/>
      </w:pPr>
      <w:r>
        <w:rPr/>
        <w:t xml:space="preserve">第四节 虚拟制作产业投资策略与建议</w:t>
      </w:r>
    </w:p>
    <w:p>
      <w:pPr>
        <w:spacing w:before="75" w:after="0"/>
      </w:pPr>
      <w:r>
        <w:rPr/>
        <w:t xml:space="preserve">一、投资阶段与投资组合选择</w:t>
      </w:r>
    </w:p>
    <w:p>
      <w:pPr>
        <w:spacing w:before="75" w:after="0"/>
      </w:pPr>
      <w:r>
        <w:rPr/>
        <w:t xml:space="preserve">二、投资项目评估与筛选</w:t>
      </w:r>
    </w:p>
    <w:p>
      <w:pPr>
        <w:spacing w:before="75" w:after="0"/>
      </w:pPr>
      <w:r>
        <w:rPr/>
        <w:t xml:space="preserve">三、投资风险管理与控制</w:t>
      </w:r>
    </w:p>
    <w:p>
      <w:pPr>
        <w:spacing w:before="75" w:after="0"/>
      </w:pPr>
      <w:r>
        <w:rPr>
          <w:b w:val="1"/>
          <w:bCs w:val="1"/>
        </w:rPr>
        <w:t xml:space="preserve">第十章 虚拟制作产业风险挑战分析</w:t>
      </w:r>
    </w:p>
    <w:p>
      <w:pPr>
        <w:spacing w:before="75" w:after="0"/>
      </w:pPr>
      <w:r>
        <w:rPr/>
        <w:t xml:space="preserve">第一节 技术风险</w:t>
      </w:r>
    </w:p>
    <w:p>
      <w:pPr>
        <w:spacing w:before="75" w:after="0"/>
      </w:pPr>
      <w:r>
        <w:rPr/>
        <w:t xml:space="preserve">一、技术更新换代快带来的风险</w:t>
      </w:r>
    </w:p>
    <w:p>
      <w:pPr>
        <w:spacing w:before="75" w:after="0"/>
      </w:pPr>
      <w:r>
        <w:rPr/>
        <w:t xml:space="preserve">二、技术瓶颈与难题</w:t>
      </w:r>
    </w:p>
    <w:p>
      <w:pPr>
        <w:spacing w:before="75" w:after="0"/>
      </w:pPr>
      <w:r>
        <w:rPr/>
        <w:t xml:space="preserve">三、技术安全与隐私问题</w:t>
      </w:r>
    </w:p>
    <w:p>
      <w:pPr>
        <w:spacing w:before="75" w:after="0"/>
      </w:pPr>
      <w:r>
        <w:rPr/>
        <w:t xml:space="preserve">第二节 市场风险</w:t>
      </w:r>
    </w:p>
    <w:p>
      <w:pPr>
        <w:spacing w:before="75" w:after="0"/>
      </w:pPr>
      <w:r>
        <w:rPr/>
        <w:t xml:space="preserve">一、市场需求波动风险</w:t>
      </w:r>
    </w:p>
    <w:p>
      <w:pPr>
        <w:spacing w:before="75" w:after="0"/>
      </w:pPr>
      <w:r>
        <w:rPr/>
        <w:t xml:space="preserve">二、市场竞争加剧风险</w:t>
      </w:r>
    </w:p>
    <w:p>
      <w:pPr>
        <w:spacing w:before="75" w:after="0"/>
      </w:pPr>
      <w:r>
        <w:rPr/>
        <w:t xml:space="preserve">三、市场价格波动风险</w:t>
      </w:r>
    </w:p>
    <w:p>
      <w:pPr>
        <w:spacing w:before="75" w:after="0"/>
      </w:pPr>
      <w:r>
        <w:rPr/>
        <w:t xml:space="preserve">第三节 政策风险</w:t>
      </w:r>
    </w:p>
    <w:p>
      <w:pPr>
        <w:spacing w:before="75" w:after="0"/>
      </w:pPr>
      <w:r>
        <w:rPr/>
        <w:t xml:space="preserve">一、政策调整与变化带来的风险</w:t>
      </w:r>
    </w:p>
    <w:p>
      <w:pPr>
        <w:spacing w:before="75" w:after="0"/>
      </w:pPr>
      <w:r>
        <w:rPr/>
        <w:t xml:space="preserve">二、政策执行与监管风险</w:t>
      </w:r>
    </w:p>
    <w:p>
      <w:pPr>
        <w:spacing w:before="75" w:after="0"/>
      </w:pPr>
      <w:r>
        <w:rPr/>
        <w:t xml:space="preserve">三、国际政策差异与贸易摩擦风险</w:t>
      </w:r>
    </w:p>
    <w:p>
      <w:pPr>
        <w:spacing w:before="75" w:after="0"/>
      </w:pPr>
      <w:r>
        <w:rPr/>
        <w:t xml:space="preserve">第四节 人才风险</w:t>
      </w:r>
    </w:p>
    <w:p>
      <w:pPr>
        <w:spacing w:before="75" w:after="0"/>
      </w:pPr>
      <w:r>
        <w:rPr/>
        <w:t xml:space="preserve">一、专业人才短缺风险</w:t>
      </w:r>
    </w:p>
    <w:p>
      <w:pPr>
        <w:spacing w:before="75" w:after="0"/>
      </w:pPr>
      <w:r>
        <w:rPr/>
        <w:t xml:space="preserve">二、人才流失风险</w:t>
      </w:r>
    </w:p>
    <w:p>
      <w:pPr>
        <w:spacing w:before="75" w:after="0"/>
      </w:pPr>
      <w:r>
        <w:rPr/>
        <w:t xml:space="preserve">三、人才培养与引进困难风险</w:t>
      </w:r>
    </w:p>
    <w:p>
      <w:pPr>
        <w:spacing w:before="75" w:after="0"/>
      </w:pPr>
      <w:r>
        <w:rPr>
          <w:b w:val="1"/>
          <w:bCs w:val="1"/>
        </w:rPr>
        <w:t xml:space="preserve">第十一章 虚拟制作产业竞争格局分析</w:t>
      </w:r>
    </w:p>
    <w:p>
      <w:pPr>
        <w:spacing w:before="75" w:after="0"/>
      </w:pPr>
      <w:r>
        <w:rPr/>
        <w:t xml:space="preserve">第一节 全球虚拟制作产业竞争格局</w:t>
      </w:r>
    </w:p>
    <w:p>
      <w:pPr>
        <w:spacing w:before="75" w:after="0"/>
      </w:pPr>
      <w:r>
        <w:rPr/>
        <w:t xml:space="preserve">一、主要国际竞争对手分析</w:t>
      </w:r>
    </w:p>
    <w:p>
      <w:pPr>
        <w:spacing w:before="75" w:after="0"/>
      </w:pPr>
      <w:r>
        <w:rPr/>
        <w:t xml:space="preserve">二、国际市场份额分布情况</w:t>
      </w:r>
    </w:p>
    <w:p>
      <w:pPr>
        <w:spacing w:before="75" w:after="0"/>
      </w:pPr>
      <w:r>
        <w:rPr/>
        <w:t xml:space="preserve">三、国际竞争的趋势与特点</w:t>
      </w:r>
    </w:p>
    <w:p>
      <w:pPr>
        <w:spacing w:before="75" w:after="0"/>
      </w:pPr>
      <w:r>
        <w:rPr/>
        <w:t xml:space="preserve">第二节 中国虚拟制作产业竞争格局</w:t>
      </w:r>
    </w:p>
    <w:p>
      <w:pPr>
        <w:spacing w:before="75" w:after="0"/>
      </w:pPr>
      <w:r>
        <w:rPr/>
        <w:t xml:space="preserve">一、国内主要竞争对手分析</w:t>
      </w:r>
    </w:p>
    <w:p>
      <w:pPr>
        <w:spacing w:before="75" w:after="0"/>
      </w:pPr>
      <w:r>
        <w:rPr/>
        <w:t xml:space="preserve">二、国内市场份额分布情况</w:t>
      </w:r>
    </w:p>
    <w:p>
      <w:pPr>
        <w:spacing w:before="75" w:after="0"/>
      </w:pPr>
      <w:r>
        <w:rPr/>
        <w:t xml:space="preserve">三、国内竞争的主要方式与策略</w:t>
      </w:r>
    </w:p>
    <w:p>
      <w:pPr>
        <w:spacing w:before="75" w:after="0"/>
      </w:pPr>
      <w:r>
        <w:rPr/>
        <w:t xml:space="preserve">第三节 竞争优势与劣势分析</w:t>
      </w:r>
    </w:p>
    <w:p>
      <w:pPr>
        <w:spacing w:before="75" w:after="0"/>
      </w:pPr>
      <w:r>
        <w:rPr/>
        <w:t xml:space="preserve">一、企业的核心竞争力分析</w:t>
      </w:r>
    </w:p>
    <w:p>
      <w:pPr>
        <w:spacing w:before="75" w:after="0"/>
      </w:pPr>
      <w:r>
        <w:rPr/>
        <w:t xml:space="preserve">二、产业的竞争优势与劣势</w:t>
      </w:r>
    </w:p>
    <w:p>
      <w:pPr>
        <w:spacing w:before="75" w:after="0"/>
      </w:pPr>
      <w:r>
        <w:rPr/>
        <w:t xml:space="preserve">三、提升竞争优势的途径与方法</w:t>
      </w:r>
    </w:p>
    <w:p>
      <w:pPr>
        <w:spacing w:before="75" w:after="0"/>
      </w:pPr>
      <w:r>
        <w:rPr/>
        <w:t xml:space="preserve">第四节 未来竞争格局的演变趋势</w:t>
      </w:r>
    </w:p>
    <w:p>
      <w:pPr>
        <w:spacing w:before="75" w:after="0"/>
      </w:pPr>
      <w:r>
        <w:rPr/>
        <w:t xml:space="preserve">一、行业整合与并购趋势</w:t>
      </w:r>
    </w:p>
    <w:p>
      <w:pPr>
        <w:spacing w:before="75" w:after="0"/>
      </w:pPr>
      <w:r>
        <w:rPr/>
        <w:t xml:space="preserve">二、新兴企业的崛起与挑战</w:t>
      </w:r>
    </w:p>
    <w:p>
      <w:pPr>
        <w:spacing w:before="75" w:after="0"/>
      </w:pPr>
      <w:r>
        <w:rPr/>
        <w:t xml:space="preserve">三、竞争格局的动态变化与应对策略</w:t>
      </w:r>
    </w:p>
    <w:p>
      <w:pPr>
        <w:spacing w:before="75" w:after="0"/>
      </w:pPr>
      <w:r>
        <w:rPr>
          <w:b w:val="1"/>
          <w:bCs w:val="1"/>
        </w:rPr>
        <w:t xml:space="preserve">第十二章 虚拟制作产业消费者行为分析</w:t>
      </w:r>
    </w:p>
    <w:p>
      <w:pPr>
        <w:spacing w:before="75" w:after="0"/>
      </w:pPr>
      <w:r>
        <w:rPr/>
        <w:t xml:space="preserve">第一节 消费者对虚拟制作产品与服务的认知</w:t>
      </w:r>
    </w:p>
    <w:p>
      <w:pPr>
        <w:spacing w:before="75" w:after="0"/>
      </w:pPr>
      <w:r>
        <w:rPr/>
        <w:t xml:space="preserve">一、认知渠道与方式</w:t>
      </w:r>
    </w:p>
    <w:p>
      <w:pPr>
        <w:spacing w:before="75" w:after="0"/>
      </w:pPr>
      <w:r>
        <w:rPr/>
        <w:t xml:space="preserve">二、认知程度与水平</w:t>
      </w:r>
    </w:p>
    <w:p>
      <w:pPr>
        <w:spacing w:before="75" w:after="0"/>
      </w:pPr>
      <w:r>
        <w:rPr/>
        <w:t xml:space="preserve">三、认知差异与影响因素</w:t>
      </w:r>
    </w:p>
    <w:p>
      <w:pPr>
        <w:spacing w:before="75" w:after="0"/>
      </w:pPr>
      <w:r>
        <w:rPr/>
        <w:t xml:space="preserve">第二节 消费者对虚拟制作产品与服务的需求偏好</w:t>
      </w:r>
    </w:p>
    <w:p>
      <w:pPr>
        <w:spacing w:before="75" w:after="0"/>
      </w:pPr>
      <w:r>
        <w:rPr/>
        <w:t xml:space="preserve">一、功能需求偏好</w:t>
      </w:r>
    </w:p>
    <w:p>
      <w:pPr>
        <w:spacing w:before="75" w:after="0"/>
      </w:pPr>
      <w:r>
        <w:rPr/>
        <w:t xml:space="preserve">二、质量需求偏好</w:t>
      </w:r>
    </w:p>
    <w:p>
      <w:pPr>
        <w:spacing w:before="75" w:after="0"/>
      </w:pPr>
      <w:r>
        <w:rPr/>
        <w:t xml:space="preserve">三、价格需求偏好</w:t>
      </w:r>
    </w:p>
    <w:p>
      <w:pPr>
        <w:spacing w:before="75" w:after="0"/>
      </w:pPr>
      <w:r>
        <w:rPr/>
        <w:t xml:space="preserve">四、品牌需求偏好</w:t>
      </w:r>
    </w:p>
    <w:p>
      <w:pPr>
        <w:spacing w:before="75" w:after="0"/>
      </w:pPr>
      <w:r>
        <w:rPr/>
        <w:t xml:space="preserve">第三节 消费者的购买决策过程与影响因素</w:t>
      </w:r>
    </w:p>
    <w:p>
      <w:pPr>
        <w:spacing w:before="75" w:after="0"/>
      </w:pPr>
      <w:r>
        <w:rPr/>
        <w:t xml:space="preserve">一、购买决策的阶段与步骤</w:t>
      </w:r>
    </w:p>
    <w:p>
      <w:pPr>
        <w:spacing w:before="75" w:after="0"/>
      </w:pPr>
      <w:r>
        <w:rPr/>
        <w:t xml:space="preserve">二、个人因素对购买决策的影响</w:t>
      </w:r>
    </w:p>
    <w:p>
      <w:pPr>
        <w:spacing w:before="75" w:after="0"/>
      </w:pPr>
      <w:r>
        <w:rPr/>
        <w:t xml:space="preserve">三、社会因素对购买决策的影响</w:t>
      </w:r>
    </w:p>
    <w:p>
      <w:pPr>
        <w:spacing w:before="75" w:after="0"/>
      </w:pPr>
      <w:r>
        <w:rPr/>
        <w:t xml:space="preserve">四、营销因素对购买决策的影响</w:t>
      </w:r>
    </w:p>
    <w:p>
      <w:pPr>
        <w:spacing w:before="75" w:after="0"/>
      </w:pPr>
      <w:r>
        <w:rPr/>
        <w:t xml:space="preserve">第四节 消费者满意度与忠诚度分析</w:t>
      </w:r>
    </w:p>
    <w:p>
      <w:pPr>
        <w:spacing w:before="75" w:after="0"/>
      </w:pPr>
      <w:r>
        <w:rPr/>
        <w:t xml:space="preserve">一、消费者满意度的评价指标与方法</w:t>
      </w:r>
    </w:p>
    <w:p>
      <w:pPr>
        <w:spacing w:before="75" w:after="0"/>
      </w:pPr>
      <w:r>
        <w:rPr/>
        <w:t xml:space="preserve">二、影响消费者满意度的因素</w:t>
      </w:r>
    </w:p>
    <w:p>
      <w:pPr>
        <w:spacing w:before="75" w:after="0"/>
      </w:pPr>
      <w:r>
        <w:rPr/>
        <w:t xml:space="preserve">三、提高消费者忠诚度的策略与措施</w:t>
      </w:r>
    </w:p>
    <w:p>
      <w:pPr>
        <w:spacing w:before="75" w:after="0"/>
      </w:pPr>
      <w:r>
        <w:rPr>
          <w:b w:val="1"/>
          <w:bCs w:val="1"/>
        </w:rPr>
        <w:t xml:space="preserve">第十三章 虚拟制作产业海外经验借鉴</w:t>
      </w:r>
    </w:p>
    <w:p>
      <w:pPr>
        <w:spacing w:before="75" w:after="0"/>
      </w:pPr>
      <w:r>
        <w:rPr/>
        <w:t xml:space="preserve">第一节 美国虚拟制作产业发展经验</w:t>
      </w:r>
    </w:p>
    <w:p>
      <w:pPr>
        <w:spacing w:before="75" w:after="0"/>
      </w:pPr>
      <w:r>
        <w:rPr/>
        <w:t xml:space="preserve">一、技术创新体系与机制</w:t>
      </w:r>
    </w:p>
    <w:p>
      <w:pPr>
        <w:spacing w:before="75" w:after="0"/>
      </w:pPr>
      <w:r>
        <w:rPr/>
        <w:t xml:space="preserve">二、政策支持与产业环境</w:t>
      </w:r>
    </w:p>
    <w:p>
      <w:pPr>
        <w:spacing w:before="75" w:after="0"/>
      </w:pPr>
      <w:r>
        <w:rPr/>
        <w:t xml:space="preserve">三、企业发展模式与市场竞争策略</w:t>
      </w:r>
    </w:p>
    <w:p>
      <w:pPr>
        <w:spacing w:before="75" w:after="0"/>
      </w:pPr>
      <w:r>
        <w:rPr/>
        <w:t xml:space="preserve">四、对中国的启示与借鉴</w:t>
      </w:r>
    </w:p>
    <w:p>
      <w:pPr>
        <w:spacing w:before="75" w:after="0"/>
      </w:pPr>
      <w:r>
        <w:rPr/>
        <w:t xml:space="preserve">第二节 欧洲虚拟制作产业发展经验</w:t>
      </w:r>
    </w:p>
    <w:p>
      <w:pPr>
        <w:spacing w:before="75" w:after="0"/>
      </w:pPr>
      <w:r>
        <w:rPr/>
        <w:t xml:space="preserve">一、内容创作特色与文化价值</w:t>
      </w:r>
    </w:p>
    <w:p>
      <w:pPr>
        <w:spacing w:before="75" w:after="0"/>
      </w:pPr>
      <w:r>
        <w:rPr/>
        <w:t xml:space="preserve">二、产业协同发展与合作模式</w:t>
      </w:r>
    </w:p>
    <w:p>
      <w:pPr>
        <w:spacing w:before="75" w:after="0"/>
      </w:pPr>
      <w:r>
        <w:rPr/>
        <w:t xml:space="preserve">三、人才培养与教育体系</w:t>
      </w:r>
    </w:p>
    <w:p>
      <w:pPr>
        <w:spacing w:before="75" w:after="0"/>
      </w:pPr>
      <w:r>
        <w:rPr/>
        <w:t xml:space="preserve">四、可借鉴的经验与做法</w:t>
      </w:r>
    </w:p>
    <w:p>
      <w:pPr>
        <w:spacing w:before="75" w:after="0"/>
      </w:pPr>
      <w:r>
        <w:rPr/>
        <w:t xml:space="preserve">第三节 其他国家和地区的成功案例</w:t>
      </w:r>
    </w:p>
    <w:p>
      <w:pPr>
        <w:spacing w:before="75" w:after="0"/>
      </w:pPr>
      <w:r>
        <w:rPr/>
        <w:t xml:space="preserve">一、韩国虚拟制作产业的发展特点</w:t>
      </w:r>
    </w:p>
    <w:p>
      <w:pPr>
        <w:spacing w:before="75" w:after="0"/>
      </w:pPr>
      <w:r>
        <w:rPr/>
        <w:t xml:space="preserve">二、日本虚拟制作产业的创新实践</w:t>
      </w:r>
    </w:p>
    <w:p>
      <w:pPr>
        <w:spacing w:before="75" w:after="0"/>
      </w:pPr>
      <w:r>
        <w:rPr/>
        <w:t xml:space="preserve">三、其他国家和地区的先进经验与启示</w:t>
      </w:r>
    </w:p>
    <w:p>
      <w:pPr>
        <w:spacing w:before="75" w:after="0"/>
      </w:pPr>
      <w:r>
        <w:rPr/>
        <w:t xml:space="preserve">第四节 海外经验对中国虚拟制作产业的启示</w:t>
      </w:r>
    </w:p>
    <w:p>
      <w:pPr>
        <w:spacing w:before="75" w:after="0"/>
      </w:pPr>
      <w:r>
        <w:rPr/>
        <w:t xml:space="preserve">一、技术创新方面的启示</w:t>
      </w:r>
    </w:p>
    <w:p>
      <w:pPr>
        <w:spacing w:before="75" w:after="0"/>
      </w:pPr>
      <w:r>
        <w:rPr/>
        <w:t xml:space="preserve">二、政策制定方面的启示</w:t>
      </w:r>
    </w:p>
    <w:p>
      <w:pPr>
        <w:spacing w:before="75" w:after="0"/>
      </w:pPr>
      <w:r>
        <w:rPr/>
        <w:t xml:space="preserve">三、产业发展模式方面的启示</w:t>
      </w:r>
    </w:p>
    <w:p>
      <w:pPr>
        <w:spacing w:before="75" w:after="0"/>
      </w:pPr>
      <w:r>
        <w:rPr/>
        <w:t xml:space="preserve">四、市场竞争与合作方面的启示</w:t>
      </w:r>
    </w:p>
    <w:p>
      <w:pPr>
        <w:spacing w:before="75" w:after="0"/>
      </w:pPr>
      <w:r>
        <w:rPr>
          <w:b w:val="1"/>
          <w:bCs w:val="1"/>
        </w:rPr>
        <w:t xml:space="preserve">第十四章 虚拟制作产业发展趋势预测</w:t>
      </w:r>
    </w:p>
    <w:p>
      <w:pPr>
        <w:spacing w:before="75" w:after="0"/>
      </w:pPr>
      <w:r>
        <w:rPr/>
        <w:t xml:space="preserve">第一节 技术发展趋势</w:t>
      </w:r>
    </w:p>
    <w:p>
      <w:pPr>
        <w:spacing w:before="75" w:after="0"/>
      </w:pPr>
      <w:r>
        <w:rPr/>
        <w:t xml:space="preserve">一、实时渲染技术的未来发展方向</w:t>
      </w:r>
    </w:p>
    <w:p>
      <w:pPr>
        <w:spacing w:before="75" w:after="0"/>
      </w:pPr>
      <w:r>
        <w:rPr/>
        <w:t xml:space="preserve">二、虚拟拍摄技术的创新趋势</w:t>
      </w:r>
    </w:p>
    <w:p>
      <w:pPr>
        <w:spacing w:before="75" w:after="0"/>
      </w:pPr>
      <w:r>
        <w:rPr/>
        <w:t xml:space="preserve">三、动作捕捉技术的升级与应用拓展</w:t>
      </w:r>
    </w:p>
    <w:p>
      <w:pPr>
        <w:spacing w:before="75" w:after="0"/>
      </w:pPr>
      <w:r>
        <w:rPr/>
        <w:t xml:space="preserve">四、ai技术与虚拟制作的深度融合趋势</w:t>
      </w:r>
    </w:p>
    <w:p>
      <w:pPr>
        <w:spacing w:before="75" w:after="0"/>
      </w:pPr>
      <w:r>
        <w:rPr/>
        <w:t xml:space="preserve">第二节 市场发展趋势</w:t>
      </w:r>
    </w:p>
    <w:p>
      <w:pPr>
        <w:spacing w:before="75" w:after="0"/>
      </w:pPr>
      <w:r>
        <w:rPr/>
        <w:t xml:space="preserve">一、市场规模的持续增长趋势</w:t>
      </w:r>
    </w:p>
    <w:p>
      <w:pPr>
        <w:spacing w:before="75" w:after="0"/>
      </w:pPr>
      <w:r>
        <w:rPr/>
        <w:t xml:space="preserve">二、市场细分领域的发展前景</w:t>
      </w:r>
    </w:p>
    <w:p>
      <w:pPr>
        <w:spacing w:before="75" w:after="0"/>
      </w:pPr>
      <w:r>
        <w:rPr/>
        <w:t xml:space="preserve">三、市场需求的变化趋势</w:t>
      </w:r>
    </w:p>
    <w:p>
      <w:pPr>
        <w:spacing w:before="75" w:after="0"/>
      </w:pPr>
      <w:r>
        <w:rPr/>
        <w:t xml:space="preserve">四、市场竞争格局的演变趋势</w:t>
      </w:r>
    </w:p>
    <w:p>
      <w:pPr>
        <w:spacing w:before="75" w:after="0"/>
      </w:pPr>
      <w:r>
        <w:rPr/>
        <w:t xml:space="preserve">第三节 应用场景拓展趋势</w:t>
      </w:r>
    </w:p>
    <w:p>
      <w:pPr>
        <w:spacing w:before="75" w:after="0"/>
      </w:pPr>
      <w:r>
        <w:rPr/>
        <w:t xml:space="preserve">一、现有应用领域的深化与创新</w:t>
      </w:r>
    </w:p>
    <w:p>
      <w:pPr>
        <w:spacing w:before="75" w:after="0"/>
      </w:pPr>
      <w:r>
        <w:rPr/>
        <w:t xml:space="preserve">二、新兴应用领域的开拓与发展</w:t>
      </w:r>
    </w:p>
    <w:p>
      <w:pPr>
        <w:spacing w:before="75" w:after="0"/>
      </w:pPr>
      <w:r>
        <w:rPr/>
        <w:t xml:space="preserve">三、跨领域应用与融合发展趋势</w:t>
      </w:r>
    </w:p>
    <w:p>
      <w:pPr>
        <w:spacing w:before="75" w:after="0"/>
      </w:pPr>
      <w:r>
        <w:rPr/>
        <w:t xml:space="preserve">第四节 产业生态发展趋势</w:t>
      </w:r>
    </w:p>
    <w:p>
      <w:pPr>
        <w:spacing w:before="75" w:after="0"/>
      </w:pPr>
      <w:r>
        <w:rPr/>
        <w:t xml:space="preserve">一、产业链的协同与整合趋势</w:t>
      </w:r>
    </w:p>
    <w:p>
      <w:pPr>
        <w:spacing w:before="75" w:after="0"/>
      </w:pPr>
      <w:r>
        <w:rPr/>
        <w:t xml:space="preserve">二、产业集群的发展与壮大趋势</w:t>
      </w:r>
    </w:p>
    <w:p>
      <w:pPr>
        <w:spacing w:before="75" w:after="0"/>
      </w:pPr>
      <w:r>
        <w:rPr/>
        <w:t xml:space="preserve">三、产业生态系统的完善与优化趋势</w:t>
      </w:r>
    </w:p>
    <w:p>
      <w:pPr>
        <w:spacing w:before="75" w:after="0"/>
      </w:pPr>
      <w:r>
        <w:rPr>
          <w:b w:val="1"/>
          <w:bCs w:val="1"/>
        </w:rPr>
        <w:t xml:space="preserve">第十五章 结论与建议</w:t>
      </w:r>
    </w:p>
    <w:p>
      <w:pPr>
        <w:spacing w:before="75" w:after="0"/>
      </w:pPr>
      <w:r>
        <w:rPr/>
        <w:t xml:space="preserve">第一节 研究结论总结</w:t>
      </w:r>
    </w:p>
    <w:p>
      <w:pPr>
        <w:spacing w:before="75" w:after="0"/>
      </w:pPr>
      <w:r>
        <w:rPr/>
        <w:t xml:space="preserve">一、虚拟制作产业的发展现状与特点</w:t>
      </w:r>
    </w:p>
    <w:p>
      <w:pPr>
        <w:spacing w:before="75" w:after="0"/>
      </w:pPr>
      <w:r>
        <w:rPr/>
        <w:t xml:space="preserve">二、产业发展面临的机遇与挑战</w:t>
      </w:r>
    </w:p>
    <w:p>
      <w:pPr>
        <w:spacing w:before="75" w:after="0"/>
      </w:pPr>
      <w:r>
        <w:rPr/>
        <w:t xml:space="preserve">三、产业未来的发展趋势与方向</w:t>
      </w:r>
    </w:p>
    <w:p>
      <w:pPr>
        <w:spacing w:before="75" w:after="0"/>
      </w:pPr>
      <w:r>
        <w:rPr/>
        <w:t xml:space="preserve">第二节 对政府的建议</w:t>
      </w:r>
    </w:p>
    <w:p>
      <w:pPr>
        <w:spacing w:before="75" w:after="0"/>
      </w:pPr>
      <w:r>
        <w:rPr/>
        <w:t xml:space="preserve">一、完善政策支持体系</w:t>
      </w:r>
    </w:p>
    <w:p>
      <w:pPr>
        <w:spacing w:before="75" w:after="0"/>
      </w:pPr>
      <w:r>
        <w:rPr/>
        <w:t xml:space="preserve">二、加强基础设施建设</w:t>
      </w:r>
    </w:p>
    <w:p>
      <w:pPr>
        <w:spacing w:before="75" w:after="0"/>
      </w:pPr>
      <w:r>
        <w:rPr/>
        <w:t xml:space="preserve">三、促进产业协同发展</w:t>
      </w:r>
    </w:p>
    <w:p>
      <w:pPr>
        <w:spacing w:before="75" w:after="0"/>
      </w:pPr>
      <w:r>
        <w:rPr/>
        <w:t xml:space="preserve">四、推动国际合作与交流</w:t>
      </w:r>
    </w:p>
    <w:p>
      <w:pPr>
        <w:spacing w:before="75" w:after="0"/>
      </w:pPr>
      <w:r>
        <w:rPr/>
        <w:t xml:space="preserve">第三节 对企业的建议</w:t>
      </w:r>
    </w:p>
    <w:p>
      <w:pPr>
        <w:spacing w:before="75" w:after="0"/>
      </w:pPr>
      <w:r>
        <w:rPr/>
        <w:t xml:space="preserve">一、加强技术创新与研发投入</w:t>
      </w:r>
    </w:p>
    <w:p>
      <w:pPr>
        <w:spacing w:before="75" w:after="0"/>
      </w:pPr>
      <w:r>
        <w:rPr/>
        <w:t xml:space="preserve">二、优化市场策略与营销手段</w:t>
      </w:r>
    </w:p>
    <w:p>
      <w:pPr>
        <w:spacing w:before="75" w:after="0"/>
      </w:pPr>
      <w:r>
        <w:rPr/>
        <w:t xml:space="preserve">三、加强人才培养与引进</w:t>
      </w:r>
    </w:p>
    <w:p>
      <w:pPr>
        <w:spacing w:before="75" w:after="0"/>
      </w:pPr>
      <w:r>
        <w:rPr/>
        <w:t xml:space="preserve">四、开展合作与并购，拓展业务领域</w:t>
      </w:r>
    </w:p>
    <w:p>
      <w:pPr>
        <w:spacing w:before="75" w:after="0"/>
      </w:pPr>
      <w:r>
        <w:rPr/>
        <w:t xml:space="preserve">第四节 对投资者的建议</w:t>
      </w:r>
    </w:p>
    <w:p>
      <w:pPr>
        <w:spacing w:before="75" w:after="0"/>
      </w:pPr>
      <w:r>
        <w:rPr/>
        <w:t xml:space="preserve">一、把握投资机会，关注热点领域</w:t>
      </w:r>
    </w:p>
    <w:p>
      <w:pPr>
        <w:spacing w:before="75" w:after="0"/>
      </w:pPr>
      <w:r>
        <w:rPr/>
        <w:t xml:space="preserve">二、评估投资风险，做好风险管理</w:t>
      </w:r>
    </w:p>
    <w:p>
      <w:pPr>
        <w:spacing w:before="75" w:after="0"/>
      </w:pPr>
      <w:r>
        <w:rPr/>
        <w:t xml:space="preserve">三、选择优质投资项目，实现投资回报</w:t>
      </w:r>
    </w:p>
    <w:p>
      <w:pPr>
        <w:spacing w:before="75" w:after="0"/>
      </w:pPr>
      <w:r>
        <w:rPr>
          <w:b w:val="1"/>
          <w:bCs w:val="1"/>
        </w:rPr>
        <w:t xml:space="preserve">图表目录</w:t>
      </w:r>
    </w:p>
    <w:p>
      <w:pPr>
        <w:spacing w:before="75" w:after="0"/>
      </w:pPr>
      <w:r>
        <w:rPr/>
        <w:t xml:space="preserve">图表：中国虚拟制作产业技术应用分布情况</w:t>
      </w:r>
    </w:p>
    <w:p>
      <w:pPr>
        <w:spacing w:before="75" w:after="0"/>
      </w:pPr>
      <w:r>
        <w:rPr/>
        <w:t xml:space="preserve">图表：中美虚拟制作核心技术专利对比</w:t>
      </w:r>
    </w:p>
    <w:p>
      <w:pPr>
        <w:spacing w:before="75" w:after="0"/>
      </w:pPr>
      <w:r>
        <w:rPr/>
        <w:t xml:space="preserve">图表：中国虚拟制作产业区域分布情况</w:t>
      </w:r>
    </w:p>
    <w:p>
      <w:pPr>
        <w:spacing w:before="75" w:after="0"/>
      </w:pPr>
      <w:r>
        <w:rPr/>
        <w:t xml:space="preserve">图表：虚拟制作产业不同应用领域市场份额</w:t>
      </w:r>
    </w:p>
    <w:p>
      <w:pPr>
        <w:spacing w:before="75" w:after="0"/>
      </w:pPr>
      <w:r>
        <w:rPr/>
        <w:t xml:space="preserve">图表：中国虚拟制作产业企业市场份额排名</w:t>
      </w:r>
    </w:p>
    <w:p>
      <w:pPr>
        <w:spacing w:before="75" w:after="0"/>
      </w:pPr>
      <w:r>
        <w:rPr/>
        <w:t xml:space="preserve">图表：国内外虚拟制作产业政策对比</w:t>
      </w:r>
    </w:p>
    <w:p>
      <w:pPr>
        <w:spacing w:before="75" w:after="0"/>
      </w:pPr>
      <w:r>
        <w:rPr/>
        <w:t xml:space="preserve">图表：虚拟制作产业消费者需求偏好调查结果</w:t>
      </w:r>
    </w:p>
    <w:p>
      <w:pPr>
        <w:spacing w:before="75" w:after="0"/>
      </w:pPr>
      <w:r>
        <w:rPr/>
        <w:t xml:space="preserve">图表：实时渲染技术发展趋势图</w:t>
      </w:r>
    </w:p>
    <w:p>
      <w:pPr>
        <w:spacing w:before="75" w:after="0"/>
      </w:pPr>
      <w:r>
        <w:rPr/>
        <w:t xml:space="preserve">图表：虚拟拍摄技术市场占有率变化趋势</w:t>
      </w:r>
    </w:p>
    <w:p>
      <w:pPr>
        <w:spacing w:before="75" w:after="0"/>
      </w:pPr>
      <w:r>
        <w:rPr/>
        <w:t xml:space="preserve">图表：动作捕捉技术在各行业的应用占比</w:t>
      </w:r>
    </w:p>
    <w:p>
      <w:pPr>
        <w:spacing w:before="75" w:after="0"/>
      </w:pPr>
      <w:r>
        <w:rPr/>
        <w:t xml:space="preserve">图表：ai技术在虚拟制作中的应用场景分布</w:t>
      </w:r>
    </w:p>
    <w:p>
      <w:pPr>
        <w:spacing w:before="75" w:after="0"/>
      </w:pPr>
      <w:r>
        <w:rPr/>
        <w:t xml:space="preserve">图表：虚拟制作产业产业链价值分布</w:t>
      </w:r>
    </w:p>
    <w:p>
      <w:pPr>
        <w:spacing w:before="75" w:after="0"/>
      </w:pPr>
      <w:r>
        <w:rPr/>
        <w:t xml:space="preserve">图表：影视娱乐领域虚拟制作应用市场规模增长趋势</w:t>
      </w:r>
    </w:p>
    <w:p>
      <w:pPr>
        <w:spacing w:before="75" w:after="0"/>
      </w:pPr>
      <w:r>
        <w:rPr/>
        <w:t xml:space="preserve">图表：游戏领域虚拟制作应用投入产出比</w:t>
      </w:r>
    </w:p>
    <w:p>
      <w:pPr>
        <w:spacing w:before="75" w:after="0"/>
      </w:pPr>
      <w:r>
        <w:rPr/>
        <w:t xml:space="preserve">图表：教育领域虚拟制作应用需求预测</w:t>
      </w:r>
    </w:p>
    <w:p>
      <w:pPr>
        <w:spacing w:before="75" w:after="0"/>
      </w:pPr>
      <w:r>
        <w:rPr/>
        <w:t xml:space="preserve">图表：中国重点区域虚拟制作产业发展指标对比</w:t>
      </w:r>
    </w:p>
    <w:p>
      <w:pPr>
        <w:spacing w:before="75" w:after="0"/>
      </w:pPr>
      <w:r>
        <w:rPr/>
        <w:t xml:space="preserve">图表：虚拟制作产业投资规模与增长率变化</w:t>
      </w:r>
    </w:p>
    <w:p>
      <w:pPr>
        <w:spacing w:before="75" w:after="0"/>
      </w:pPr>
      <w:r>
        <w:rPr/>
        <w:t xml:space="preserve">图表：虚拟制作产业未来五年竞争格局演变预测图</w:t>
      </w:r>
    </w:p>
    <w:p>
      <w:pPr>
        <w:spacing w:before="75" w:after="0"/>
      </w:pPr>
      <w:r>
        <w:rPr/>
        <w:t xml:space="preserve">图表：2021-2026年全球虚拟制作产业市场规模对比</w:t>
      </w:r>
    </w:p>
    <w:p>
      <w:pPr>
        <w:spacing w:before="75" w:after="0"/>
      </w:pPr>
      <w:r>
        <w:rPr/>
        <w:t xml:space="preserve">图表：2026-2031年中国虚拟制作产业市场规模预测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本文地址：https://www.51baogao.cn/baogao/20250508/2981584.shtml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08/298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中国虚拟制作行业市场深度调研及竞争格局与趋势预测研究报告(2026-2031版)</dc:title>
  <dc:description>中国虚拟制作行业市场深度调研及竞争格局与趋势预测研究报告(2026-2031版)</dc:description>
  <dc:subject>中国虚拟制作行业市场深度调研及竞争格局与趋势预测研究报告(2026-2031版)</dc:subject>
  <cp:keywords>研究报告</cp:keywords>
  <cp:category>研究报告</cp:category>
  <cp:lastModifiedBy>北京中道泰和信息咨询有限公司</cp:lastModifiedBy>
  <dcterms:created xsi:type="dcterms:W3CDTF">2026-04-08T16:54:17+08:00</dcterms:created>
  <dcterms:modified xsi:type="dcterms:W3CDTF">2026-04-08T16:54:17+08:00</dcterms:modified>
</cp:coreProperties>
</file>

<file path=docProps/custom.xml><?xml version="1.0" encoding="utf-8"?>
<Properties xmlns="http://schemas.openxmlformats.org/officeDocument/2006/custom-properties" xmlns:vt="http://schemas.openxmlformats.org/officeDocument/2006/docPropsVTypes"/>
</file>