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中国原料药行业市场发展分析及竞争格局与投资价值研究报告(2026-2031版)</w:t>
      </w:r>
    </w:p>
    <w:p>
      <w:pPr>
        <w:spacing w:after="150"/>
      </w:pPr>
      <w:r>
        <w:rPr>
          <w:b w:val="1"/>
          <w:bCs w:val="1"/>
        </w:rPr>
        <w:t xml:space="preserve">报告简介</w:t>
      </w:r>
    </w:p>
    <w:p>
      <w:pPr>
        <w:spacing w:after="150"/>
      </w:pPr>
      <w:r>
        <w:rPr/>
        <w:t xml:space="preserve">原料药(API，Active Pharmaceutical Ingredients)是指用于生产各类制剂的原料药物，是制剂中的有效成分。原料药包括由化学合成、植物提取或者生物技术所制备的各种用来作为药用的粉末、结晶、浸膏等，但病人无法直接服用，一般需再经过添加辅料、加工等，制成可直接使用的药物制剂。根据原料药的来源不同，可以分为化学合成原料药、生化原料药和植物原料药。</w:t>
      </w:r>
    </w:p>
    <w:p>
      <w:pPr>
        <w:spacing w:after="150"/>
      </w:pPr>
      <w:r>
        <w:rPr/>
        <w:t xml:space="preserve">随着技术的不断创新与改进提升，中国特色原料药以及专利原料药的市场比重将日益增加，高附加值、高技术含量的原料药产品将日益增加。环保政策的趋严将促使产能落后、污染重的原料药生产企业被淘汰，而环保治理工作突出的企业将更有能力整合市场资源，提升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原料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中国原料药行业发展概述</w:t>
      </w:r>
    </w:p>
    <w:p>
      <w:pPr>
        <w:spacing w:before="75" w:after="0"/>
      </w:pPr>
      <w:r>
        <w:rPr/>
        <w:t xml:space="preserve">第一节 原料药行业发展情况</w:t>
      </w:r>
    </w:p>
    <w:p>
      <w:pPr>
        <w:spacing w:before="75" w:after="0"/>
      </w:pPr>
      <w:r>
        <w:rPr/>
        <w:t xml:space="preserve">第二节 最近3-5年中国原料药行业经济指标分析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中国原料药行业的国际比较分析</w:t>
      </w:r>
    </w:p>
    <w:p>
      <w:pPr>
        <w:spacing w:before="75" w:after="0"/>
      </w:pPr>
      <w:r>
        <w:rPr/>
        <w:t xml:space="preserve">第一节 中国原料药行业竞争力指标分析</w:t>
      </w:r>
    </w:p>
    <w:p>
      <w:pPr>
        <w:spacing w:before="75" w:after="0"/>
      </w:pPr>
      <w:r>
        <w:rPr/>
        <w:t xml:space="preserve">第二节 中国原料药行业经济指标国际比较分析</w:t>
      </w:r>
    </w:p>
    <w:p>
      <w:pPr>
        <w:spacing w:before="75" w:after="0"/>
      </w:pPr>
      <w:r>
        <w:rPr/>
        <w:t xml:space="preserve">第三节 全球原料药行业市场需求分析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全球原料药行业市场供给分析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2021-2026年中国原料药行业整体运行指标分析</w:t>
      </w:r>
    </w:p>
    <w:p>
      <w:pPr>
        <w:spacing w:before="75" w:after="0"/>
      </w:pPr>
      <w:r>
        <w:rPr/>
        <w:t xml:space="preserve">第一节 中国原料药行业总体规模分析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中国原料药行业产销分析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原料药产业发展环境分析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二、我国原料药工业发展分析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原料药行业上下游及相关产业分析</w:t>
      </w:r>
    </w:p>
    <w:p>
      <w:pPr>
        <w:spacing w:before="75" w:after="0"/>
      </w:pPr>
      <w:r>
        <w:rPr/>
        <w:t xml:space="preserve">第一节 原料药产业链分析</w:t>
      </w:r>
    </w:p>
    <w:p>
      <w:pPr>
        <w:spacing w:before="75" w:after="0"/>
      </w:pPr>
      <w:r>
        <w:rPr/>
        <w:t xml:space="preserve">一、原料药产业链模型介绍</w:t>
      </w:r>
    </w:p>
    <w:p>
      <w:pPr>
        <w:spacing w:before="75" w:after="0"/>
      </w:pPr>
      <w:r>
        <w:rPr/>
        <w:t xml:space="preserve">二、原料药产业链模型分析</w:t>
      </w:r>
    </w:p>
    <w:p>
      <w:pPr>
        <w:spacing w:before="75" w:after="0"/>
      </w:pPr>
      <w:r>
        <w:rPr/>
        <w:t xml:space="preserve">第二节 原料药上游产业分析</w:t>
      </w:r>
    </w:p>
    <w:p>
      <w:pPr>
        <w:spacing w:before="75" w:after="0"/>
      </w:pPr>
      <w:r>
        <w:rPr/>
        <w:t xml:space="preserve">一、原料药上游产业发展现状分析</w:t>
      </w:r>
    </w:p>
    <w:p>
      <w:pPr>
        <w:spacing w:before="75" w:after="0"/>
      </w:pPr>
      <w:r>
        <w:rPr/>
        <w:t xml:space="preserve">二、原料药行业上游产业发展分析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原料药下游产业分析</w:t>
      </w:r>
    </w:p>
    <w:p>
      <w:pPr>
        <w:spacing w:before="75" w:after="0"/>
      </w:pPr>
      <w:r>
        <w:rPr/>
        <w:t xml:space="preserve">一、原料药下游产业发展现状分析</w:t>
      </w:r>
    </w:p>
    <w:p>
      <w:pPr>
        <w:spacing w:before="75" w:after="0"/>
      </w:pPr>
      <w:r>
        <w:rPr/>
        <w:t xml:space="preserve">二、原料药下游应用领域发展分析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中国原料药行业区域市场分析</w:t>
      </w:r>
    </w:p>
    <w:p>
      <w:pPr>
        <w:spacing w:before="75" w:after="0"/>
      </w:pPr>
      <w:r>
        <w:rPr/>
        <w:t xml:space="preserve">第一节 华北地区原料药行业分析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2021-2026年中国原料药行业供需情况及2026-2031年供需预测</w:t>
      </w:r>
    </w:p>
    <w:p>
      <w:pPr>
        <w:spacing w:before="75" w:after="0"/>
      </w:pPr>
      <w:r>
        <w:rPr/>
        <w:t xml:space="preserve">第一节 2021-2026年原料药行业需求情况分析</w:t>
      </w:r>
    </w:p>
    <w:p>
      <w:pPr>
        <w:spacing w:before="75" w:after="0"/>
      </w:pPr>
      <w:r>
        <w:rPr/>
        <w:t xml:space="preserve">一、2021-2026年原料药行业需求总量</w:t>
      </w:r>
    </w:p>
    <w:p>
      <w:pPr>
        <w:spacing w:before="75" w:after="0"/>
      </w:pPr>
      <w:r>
        <w:rPr/>
        <w:t xml:space="preserve">二、2021-2026年原料药行业需求结构变化</w:t>
      </w:r>
    </w:p>
    <w:p>
      <w:pPr>
        <w:spacing w:before="75" w:after="0"/>
      </w:pPr>
      <w:r>
        <w:rPr/>
        <w:t xml:space="preserve">第二节 2026-2031年原料药行业供需预测</w:t>
      </w:r>
    </w:p>
    <w:p>
      <w:pPr>
        <w:spacing w:before="75" w:after="0"/>
      </w:pPr>
      <w:r>
        <w:rPr/>
        <w:t xml:space="preserve">一、原料药行业供给总量预测</w:t>
      </w:r>
    </w:p>
    <w:p>
      <w:pPr>
        <w:spacing w:before="75" w:after="0"/>
      </w:pPr>
      <w:r>
        <w:rPr/>
        <w:t xml:space="preserve">二、原料药行业需求总量预测</w:t>
      </w:r>
    </w:p>
    <w:p>
      <w:pPr>
        <w:spacing w:before="75" w:after="0"/>
      </w:pPr>
      <w:r>
        <w:rPr/>
        <w:t xml:space="preserve">第三节 2026-2031年国内原料药行业影响因素分析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原料药市场竞争格局分析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原料药行业竞争格局分析</w:t>
      </w:r>
    </w:p>
    <w:p>
      <w:pPr>
        <w:spacing w:before="75" w:after="0"/>
      </w:pPr>
      <w:r>
        <w:rPr/>
        <w:t xml:space="preserve">一、2021-2026年原料药行业竞争分析</w:t>
      </w:r>
    </w:p>
    <w:p>
      <w:pPr>
        <w:spacing w:before="75" w:after="0"/>
      </w:pPr>
      <w:r>
        <w:rPr/>
        <w:t xml:space="preserve">二、2021-2026年国内外原料药竞争分析</w:t>
      </w:r>
    </w:p>
    <w:p>
      <w:pPr>
        <w:spacing w:before="75" w:after="0"/>
      </w:pPr>
      <w:r>
        <w:rPr/>
        <w:t xml:space="preserve">三、2021-2026年中国原料药市场竞争分析</w:t>
      </w:r>
    </w:p>
    <w:p>
      <w:pPr>
        <w:spacing w:before="75" w:after="0"/>
      </w:pPr>
      <w:r>
        <w:rPr/>
        <w:t xml:space="preserve">四、2021-2026年中国原料药市场集中度分析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三、中国原料药行业参与国际竞争的战略市场定位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一、原料药行业需求市场</w:t>
      </w:r>
    </w:p>
    <w:p>
      <w:pPr>
        <w:spacing w:before="75" w:after="0"/>
      </w:pPr>
      <w:r>
        <w:rPr/>
        <w:t xml:space="preserve">二、原料药行业客户结构</w:t>
      </w:r>
    </w:p>
    <w:p>
      <w:pPr>
        <w:spacing w:before="75" w:after="0"/>
      </w:pPr>
      <w:r>
        <w:rPr/>
        <w:t xml:space="preserve">三、原料药行业需求的地区差异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原料药领先企业分析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中国原料药行业swot分析</w:t>
      </w:r>
    </w:p>
    <w:p>
      <w:pPr>
        <w:spacing w:before="75" w:after="0"/>
      </w:pPr>
      <w:r>
        <w:rPr>
          <w:b w:val="1"/>
          <w:bCs w:val="1"/>
        </w:rPr>
        <w:t xml:space="preserve">第十二章 2026-2031年原料药行业投资价值评估分析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图表：原料药产业链分析</w:t>
      </w:r>
    </w:p>
    <w:p>
      <w:pPr>
        <w:spacing w:before="75" w:after="0"/>
      </w:pPr>
      <w:r>
        <w:rPr/>
        <w:t xml:space="preserve">图表：国际原料药市场规模</w:t>
      </w:r>
    </w:p>
    <w:p>
      <w:pPr>
        <w:spacing w:before="75" w:after="0"/>
      </w:pPr>
      <w:r>
        <w:rPr/>
        <w:t xml:space="preserve">图表：国际原料药生命周期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图表：2021-2026年中国原料药供应情况</w:t>
      </w:r>
    </w:p>
    <w:p>
      <w:pPr>
        <w:spacing w:before="75" w:after="0"/>
      </w:pPr>
      <w:r>
        <w:rPr/>
        <w:t xml:space="preserve">图表：2021-2026年中国原料药需求情况</w:t>
      </w:r>
    </w:p>
    <w:p>
      <w:pPr>
        <w:spacing w:before="75" w:after="0"/>
      </w:pPr>
      <w:r>
        <w:rPr/>
        <w:t xml:space="preserve">图表：2026-2031年中国原料药市场规模预测</w:t>
      </w:r>
    </w:p>
    <w:p>
      <w:pPr>
        <w:spacing w:before="75" w:after="0"/>
      </w:pPr>
      <w:r>
        <w:rPr/>
        <w:t xml:space="preserve">图表：2026-2031年中国原料药供应情况预测</w:t>
      </w:r>
    </w:p>
    <w:p>
      <w:pPr>
        <w:spacing w:before="75" w:after="0"/>
      </w:pPr>
      <w:r>
        <w:rPr/>
        <w:t xml:space="preserve">图表：2026-2031年中国原料药需求情况预测</w:t>
      </w:r>
    </w:p>
    <w:p>
      <w:pPr>
        <w:spacing w:before="75" w:after="0"/>
      </w:pPr>
      <w:r>
        <w:rPr/>
        <w:t xml:space="preserve">图表：2021-2026年中国原料药市场规模统计表</w:t>
      </w:r>
    </w:p>
    <w:p>
      <w:pPr>
        <w:spacing w:before="75" w:after="0"/>
      </w:pPr>
      <w:r>
        <w:rPr/>
        <w:t xml:space="preserve">图表：2026-2031年中国原料药行业市场规模预测</w:t>
      </w:r>
    </w:p>
    <w:p>
      <w:pPr>
        <w:spacing w:before="75" w:after="0"/>
      </w:pPr>
      <w:r>
        <w:rPr/>
        <w:t xml:space="preserve">图表：2026-2031年中国原料药行业资产规模预测</w:t>
      </w:r>
    </w:p>
    <w:p>
      <w:pPr>
        <w:spacing w:before="75" w:after="0"/>
      </w:pPr>
      <w:r>
        <w:rPr/>
        <w:t xml:space="preserve">图表：2026-2031年中国原料药行业利润合计预测</w:t>
      </w:r>
    </w:p>
    <w:p>
      <w:pPr>
        <w:spacing w:before="75" w:after="0"/>
      </w:pPr>
      <w:r>
        <w:rPr/>
        <w:t xml:space="preserve">图表：2026-2031年中国原料药行业盈利能力预测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中国原料药行业市场发展分析及竞争格局与投资价值研究报告(2026-2031版)</dc:title>
  <dc:description>中国原料药行业市场发展分析及竞争格局与投资价值研究报告(2026-2031版)</dc:description>
  <dc:subject>中国原料药行业市场发展分析及竞争格局与投资价值研究报告(2026-2031版)</dc:subject>
  <cp:keywords>研究报告</cp:keywords>
  <cp:category>研究报告</cp:category>
  <cp:lastModifiedBy>北京中道泰和信息咨询有限公司</cp:lastModifiedBy>
  <dcterms:created xsi:type="dcterms:W3CDTF">2026-04-08T17:07:41+08:00</dcterms:created>
  <dcterms:modified xsi:type="dcterms:W3CDTF">2026-04-08T17:07:41+08:00</dcterms:modified>
</cp:coreProperties>
</file>

<file path=docProps/custom.xml><?xml version="1.0" encoding="utf-8"?>
<Properties xmlns="http://schemas.openxmlformats.org/officeDocument/2006/custom-properties" xmlns:vt="http://schemas.openxmlformats.org/officeDocument/2006/docPropsVTypes"/>
</file>