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中国出租车行业市场发展分析及竞争格局与投资价值研究报告(2026-2031版)</w:t>
      </w:r>
    </w:p>
    <w:p>
      <w:pPr>
        <w:spacing w:after="150"/>
      </w:pPr>
      <w:r>
        <w:rPr>
          <w:b w:val="1"/>
          <w:bCs w:val="1"/>
        </w:rPr>
        <w:t xml:space="preserve">报告简介</w:t>
      </w:r>
    </w:p>
    <w:p>
      <w:pPr>
        <w:spacing w:after="150"/>
      </w:pPr>
      <w:r>
        <w:rPr/>
        <w:t xml:space="preserve">出租车是指供人临时雇佣的汽车，多按里程或时间收费，是城市公共交通的重要组成部分。通常可分为巡游出租车和网约出租车。巡游出租车可在道路上巡游揽客、站点候客，喷涂、安装出租汽车标识，以七座及以下乘用车和驾驶劳务为乘客提供出行服务，并按照乘客意愿行驶，根据行驶里程和时间计费。网约出租车则是以互联网技术为依托构建服务平台，接入符合条件的车辆和驾驶员，通过整合供需信息，提供非巡游的预约出租汽车服务。</w:t>
      </w:r>
    </w:p>
    <w:p>
      <w:pPr>
        <w:spacing w:after="150"/>
      </w:pPr>
      <w:r>
        <w:rPr/>
        <w:t xml:space="preserve">打车软件、智能调度系统等数字化工具的应用，使得乘客叫车更加便捷，出租车运营效率显著提升。自动驾驶技术的研发与应用，预示着出租车行业将迎来更加智能化的未来。</w:t>
      </w:r>
    </w:p>
    <w:p>
      <w:pPr>
        <w:spacing w:after="150"/>
      </w:pPr>
      <w:r>
        <w:rPr/>
        <w:t xml:space="preserve">随着网约车平台的崛起和私家车普及率的提高，出租车行业市场竞争日益激烈。传统出租车企业需要不断提升服务质量、降低运营成本，以应对来自新兴出行方式的挑战。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出租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中国出租车行业发展概述</w:t>
      </w:r>
    </w:p>
    <w:p>
      <w:pPr>
        <w:spacing w:before="75" w:after="0"/>
      </w:pPr>
      <w:r>
        <w:rPr/>
        <w:t xml:space="preserve">第一节 出租车行业发展情况</w:t>
      </w:r>
    </w:p>
    <w:p>
      <w:pPr>
        <w:spacing w:before="75" w:after="0"/>
      </w:pPr>
      <w:r>
        <w:rPr/>
        <w:t xml:space="preserve">第二节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中国出租车行业的国际比较分析</w:t>
      </w:r>
    </w:p>
    <w:p>
      <w:pPr>
        <w:spacing w:before="75" w:after="0"/>
      </w:pPr>
      <w:r>
        <w:rPr/>
        <w:t xml:space="preserve">第一节 中国出租车行业竞争力指标分析</w:t>
      </w:r>
    </w:p>
    <w:p>
      <w:pPr>
        <w:spacing w:before="75" w:after="0"/>
      </w:pPr>
      <w:r>
        <w:rPr/>
        <w:t xml:space="preserve">第二节 中国出租车行业经济指标国际比较分析</w:t>
      </w:r>
    </w:p>
    <w:p>
      <w:pPr>
        <w:spacing w:before="75" w:after="0"/>
      </w:pPr>
      <w:r>
        <w:rPr/>
        <w:t xml:space="preserve">第三节 全球出租车行业市场需求分析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全球出租车行业市场供给分析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2021-2026年中国出租车行业整体运行指标分析</w:t>
      </w:r>
    </w:p>
    <w:p>
      <w:pPr>
        <w:spacing w:before="75" w:after="0"/>
      </w:pPr>
      <w:r>
        <w:rPr/>
        <w:t xml:space="preserve">第一节 中国出租车行业总体规模分析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中国出租车行业产销分析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出租车产业发展环境分析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二、我国出租车工业发展分析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出租车行业上下游及相关产业分析</w:t>
      </w:r>
    </w:p>
    <w:p>
      <w:pPr>
        <w:spacing w:before="75" w:after="0"/>
      </w:pPr>
      <w:r>
        <w:rPr/>
        <w:t xml:space="preserve">第一节 出租车产业链分析</w:t>
      </w:r>
    </w:p>
    <w:p>
      <w:pPr>
        <w:spacing w:before="75" w:after="0"/>
      </w:pPr>
      <w:r>
        <w:rPr/>
        <w:t xml:space="preserve">一、出租车产业链模型介绍</w:t>
      </w:r>
    </w:p>
    <w:p>
      <w:pPr>
        <w:spacing w:before="75" w:after="0"/>
      </w:pPr>
      <w:r>
        <w:rPr/>
        <w:t xml:space="preserve">二、出租车产业链模型分析</w:t>
      </w:r>
    </w:p>
    <w:p>
      <w:pPr>
        <w:spacing w:before="75" w:after="0"/>
      </w:pPr>
      <w:r>
        <w:rPr/>
        <w:t xml:space="preserve">第二节 出租车上游产业分析</w:t>
      </w:r>
    </w:p>
    <w:p>
      <w:pPr>
        <w:spacing w:before="75" w:after="0"/>
      </w:pPr>
      <w:r>
        <w:rPr/>
        <w:t xml:space="preserve">一、出租车上游产业发展现状分析</w:t>
      </w:r>
    </w:p>
    <w:p>
      <w:pPr>
        <w:spacing w:before="75" w:after="0"/>
      </w:pPr>
      <w:r>
        <w:rPr/>
        <w:t xml:space="preserve">二、出租车行业上游产业发展分析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出租车下游产业分析</w:t>
      </w:r>
    </w:p>
    <w:p>
      <w:pPr>
        <w:spacing w:before="75" w:after="0"/>
      </w:pPr>
      <w:r>
        <w:rPr/>
        <w:t xml:space="preserve">一、出租车下游产业发展现状分析</w:t>
      </w:r>
    </w:p>
    <w:p>
      <w:pPr>
        <w:spacing w:before="75" w:after="0"/>
      </w:pPr>
      <w:r>
        <w:rPr/>
        <w:t xml:space="preserve">二、出租车下游应用领域发展分析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中国出租车行业区域市场分析</w:t>
      </w:r>
    </w:p>
    <w:p>
      <w:pPr>
        <w:spacing w:before="75" w:after="0"/>
      </w:pPr>
      <w:r>
        <w:rPr/>
        <w:t xml:space="preserve">第一节 华北地区出租车行业分析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2021-2026年中国出租车行业供需情况及2026-2031年供需预测</w:t>
      </w:r>
    </w:p>
    <w:p>
      <w:pPr>
        <w:spacing w:before="75" w:after="0"/>
      </w:pPr>
      <w:r>
        <w:rPr/>
        <w:t xml:space="preserve">第一节 2021-2026年出租车行业需求情况分析</w:t>
      </w:r>
    </w:p>
    <w:p>
      <w:pPr>
        <w:spacing w:before="75" w:after="0"/>
      </w:pPr>
      <w:r>
        <w:rPr/>
        <w:t xml:space="preserve">一、2021-2026年出租车行业需求总量</w:t>
      </w:r>
    </w:p>
    <w:p>
      <w:pPr>
        <w:spacing w:before="75" w:after="0"/>
      </w:pPr>
      <w:r>
        <w:rPr/>
        <w:t xml:space="preserve">二、2021-2026年出租车行业需求结构变化</w:t>
      </w:r>
    </w:p>
    <w:p>
      <w:pPr>
        <w:spacing w:before="75" w:after="0"/>
      </w:pPr>
      <w:r>
        <w:rPr/>
        <w:t xml:space="preserve">第二节 2026-2031年出租车行业供需预测</w:t>
      </w:r>
    </w:p>
    <w:p>
      <w:pPr>
        <w:spacing w:before="75" w:after="0"/>
      </w:pPr>
      <w:r>
        <w:rPr/>
        <w:t xml:space="preserve">一、出租车行业供给总量预测</w:t>
      </w:r>
    </w:p>
    <w:p>
      <w:pPr>
        <w:spacing w:before="75" w:after="0"/>
      </w:pPr>
      <w:r>
        <w:rPr/>
        <w:t xml:space="preserve">二、出租车行业需求总量预测</w:t>
      </w:r>
    </w:p>
    <w:p>
      <w:pPr>
        <w:spacing w:before="75" w:after="0"/>
      </w:pPr>
      <w:r>
        <w:rPr/>
        <w:t xml:space="preserve">第三节 2026-2031年国内出租车行业影响因素分析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出租车市场竞争格局分析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出租车行业竞争格局分析</w:t>
      </w:r>
    </w:p>
    <w:p>
      <w:pPr>
        <w:spacing w:before="75" w:after="0"/>
      </w:pPr>
      <w:r>
        <w:rPr/>
        <w:t xml:space="preserve">一、2021-2026年出租车行业竞争分析</w:t>
      </w:r>
    </w:p>
    <w:p>
      <w:pPr>
        <w:spacing w:before="75" w:after="0"/>
      </w:pPr>
      <w:r>
        <w:rPr/>
        <w:t xml:space="preserve">二、2021-2026年国内外出租车竞争分析</w:t>
      </w:r>
    </w:p>
    <w:p>
      <w:pPr>
        <w:spacing w:before="75" w:after="0"/>
      </w:pPr>
      <w:r>
        <w:rPr/>
        <w:t xml:space="preserve">三、2021-2026年中国出租车市场竞争分析</w:t>
      </w:r>
    </w:p>
    <w:p>
      <w:pPr>
        <w:spacing w:before="75" w:after="0"/>
      </w:pPr>
      <w:r>
        <w:rPr/>
        <w:t xml:space="preserve">四、2021-2026年中国出租车市场集中度分析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三、中国出租车行业参与国际竞争的战略市场定位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一、出租车行业需求市场</w:t>
      </w:r>
    </w:p>
    <w:p>
      <w:pPr>
        <w:spacing w:before="75" w:after="0"/>
      </w:pPr>
      <w:r>
        <w:rPr/>
        <w:t xml:space="preserve">二、出租车行业客户结构</w:t>
      </w:r>
    </w:p>
    <w:p>
      <w:pPr>
        <w:spacing w:before="75" w:after="0"/>
      </w:pPr>
      <w:r>
        <w:rPr/>
        <w:t xml:space="preserve">三、出租车行业需求的地区差异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出租车领先企业分析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中国出租车行业swot分析</w:t>
      </w:r>
    </w:p>
    <w:p>
      <w:pPr>
        <w:spacing w:before="75" w:after="0"/>
      </w:pPr>
      <w:r>
        <w:rPr>
          <w:b w:val="1"/>
          <w:bCs w:val="1"/>
        </w:rPr>
        <w:t xml:space="preserve">第十二章 2026-2031年出租车行业投资价值评估分析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图表：出租车产业链分析</w:t>
      </w:r>
    </w:p>
    <w:p>
      <w:pPr>
        <w:spacing w:before="75" w:after="0"/>
      </w:pPr>
      <w:r>
        <w:rPr/>
        <w:t xml:space="preserve">图表：国际出租车市场规模</w:t>
      </w:r>
    </w:p>
    <w:p>
      <w:pPr>
        <w:spacing w:before="75" w:after="0"/>
      </w:pPr>
      <w:r>
        <w:rPr/>
        <w:t xml:space="preserve">图表：国际出租车生命周期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图表：2021-2026年中国出租车供应情况</w:t>
      </w:r>
    </w:p>
    <w:p>
      <w:pPr>
        <w:spacing w:before="75" w:after="0"/>
      </w:pPr>
      <w:r>
        <w:rPr/>
        <w:t xml:space="preserve">图表：2021-2026年中国出租车需求情况</w:t>
      </w:r>
    </w:p>
    <w:p>
      <w:pPr>
        <w:spacing w:before="75" w:after="0"/>
      </w:pPr>
      <w:r>
        <w:rPr/>
        <w:t xml:space="preserve">图表：2026-2031年中国出租车市场规模预测</w:t>
      </w:r>
    </w:p>
    <w:p>
      <w:pPr>
        <w:spacing w:before="75" w:after="0"/>
      </w:pPr>
      <w:r>
        <w:rPr/>
        <w:t xml:space="preserve">图表：2026-2031年中国出租车供应情况预测</w:t>
      </w:r>
    </w:p>
    <w:p>
      <w:pPr>
        <w:spacing w:before="75" w:after="0"/>
      </w:pPr>
      <w:r>
        <w:rPr/>
        <w:t xml:space="preserve">图表：2026-2031年中国出租车需求情况预测</w:t>
      </w:r>
    </w:p>
    <w:p>
      <w:pPr>
        <w:spacing w:before="75" w:after="0"/>
      </w:pPr>
      <w:r>
        <w:rPr/>
        <w:t xml:space="preserve">图表：2021-2026年中国出租车市场规模统计表</w:t>
      </w:r>
    </w:p>
    <w:p>
      <w:pPr>
        <w:spacing w:before="75" w:after="0"/>
      </w:pPr>
      <w:r>
        <w:rPr/>
        <w:t xml:space="preserve">图表：2026-2031年中国出租车行业市场规模预测</w:t>
      </w:r>
    </w:p>
    <w:p>
      <w:pPr>
        <w:spacing w:before="75" w:after="0"/>
      </w:pPr>
      <w:r>
        <w:rPr/>
        <w:t xml:space="preserve">图表：2026-2031年中国出租车行业资产规模预测</w:t>
      </w:r>
    </w:p>
    <w:p>
      <w:pPr>
        <w:spacing w:before="75" w:after="0"/>
      </w:pPr>
      <w:r>
        <w:rPr/>
        <w:t xml:space="preserve">图表：2026-2031年中国出租车行业利润合计预测</w:t>
      </w:r>
    </w:p>
    <w:p>
      <w:pPr>
        <w:spacing w:before="75" w:after="0"/>
      </w:pPr>
      <w:r>
        <w:rPr/>
        <w:t xml:space="preserve">图表：2026-2031年中国出租车行业盈利能力预测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中国出租车行业市场发展分析及竞争格局与投资价值研究报告(2026-2031版)</dc:title>
  <dc:description>中国出租车行业市场发展分析及竞争格局与投资价值研究报告(2026-2031版)</dc:description>
  <dc:subject>中国出租车行业市场发展分析及竞争格局与投资价值研究报告(2026-2031版)</dc:subject>
  <cp:keywords>研究报告</cp:keywords>
  <cp:category>研究报告</cp:category>
  <cp:lastModifiedBy>北京中道泰和信息咨询有限公司</cp:lastModifiedBy>
  <dcterms:created xsi:type="dcterms:W3CDTF">2026-04-08T17:07:58+08:00</dcterms:created>
  <dcterms:modified xsi:type="dcterms:W3CDTF">2026-04-08T17:07:58+08:00</dcterms:modified>
</cp:coreProperties>
</file>

<file path=docProps/custom.xml><?xml version="1.0" encoding="utf-8"?>
<Properties xmlns="http://schemas.openxmlformats.org/officeDocument/2006/custom-properties" xmlns:vt="http://schemas.openxmlformats.org/officeDocument/2006/docPropsVTypes"/>
</file>