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中国氟碳涂料行业市场发展分析及竞争格局与趋势预测研究报告(2026-2031版)</w:t>
      </w:r>
    </w:p>
    <w:p>
      <w:pPr>
        <w:spacing w:after="150"/>
      </w:pPr>
      <w:r>
        <w:rPr>
          <w:b w:val="1"/>
          <w:bCs w:val="1"/>
        </w:rPr>
        <w:t xml:space="preserve">报告简介</w:t>
      </w:r>
    </w:p>
    <w:p>
      <w:pPr>
        <w:spacing w:after="150"/>
      </w:pPr>
      <w:r>
        <w:rPr/>
        <w:t xml:space="preserve">氟碳涂料，作为一种以含氟聚合物为主要成膜物质的高性能涂层材料，凭借其卓越的耐候性、耐腐蚀性、自洁性以及优异的机械性能和长久装饰寿命，在严苛环境防护和高品质建筑装饰领域确立了不可替代的标杆地位。该行业聚焦于基于先进氟树脂的涂层技术研发、创新配方设计及专业化应用工程，其核心技术壁垒与产品附加值双高。从闪耀的城市地标幕墙到经受风浪侵蚀的海工装备，从川流不息的交通枢纽到精密电子设备，氟碳涂料持续以其杰出的防护与美饰性能，为人类构筑的安全、美观且可持续的资产提供“防腐外衣”。</w:t>
      </w:r>
    </w:p>
    <w:p>
      <w:pPr>
        <w:spacing w:after="150"/>
      </w:pPr>
      <w:r>
        <w:rPr/>
        <w:t xml:space="preserve">氟碳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氟碳涂料市场进行了分析研究。报告在总结中国氟碳涂料行业发展历程的基础上，结合新时期的各方面因素，对中国氟碳涂料行业的发展趋势给予了细致和审慎的预测论证。报告资料详实，图表丰富，既有深入的分析，又有直观的比较，为氟碳涂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氟碳涂料行业发展概述</w:t>
      </w:r>
    </w:p>
    <w:p>
      <w:pPr>
        <w:spacing w:before="75" w:after="0"/>
      </w:pPr>
      <w:r>
        <w:rPr/>
        <w:t xml:space="preserve">第一节 氟碳涂料的概念</w:t>
      </w:r>
    </w:p>
    <w:p>
      <w:pPr>
        <w:spacing w:before="75" w:after="0"/>
      </w:pPr>
      <w:r>
        <w:rPr/>
        <w:t xml:space="preserve">一、氟碳涂料的定义</w:t>
      </w:r>
    </w:p>
    <w:p>
      <w:pPr>
        <w:spacing w:before="75" w:after="0"/>
      </w:pPr>
      <w:r>
        <w:rPr/>
        <w:t xml:space="preserve">二、氟碳涂料的应用</w:t>
      </w:r>
    </w:p>
    <w:p>
      <w:pPr>
        <w:spacing w:before="75" w:after="0"/>
      </w:pPr>
      <w:r>
        <w:rPr/>
        <w:t xml:space="preserve">三、氟碳涂料在国民经济中的地位</w:t>
      </w:r>
    </w:p>
    <w:p>
      <w:pPr>
        <w:spacing w:before="75" w:after="0"/>
      </w:pPr>
      <w:r>
        <w:rPr/>
        <w:t xml:space="preserve">第二节 我国氟碳涂料市场概况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中国氟碳涂料行业整体运行现状分析</w:t>
      </w:r>
    </w:p>
    <w:p>
      <w:pPr>
        <w:spacing w:before="75" w:after="0"/>
      </w:pPr>
      <w:r>
        <w:rPr/>
        <w:t xml:space="preserve">第一节 氟碳涂料行业产业链概况</w:t>
      </w:r>
    </w:p>
    <w:p>
      <w:pPr>
        <w:spacing w:before="75" w:after="0"/>
      </w:pPr>
      <w:r>
        <w:rPr/>
        <w:t xml:space="preserve">一、氟碳涂料行业上游发展现状</w:t>
      </w:r>
    </w:p>
    <w:p>
      <w:pPr>
        <w:spacing w:before="75" w:after="0"/>
      </w:pPr>
      <w:r>
        <w:rPr/>
        <w:t xml:space="preserve">二、氟碳涂料行业上游发展趋势</w:t>
      </w:r>
    </w:p>
    <w:p>
      <w:pPr>
        <w:spacing w:before="75" w:after="0"/>
      </w:pPr>
      <w:r>
        <w:rPr/>
        <w:t xml:space="preserve">三、氟碳涂料行业下游发展现状</w:t>
      </w:r>
    </w:p>
    <w:p>
      <w:pPr>
        <w:spacing w:before="75" w:after="0"/>
      </w:pPr>
      <w:r>
        <w:rPr/>
        <w:t xml:space="preserve">四、氟碳涂料行业下游发展趋势</w:t>
      </w:r>
    </w:p>
    <w:p>
      <w:pPr>
        <w:spacing w:before="75" w:after="0"/>
      </w:pPr>
      <w:r>
        <w:rPr/>
        <w:t xml:space="preserve">第二节 氟碳涂料行业市场供需情况分析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2023-2025年国内氟碳涂料行业发展现状</w:t>
      </w:r>
    </w:p>
    <w:p>
      <w:pPr>
        <w:spacing w:before="75" w:after="0"/>
      </w:pPr>
      <w:r>
        <w:rPr/>
        <w:t xml:space="preserve">一、氟碳涂料行业产销状况分析</w:t>
      </w:r>
    </w:p>
    <w:p>
      <w:pPr>
        <w:spacing w:before="75" w:after="0"/>
      </w:pPr>
      <w:r>
        <w:rPr/>
        <w:t xml:space="preserve">二、氟碳涂料行业市场盈利能力分析</w:t>
      </w:r>
    </w:p>
    <w:p>
      <w:pPr>
        <w:spacing w:before="75" w:after="0"/>
      </w:pPr>
      <w:r>
        <w:rPr>
          <w:b w:val="1"/>
          <w:bCs w:val="1"/>
        </w:rPr>
        <w:t xml:space="preserve">第四章 氟碳涂料行业区域市场分析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中国氟碳涂料行业市场竞争分析</w:t>
      </w:r>
    </w:p>
    <w:p>
      <w:pPr>
        <w:spacing w:before="75" w:after="0"/>
      </w:pPr>
      <w:r>
        <w:rPr/>
        <w:t xml:space="preserve">第一节 氟碳涂料行业上下游市场分析</w:t>
      </w:r>
    </w:p>
    <w:p>
      <w:pPr>
        <w:spacing w:before="75" w:after="0"/>
      </w:pPr>
      <w:r>
        <w:rPr/>
        <w:t xml:space="preserve">一、氟碳涂料行业产业链简介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氟碳涂料行业市场供需分析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氟碳涂料行业竞争力分析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氟碳涂料行业市场集中度分析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2025年中国氟碳涂料行业竞争格局分析</w:t>
      </w:r>
    </w:p>
    <w:p>
      <w:pPr>
        <w:spacing w:before="75" w:after="0"/>
      </w:pPr>
      <w:r>
        <w:rPr/>
        <w:t xml:space="preserve">第一节 氟碳涂料行业集中度分析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2023-2025年氟碳涂料行业竞争格局分析</w:t>
      </w:r>
    </w:p>
    <w:p>
      <w:pPr>
        <w:spacing w:before="75" w:after="0"/>
      </w:pPr>
      <w:r>
        <w:rPr/>
        <w:t xml:space="preserve">一、国内外氟碳涂料竞争分析</w:t>
      </w:r>
    </w:p>
    <w:p>
      <w:pPr>
        <w:spacing w:before="75" w:after="0"/>
      </w:pPr>
      <w:r>
        <w:rPr/>
        <w:t xml:space="preserve">二、我国氟碳涂料市场竞争分析</w:t>
      </w:r>
    </w:p>
    <w:p>
      <w:pPr>
        <w:spacing w:before="75" w:after="0"/>
      </w:pPr>
      <w:r>
        <w:rPr/>
        <w:t xml:space="preserve">三、国内主要氟碳涂料企业动向</w:t>
      </w:r>
    </w:p>
    <w:p>
      <w:pPr>
        <w:spacing w:before="75" w:after="0"/>
      </w:pPr>
      <w:r>
        <w:rPr/>
        <w:t xml:space="preserve">四、国内行业竞争趋势发展分析</w:t>
      </w:r>
    </w:p>
    <w:p>
      <w:pPr>
        <w:spacing w:before="75" w:after="0"/>
      </w:pPr>
      <w:r>
        <w:rPr>
          <w:b w:val="1"/>
          <w:bCs w:val="1"/>
        </w:rPr>
        <w:t xml:space="preserve">第七章 2025年氟碳涂料行业企业竞争格局分析</w:t>
      </w:r>
    </w:p>
    <w:p>
      <w:pPr>
        <w:spacing w:before="75" w:after="0"/>
      </w:pPr>
      <w:r>
        <w:rPr/>
        <w:t xml:space="preserve">第一节 三棵树涂料股份有限公司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安徽玉柏新材料科技股份有限公司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上海新阳半导体材料股份有限公司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亚士创能科技(上海)股份有限公司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广东皓森新材料有限公司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浙江华氟龙披覆材料股份有限公司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山东大工新材料有限公司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钟渊化学工业株式会社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富乐公司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阿克苏诺贝尔公司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未来氟碳涂料行业发展预测分析</w:t>
      </w:r>
    </w:p>
    <w:p>
      <w:pPr>
        <w:spacing w:before="75" w:after="0"/>
      </w:pPr>
      <w:r>
        <w:rPr/>
        <w:t xml:space="preserve">第一节 2026-2031年氟碳涂料行业市场预测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2026-2031年中国氟碳涂料行业供需预测</w:t>
      </w:r>
    </w:p>
    <w:p>
      <w:pPr>
        <w:spacing w:before="75" w:after="0"/>
      </w:pPr>
      <w:r>
        <w:rPr/>
        <w:t xml:space="preserve">一、中国氟碳涂料供给预测</w:t>
      </w:r>
    </w:p>
    <w:p>
      <w:pPr>
        <w:spacing w:before="75" w:after="0"/>
      </w:pPr>
      <w:r>
        <w:rPr/>
        <w:t xml:space="preserve">二、中国氟碳涂料需求预测</w:t>
      </w:r>
    </w:p>
    <w:p>
      <w:pPr>
        <w:spacing w:before="75" w:after="0"/>
      </w:pPr>
      <w:r>
        <w:rPr/>
        <w:t xml:space="preserve">三、中国氟碳涂料供需平衡预测</w:t>
      </w:r>
    </w:p>
    <w:p>
      <w:pPr>
        <w:spacing w:before="75" w:after="0"/>
      </w:pPr>
      <w:r>
        <w:rPr/>
        <w:t xml:space="preserve">第三节 2026-2031年氟碳涂料行业发展前景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消费市场对氟碳涂料行业的影响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氟碳涂料行业投资分析与预测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对氟碳涂料行业投资机会与风险分析</w:t>
      </w:r>
    </w:p>
    <w:p>
      <w:pPr>
        <w:spacing w:before="75" w:after="0"/>
      </w:pPr>
      <w:r>
        <w:rPr/>
        <w:t xml:space="preserve">第一节 氟碳涂料行业投资机会分析</w:t>
      </w:r>
    </w:p>
    <w:p>
      <w:pPr>
        <w:spacing w:before="75" w:after="0"/>
      </w:pPr>
      <w:r>
        <w:rPr/>
        <w:t xml:space="preserve">一、氟碳涂料投资项目分析</w:t>
      </w:r>
    </w:p>
    <w:p>
      <w:pPr>
        <w:spacing w:before="75" w:after="0"/>
      </w:pPr>
      <w:r>
        <w:rPr/>
        <w:t xml:space="preserve">二、可以投资的氟碳涂料模式</w:t>
      </w:r>
    </w:p>
    <w:p>
      <w:pPr>
        <w:spacing w:before="75" w:after="0"/>
      </w:pPr>
      <w:r>
        <w:rPr/>
        <w:t xml:space="preserve">三、2025年氟碳涂料投资机会</w:t>
      </w:r>
    </w:p>
    <w:p>
      <w:pPr>
        <w:spacing w:before="75" w:after="0"/>
      </w:pPr>
      <w:r>
        <w:rPr/>
        <w:t xml:space="preserve">四、2025年氟碳涂料投资新方向</w:t>
      </w:r>
    </w:p>
    <w:p>
      <w:pPr>
        <w:spacing w:before="75" w:after="0"/>
      </w:pPr>
      <w:r>
        <w:rPr/>
        <w:t xml:space="preserve">五、2026-2031年氟碳涂料行业投资的建议</w:t>
      </w:r>
    </w:p>
    <w:p>
      <w:pPr>
        <w:spacing w:before="75" w:after="0"/>
      </w:pPr>
      <w:r>
        <w:rPr/>
        <w:t xml:space="preserve">第二节 影响氟碳涂料行业发展的主要因素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氟碳涂料行业投资风险及控制策略分析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氟碳涂料行业研究结论及建议</w:t>
      </w:r>
    </w:p>
    <w:p>
      <w:pPr>
        <w:spacing w:before="75" w:after="0"/>
      </w:pPr>
      <w:r>
        <w:rPr/>
        <w:t xml:space="preserve">第二节 氟碳涂料细分行业研究结论及建议</w:t>
      </w:r>
    </w:p>
    <w:p>
      <w:pPr>
        <w:spacing w:before="75" w:after="0"/>
      </w:pPr>
      <w:r>
        <w:rPr/>
        <w:t xml:space="preserve">第三节 氟碳涂料行业竞争策略总结及建议</w:t>
      </w:r>
    </w:p>
    <w:p>
      <w:pPr>
        <w:spacing w:before="75" w:after="0"/>
      </w:pPr>
      <w:r>
        <w:rPr>
          <w:b w:val="1"/>
          <w:bCs w:val="1"/>
        </w:rPr>
        <w:t xml:space="preserve">图表目录</w:t>
      </w:r>
    </w:p>
    <w:p>
      <w:pPr>
        <w:spacing w:before="75" w:after="0"/>
      </w:pPr>
      <w:r>
        <w:rPr/>
        <w:t xml:space="preserve">图表：氟碳涂料产业链分析</w:t>
      </w:r>
    </w:p>
    <w:p>
      <w:pPr>
        <w:spacing w:before="75" w:after="0"/>
      </w:pPr>
      <w:r>
        <w:rPr/>
        <w:t xml:space="preserve">图表：氟碳涂料行业生命周期</w:t>
      </w:r>
    </w:p>
    <w:p>
      <w:pPr>
        <w:spacing w:before="75" w:after="0"/>
      </w:pPr>
      <w:r>
        <w:rPr/>
        <w:t xml:space="preserve">图表：2023-2025年中国氟碳涂料行业市场规模</w:t>
      </w:r>
    </w:p>
    <w:p>
      <w:pPr>
        <w:spacing w:before="75" w:after="0"/>
      </w:pPr>
      <w:r>
        <w:rPr/>
        <w:t xml:space="preserve">图表：2023-2025年全球氟碳涂料产业市场规模</w:t>
      </w:r>
    </w:p>
    <w:p>
      <w:pPr>
        <w:spacing w:before="75" w:after="0"/>
      </w:pPr>
      <w:r>
        <w:rPr/>
        <w:t xml:space="preserve">图表：2023-2025年氟碳涂料重要数据指标比较</w:t>
      </w:r>
    </w:p>
    <w:p>
      <w:pPr>
        <w:spacing w:before="75" w:after="0"/>
      </w:pPr>
      <w:r>
        <w:rPr/>
        <w:t xml:space="preserve">图表：2023-2025年中国氟碳涂料行业利润情况分析</w:t>
      </w:r>
    </w:p>
    <w:p>
      <w:pPr>
        <w:spacing w:before="75" w:after="0"/>
      </w:pPr>
      <w:r>
        <w:rPr/>
        <w:t xml:space="preserve">图表：2023-2025年中国氟碳涂料行业资产情况分析</w:t>
      </w:r>
    </w:p>
    <w:p>
      <w:pPr>
        <w:spacing w:before="75" w:after="0"/>
      </w:pPr>
      <w:r>
        <w:rPr/>
        <w:t xml:space="preserve">图表：2023-2025年中国氟碳涂料竞争力分析</w:t>
      </w:r>
    </w:p>
    <w:p>
      <w:pPr>
        <w:spacing w:before="75" w:after="0"/>
      </w:pPr>
      <w:r>
        <w:rPr/>
        <w:t xml:space="preserve">图表：2026-2031年中国氟碳涂料市场前景预测</w:t>
      </w:r>
    </w:p>
    <w:p>
      <w:pPr>
        <w:spacing w:before="75" w:after="0"/>
      </w:pPr>
      <w:r>
        <w:rPr/>
        <w:t xml:space="preserve">图表：2026-2031年中国氟碳涂料发展前景预测</w:t>
      </w:r>
    </w:p>
    <w:p>
      <w:pPr>
        <w:spacing w:before="75" w:after="0"/>
      </w:pPr>
      <w:r>
        <w:rPr/>
        <w:t xml:space="preserve">图表：2023-2025年氟碳涂料行业销售成本分析</w:t>
      </w:r>
    </w:p>
    <w:p>
      <w:pPr>
        <w:spacing w:before="75" w:after="0"/>
      </w:pPr>
      <w:r>
        <w:rPr/>
        <w:t xml:space="preserve">图表：2023-2025年氟碳涂料行业销售费用分析</w:t>
      </w:r>
    </w:p>
    <w:p>
      <w:pPr>
        <w:spacing w:before="75" w:after="0"/>
      </w:pPr>
      <w:r>
        <w:rPr/>
        <w:t xml:space="preserve">图表：2023-2025年氟碳涂料行业管理费用分析</w:t>
      </w:r>
    </w:p>
    <w:p>
      <w:pPr>
        <w:spacing w:before="75" w:after="0"/>
      </w:pPr>
      <w:r>
        <w:rPr/>
        <w:t xml:space="preserve">图表：2023-2025年氟碳涂料行业财务费用分析</w:t>
      </w:r>
    </w:p>
    <w:p>
      <w:pPr>
        <w:spacing w:before="75" w:after="0"/>
      </w:pPr>
      <w:r>
        <w:rPr/>
        <w:t xml:space="preserve">图表：2023-2025年氟碳涂料行业成本费用利润率分析</w:t>
      </w:r>
    </w:p>
    <w:p>
      <w:pPr>
        <w:spacing w:before="75" w:after="0"/>
      </w:pPr>
      <w:r>
        <w:rPr/>
        <w:t xml:space="preserve">图表：2021-2026年氟碳涂料行业总资产利润率分析</w:t>
      </w:r>
    </w:p>
    <w:p>
      <w:pPr>
        <w:spacing w:before="75" w:after="0"/>
      </w:pPr>
      <w:r>
        <w:rPr/>
        <w:t xml:space="preserve">图表：2023-2025年氟碳涂料行业资产分析</w:t>
      </w:r>
    </w:p>
    <w:p>
      <w:pPr>
        <w:spacing w:before="75" w:after="0"/>
      </w:pPr>
      <w:r>
        <w:rPr/>
        <w:t xml:space="preserve">图表：2023-2025年氟碳涂料行业负债分析</w:t>
      </w:r>
    </w:p>
    <w:p>
      <w:pPr>
        <w:spacing w:before="75" w:after="0"/>
      </w:pPr>
      <w:r>
        <w:rPr/>
        <w:t xml:space="preserve">图表：2021-2025年氟碳涂料行业偿债能力分析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图表：2026-2031年氟碳涂料行业发展规模预测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中国氟碳涂料行业市场发展分析及竞争格局与趋势预测研究报告(2026-2031版)</dc:title>
  <dc:description>中国氟碳涂料行业市场发展分析及竞争格局与趋势预测研究报告(2026-2031版)</dc:description>
  <dc:subject>中国氟碳涂料行业市场发展分析及竞争格局与趋势预测研究报告(2026-2031版)</dc:subject>
  <cp:keywords>研究报告</cp:keywords>
  <cp:category>研究报告</cp:category>
  <cp:lastModifiedBy>北京中道泰和信息咨询有限公司</cp:lastModifiedBy>
  <dcterms:created xsi:type="dcterms:W3CDTF">2026-04-08T17:18:10+08:00</dcterms:created>
  <dcterms:modified xsi:type="dcterms:W3CDTF">2026-04-08T17:18:10+08:00</dcterms:modified>
</cp:coreProperties>
</file>

<file path=docProps/custom.xml><?xml version="1.0" encoding="utf-8"?>
<Properties xmlns="http://schemas.openxmlformats.org/officeDocument/2006/custom-properties" xmlns:vt="http://schemas.openxmlformats.org/officeDocument/2006/docPropsVTypes"/>
</file>