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中国定位器平台行业市场发展分析及竞争格局与趋势预测研究报告(2026-2031版)</w:t>
      </w:r>
    </w:p>
    <w:p>
      <w:pPr>
        <w:spacing w:after="150"/>
      </w:pPr>
      <w:r>
        <w:rPr>
          <w:b w:val="1"/>
          <w:bCs w:val="1"/>
        </w:rPr>
        <w:t xml:space="preserve">报告简介</w:t>
      </w:r>
    </w:p>
    <w:p>
      <w:pPr>
        <w:spacing w:after="150"/>
      </w:pPr>
      <w:r>
        <w:rPr/>
        <w:t xml:space="preserve">定位器平台是一种基于地理信息技术(GIS)、全球卫星导航系统(GNSS)及物联网(IoT)的综合性服务平台，通过实时采集、处理和分析位置数据，为用户提供精准的位置追踪、轨迹管理、地理围栏及智能调度等功能。其核心在于将物理空间与数字信息深度融合，赋能企业优化资源配置、提升运营效率，同时为个人用户提供安全便捷的位置服务。</w:t>
      </w:r>
    </w:p>
    <w:p>
      <w:pPr>
        <w:spacing w:after="150"/>
      </w:pPr>
      <w:r>
        <w:rPr/>
        <w:t xml:space="preserve">在当今数字化时代，定位器平台的重要性日益凸显。对于物流、交通、共享经济等行业，它是实现智能调度、降低运营成本的关键工具;在智慧城市领域，它为公共安全、应急响应和城市管理提供数据支撑;而在消费级市场，定位服务已成为出行导航、儿童及老人监护的刚需。随着5G、人工智能和边缘计算技术的发展，定位精度和实时性将进一步提升，推动行业向更智能化、场景化的方向演进。未来，定位器平台有望在自动驾驶、无人机配送、元宇宙等新兴领域发挥核心作用，成为万物互联时代的重要基础设施，市场潜力广阔。</w:t>
      </w:r>
    </w:p>
    <w:p>
      <w:pPr>
        <w:spacing w:after="150"/>
      </w:pPr>
      <w:r>
        <w:rPr/>
        <w:t xml:space="preserve">定位器平台行业研究报告主要分析了定位器平台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定位器平台行业重点企业分析、子行业分析、区域市场分析、行业风险分析、行业发展前景预测及相关的经营、投资建议等。报告研究框架全面、严谨，分析内容客观、公正、系统，真实准确地反映了我国定位器平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定位器平台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定位器平台行业发展概述</w:t>
      </w:r>
    </w:p>
    <w:p>
      <w:pPr>
        <w:spacing w:before="75" w:after="0"/>
      </w:pPr>
      <w:r>
        <w:rPr/>
        <w:t xml:space="preserve">第一节 定位器平台的概念</w:t>
      </w:r>
    </w:p>
    <w:p>
      <w:pPr>
        <w:spacing w:before="75" w:after="0"/>
      </w:pPr>
      <w:r>
        <w:rPr/>
        <w:t xml:space="preserve">一、定位器平台的定义</w:t>
      </w:r>
    </w:p>
    <w:p>
      <w:pPr>
        <w:spacing w:before="75" w:after="0"/>
      </w:pPr>
      <w:r>
        <w:rPr/>
        <w:t xml:space="preserve">二、定位器平台的应用</w:t>
      </w:r>
    </w:p>
    <w:p>
      <w:pPr>
        <w:spacing w:before="75" w:after="0"/>
      </w:pPr>
      <w:r>
        <w:rPr/>
        <w:t xml:space="preserve">三、定位器平台在国民经济中的地位</w:t>
      </w:r>
    </w:p>
    <w:p>
      <w:pPr>
        <w:spacing w:before="75" w:after="0"/>
      </w:pPr>
      <w:r>
        <w:rPr/>
        <w:t xml:space="preserve">第二节 我国定位器平台市场概况</w:t>
      </w:r>
    </w:p>
    <w:p>
      <w:pPr>
        <w:spacing w:before="75" w:after="0"/>
      </w:pPr>
      <w:r>
        <w:rPr/>
        <w:t xml:space="preserve">一、行业发展历史分析</w:t>
      </w:r>
    </w:p>
    <w:p>
      <w:pPr>
        <w:spacing w:before="75" w:after="0"/>
      </w:pPr>
      <w:r>
        <w:rPr/>
        <w:t xml:space="preserve">二、市场发展现状分析</w:t>
      </w:r>
    </w:p>
    <w:p>
      <w:pPr>
        <w:spacing w:before="75" w:after="0"/>
      </w:pPr>
      <w:r>
        <w:rPr>
          <w:b w:val="1"/>
          <w:bCs w:val="1"/>
        </w:rPr>
        <w:t xml:space="preserve">第二章 中国宏观环境分析</w:t>
      </w:r>
    </w:p>
    <w:p>
      <w:pPr>
        <w:spacing w:before="75" w:after="0"/>
      </w:pPr>
      <w:r>
        <w:rPr/>
        <w:t xml:space="preserve">第一节 行业背景环境分析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第二节 行业发展环境分析</w:t>
      </w:r>
    </w:p>
    <w:p>
      <w:pPr>
        <w:spacing w:before="75" w:after="0"/>
      </w:pPr>
      <w:r>
        <w:rPr/>
        <w:t xml:space="preserve">一、行业发展现状</w:t>
      </w:r>
    </w:p>
    <w:p>
      <w:pPr>
        <w:spacing w:before="75" w:after="0"/>
      </w:pPr>
      <w:r>
        <w:rPr/>
        <w:t xml:space="preserve">二、行业发展政策/规划</w:t>
      </w:r>
    </w:p>
    <w:p>
      <w:pPr>
        <w:spacing w:before="75" w:after="0"/>
      </w:pPr>
      <w:r>
        <w:rPr/>
        <w:t xml:space="preserve">三、行业发展前景</w:t>
      </w:r>
    </w:p>
    <w:p>
      <w:pPr>
        <w:spacing w:before="75" w:after="0"/>
      </w:pPr>
      <w:r>
        <w:rPr>
          <w:b w:val="1"/>
          <w:bCs w:val="1"/>
        </w:rPr>
        <w:t xml:space="preserve">第三章 中国定位器平台行业整体运行现状分析</w:t>
      </w:r>
    </w:p>
    <w:p>
      <w:pPr>
        <w:spacing w:before="75" w:after="0"/>
      </w:pPr>
      <w:r>
        <w:rPr/>
        <w:t xml:space="preserve">第一节 定位器平台行业产业链概况</w:t>
      </w:r>
    </w:p>
    <w:p>
      <w:pPr>
        <w:spacing w:before="75" w:after="0"/>
      </w:pPr>
      <w:r>
        <w:rPr/>
        <w:t xml:space="preserve">一、定位器平台行业上游发展现状</w:t>
      </w:r>
    </w:p>
    <w:p>
      <w:pPr>
        <w:spacing w:before="75" w:after="0"/>
      </w:pPr>
      <w:r>
        <w:rPr/>
        <w:t xml:space="preserve">二、定位器平台行业上游发展趋势</w:t>
      </w:r>
    </w:p>
    <w:p>
      <w:pPr>
        <w:spacing w:before="75" w:after="0"/>
      </w:pPr>
      <w:r>
        <w:rPr/>
        <w:t xml:space="preserve">三、定位器平台行业下游发展现状</w:t>
      </w:r>
    </w:p>
    <w:p>
      <w:pPr>
        <w:spacing w:before="75" w:after="0"/>
      </w:pPr>
      <w:r>
        <w:rPr/>
        <w:t xml:space="preserve">四、定位器平台行业下游发展趋势</w:t>
      </w:r>
    </w:p>
    <w:p>
      <w:pPr>
        <w:spacing w:before="75" w:after="0"/>
      </w:pPr>
      <w:r>
        <w:rPr/>
        <w:t xml:space="preserve">第二节 定位器平台行业市场供需情况分析</w:t>
      </w:r>
    </w:p>
    <w:p>
      <w:pPr>
        <w:spacing w:before="75" w:after="0"/>
      </w:pPr>
      <w:r>
        <w:rPr/>
        <w:t xml:space="preserve">一、市场供给情况分析</w:t>
      </w:r>
    </w:p>
    <w:p>
      <w:pPr>
        <w:spacing w:before="75" w:after="0"/>
      </w:pPr>
      <w:r>
        <w:rPr/>
        <w:t xml:space="preserve">二、行业供给趋势分析</w:t>
      </w:r>
    </w:p>
    <w:p>
      <w:pPr>
        <w:spacing w:before="75" w:after="0"/>
      </w:pPr>
      <w:r>
        <w:rPr/>
        <w:t xml:space="preserve">三、国内市场需求情况分析</w:t>
      </w:r>
    </w:p>
    <w:p>
      <w:pPr>
        <w:spacing w:before="75" w:after="0"/>
      </w:pPr>
      <w:r>
        <w:rPr/>
        <w:t xml:space="preserve">四、市场需求发展情况分析</w:t>
      </w:r>
    </w:p>
    <w:p>
      <w:pPr>
        <w:spacing w:before="75" w:after="0"/>
      </w:pPr>
      <w:r>
        <w:rPr/>
        <w:t xml:space="preserve">第三节 2023-2025年国内定位器平台行业发展现状</w:t>
      </w:r>
    </w:p>
    <w:p>
      <w:pPr>
        <w:spacing w:before="75" w:after="0"/>
      </w:pPr>
      <w:r>
        <w:rPr/>
        <w:t xml:space="preserve">一、定位器平台行业产销状况分析</w:t>
      </w:r>
    </w:p>
    <w:p>
      <w:pPr>
        <w:spacing w:before="75" w:after="0"/>
      </w:pPr>
      <w:r>
        <w:rPr/>
        <w:t xml:space="preserve">二、定位器平台行业市场盈利能力分析</w:t>
      </w:r>
    </w:p>
    <w:p>
      <w:pPr>
        <w:spacing w:before="75" w:after="0"/>
      </w:pPr>
      <w:r>
        <w:rPr>
          <w:b w:val="1"/>
          <w:bCs w:val="1"/>
        </w:rPr>
        <w:t xml:space="preserve">第四章 定位器平台行业区域市场分析</w:t>
      </w:r>
    </w:p>
    <w:p>
      <w:pPr>
        <w:spacing w:before="75" w:after="0"/>
      </w:pPr>
      <w:r>
        <w:rPr/>
        <w:t xml:space="preserve">第一节 华东地区分析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第二节 华南地区现状分析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第三节 华中地区现状分析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第四节 华北地区现状分析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t xml:space="preserve">第五节 西部地区现状分析</w:t>
      </w:r>
    </w:p>
    <w:p>
      <w:pPr>
        <w:spacing w:before="75" w:after="0"/>
      </w:pPr>
      <w:r>
        <w:rPr/>
        <w:t xml:space="preserve">一、区域发展环境分析</w:t>
      </w:r>
    </w:p>
    <w:p>
      <w:pPr>
        <w:spacing w:before="75" w:after="0"/>
      </w:pPr>
      <w:r>
        <w:rPr/>
        <w:t xml:space="preserve">二、区域市场规模分析</w:t>
      </w:r>
    </w:p>
    <w:p>
      <w:pPr>
        <w:spacing w:before="75" w:after="0"/>
      </w:pPr>
      <w:r>
        <w:rPr/>
        <w:t xml:space="preserve">三、区域发展前景分析</w:t>
      </w:r>
    </w:p>
    <w:p>
      <w:pPr>
        <w:spacing w:before="75" w:after="0"/>
      </w:pPr>
      <w:r>
        <w:rPr>
          <w:b w:val="1"/>
          <w:bCs w:val="1"/>
        </w:rPr>
        <w:t xml:space="preserve">第五章 中国定位器平台行业市场竞争分析</w:t>
      </w:r>
    </w:p>
    <w:p>
      <w:pPr>
        <w:spacing w:before="75" w:after="0"/>
      </w:pPr>
      <w:r>
        <w:rPr/>
        <w:t xml:space="preserve">第一节 定位器平台行业上下游市场分析</w:t>
      </w:r>
    </w:p>
    <w:p>
      <w:pPr>
        <w:spacing w:before="75" w:after="0"/>
      </w:pPr>
      <w:r>
        <w:rPr/>
        <w:t xml:space="preserve">一、定位器平台行业产业链简介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 定位器平台行业市场供需分析</w:t>
      </w:r>
    </w:p>
    <w:p>
      <w:pPr>
        <w:spacing w:before="75" w:after="0"/>
      </w:pPr>
      <w:r>
        <w:rPr/>
        <w:t xml:space="preserve">一、市场需求总量</w:t>
      </w:r>
    </w:p>
    <w:p>
      <w:pPr>
        <w:spacing w:before="75" w:after="0"/>
      </w:pPr>
      <w:r>
        <w:rPr/>
        <w:t xml:space="preserve">二、各市场容量及变化</w:t>
      </w:r>
    </w:p>
    <w:p>
      <w:pPr>
        <w:spacing w:before="75" w:after="0"/>
      </w:pPr>
      <w:r>
        <w:rPr/>
        <w:t xml:space="preserve">第三节 定位器平台行业竞争力分析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定位器平台行业市场集中度分析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第六章 2025年中国定位器平台行业竞争格局分析</w:t>
      </w:r>
    </w:p>
    <w:p>
      <w:pPr>
        <w:spacing w:before="75" w:after="0"/>
      </w:pPr>
      <w:r>
        <w:rPr/>
        <w:t xml:space="preserve">第一节 定位器平台行业集中度分析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2023-2025年定位器平台行业竞争格局分析</w:t>
      </w:r>
    </w:p>
    <w:p>
      <w:pPr>
        <w:spacing w:before="75" w:after="0"/>
      </w:pPr>
      <w:r>
        <w:rPr/>
        <w:t xml:space="preserve">一、国内外定位器平台竞争分析</w:t>
      </w:r>
    </w:p>
    <w:p>
      <w:pPr>
        <w:spacing w:before="75" w:after="0"/>
      </w:pPr>
      <w:r>
        <w:rPr/>
        <w:t xml:space="preserve">二、我国定位器平台市场竞争分析</w:t>
      </w:r>
    </w:p>
    <w:p>
      <w:pPr>
        <w:spacing w:before="75" w:after="0"/>
      </w:pPr>
      <w:r>
        <w:rPr/>
        <w:t xml:space="preserve">三、国内主要定位器平台企业动向</w:t>
      </w:r>
    </w:p>
    <w:p>
      <w:pPr>
        <w:spacing w:before="75" w:after="0"/>
      </w:pPr>
      <w:r>
        <w:rPr/>
        <w:t xml:space="preserve">四、国内行业竞争趋势发展分析</w:t>
      </w:r>
    </w:p>
    <w:p>
      <w:pPr>
        <w:spacing w:before="75" w:after="0"/>
      </w:pPr>
      <w:r>
        <w:rPr>
          <w:b w:val="1"/>
          <w:bCs w:val="1"/>
        </w:rPr>
        <w:t xml:space="preserve">第七章 2025年定位器平台行业企业竞争格局分析</w:t>
      </w:r>
    </w:p>
    <w:p>
      <w:pPr>
        <w:spacing w:before="75" w:after="0"/>
      </w:pPr>
      <w:r>
        <w:rPr/>
        <w:t xml:space="preserve">第一节 calamp</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第二节 teltonika</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第三节 orbcomm</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第四节 移为通信</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第五节 几米物联(康凯斯)</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第六节 博实结</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t xml:space="preserve">第七节 谷米科技</w:t>
      </w:r>
    </w:p>
    <w:p>
      <w:pPr>
        <w:spacing w:before="75" w:after="0"/>
      </w:pPr>
      <w:r>
        <w:rPr/>
        <w:t xml:space="preserve">一、企业发展概述</w:t>
      </w:r>
    </w:p>
    <w:p>
      <w:pPr>
        <w:spacing w:before="75" w:after="0"/>
      </w:pPr>
      <w:r>
        <w:rPr/>
        <w:t xml:space="preserve">二、企业经营状况</w:t>
      </w:r>
    </w:p>
    <w:p>
      <w:pPr>
        <w:spacing w:before="75" w:after="0"/>
      </w:pPr>
      <w:r>
        <w:rPr/>
        <w:t xml:space="preserve">三、企业竞争优势</w:t>
      </w:r>
    </w:p>
    <w:p>
      <w:pPr>
        <w:spacing w:before="75" w:after="0"/>
      </w:pPr>
      <w:r>
        <w:rPr/>
        <w:t xml:space="preserve">四、企业发展战略</w:t>
      </w:r>
    </w:p>
    <w:p>
      <w:pPr>
        <w:spacing w:before="75" w:after="0"/>
      </w:pPr>
      <w:r>
        <w:rPr>
          <w:b w:val="1"/>
          <w:bCs w:val="1"/>
        </w:rPr>
        <w:t xml:space="preserve">第八章 未来定位器平台行业发展预测分析</w:t>
      </w:r>
    </w:p>
    <w:p>
      <w:pPr>
        <w:spacing w:before="75" w:after="0"/>
      </w:pPr>
      <w:r>
        <w:rPr/>
        <w:t xml:space="preserve">第一节 2026-2031年定位器平台行业市场预测</w:t>
      </w:r>
    </w:p>
    <w:p>
      <w:pPr>
        <w:spacing w:before="75" w:after="0"/>
      </w:pPr>
      <w:r>
        <w:rPr/>
        <w:t xml:space="preserve">一、行业产值预测</w:t>
      </w:r>
    </w:p>
    <w:p>
      <w:pPr>
        <w:spacing w:before="75" w:after="0"/>
      </w:pPr>
      <w:r>
        <w:rPr/>
        <w:t xml:space="preserve">二、市场消费预测</w:t>
      </w:r>
    </w:p>
    <w:p>
      <w:pPr>
        <w:spacing w:before="75" w:after="0"/>
      </w:pPr>
      <w:r>
        <w:rPr/>
        <w:t xml:space="preserve">三、市场规模预测</w:t>
      </w:r>
    </w:p>
    <w:p>
      <w:pPr>
        <w:spacing w:before="75" w:after="0"/>
      </w:pPr>
      <w:r>
        <w:rPr/>
        <w:t xml:space="preserve">第二节 2026-2031年中国定位器平台行业供需预测</w:t>
      </w:r>
    </w:p>
    <w:p>
      <w:pPr>
        <w:spacing w:before="75" w:after="0"/>
      </w:pPr>
      <w:r>
        <w:rPr/>
        <w:t xml:space="preserve">一、中国定位器平台供给预测</w:t>
      </w:r>
    </w:p>
    <w:p>
      <w:pPr>
        <w:spacing w:before="75" w:after="0"/>
      </w:pPr>
      <w:r>
        <w:rPr/>
        <w:t xml:space="preserve">二、中国定位器平台需求预测</w:t>
      </w:r>
    </w:p>
    <w:p>
      <w:pPr>
        <w:spacing w:before="75" w:after="0"/>
      </w:pPr>
      <w:r>
        <w:rPr/>
        <w:t xml:space="preserve">三、中国定位器平台供需平衡预测</w:t>
      </w:r>
    </w:p>
    <w:p>
      <w:pPr>
        <w:spacing w:before="75" w:after="0"/>
      </w:pPr>
      <w:r>
        <w:rPr/>
        <w:t xml:space="preserve">第三节 2026-2031年定位器平台行业发展前景</w:t>
      </w:r>
    </w:p>
    <w:p>
      <w:pPr>
        <w:spacing w:before="75" w:after="0"/>
      </w:pPr>
      <w:r>
        <w:rPr/>
        <w:t xml:space="preserve">一、行业市场消费取向分析</w:t>
      </w:r>
    </w:p>
    <w:p>
      <w:pPr>
        <w:spacing w:before="75" w:after="0"/>
      </w:pPr>
      <w:r>
        <w:rPr/>
        <w:t xml:space="preserve">二、行业未来发展方向分析</w:t>
      </w:r>
    </w:p>
    <w:p>
      <w:pPr>
        <w:spacing w:before="75" w:after="0"/>
      </w:pPr>
      <w:r>
        <w:rPr/>
        <w:t xml:space="preserve">三、行业发展趋势分析</w:t>
      </w:r>
    </w:p>
    <w:p>
      <w:pPr>
        <w:spacing w:before="75" w:after="0"/>
      </w:pPr>
      <w:r>
        <w:rPr>
          <w:b w:val="1"/>
          <w:bCs w:val="1"/>
        </w:rPr>
        <w:t xml:space="preserve">第九章 2026-2031年中国消费市场发展趋势分析</w:t>
      </w:r>
    </w:p>
    <w:p>
      <w:pPr>
        <w:spacing w:before="75" w:after="0"/>
      </w:pPr>
      <w:r>
        <w:rPr/>
        <w:t xml:space="preserve">第一节 中国经济发展趋势</w:t>
      </w:r>
    </w:p>
    <w:p>
      <w:pPr>
        <w:spacing w:before="75" w:after="0"/>
      </w:pPr>
      <w:r>
        <w:rPr/>
        <w:t xml:space="preserve">一、经济增长阶段分析</w:t>
      </w:r>
    </w:p>
    <w:p>
      <w:pPr>
        <w:spacing w:before="75" w:after="0"/>
      </w:pPr>
      <w:r>
        <w:rPr/>
        <w:t xml:space="preserve">二、现阶段消费模式分析</w:t>
      </w:r>
    </w:p>
    <w:p>
      <w:pPr>
        <w:spacing w:before="75" w:after="0"/>
      </w:pPr>
      <w:r>
        <w:rPr/>
        <w:t xml:space="preserve">三、经济发展方向分析</w:t>
      </w:r>
    </w:p>
    <w:p>
      <w:pPr>
        <w:spacing w:before="75" w:after="0"/>
      </w:pPr>
      <w:r>
        <w:rPr/>
        <w:t xml:space="preserve">第二节 中国消费市场发展趋势</w:t>
      </w:r>
    </w:p>
    <w:p>
      <w:pPr>
        <w:spacing w:before="75" w:after="0"/>
      </w:pPr>
      <w:r>
        <w:rPr/>
        <w:t xml:space="preserve">一、国民收入增长趋势分析</w:t>
      </w:r>
    </w:p>
    <w:p>
      <w:pPr>
        <w:spacing w:before="75" w:after="0"/>
      </w:pPr>
      <w:r>
        <w:rPr/>
        <w:t xml:space="preserve">二、国民消费水平增长趋势</w:t>
      </w:r>
    </w:p>
    <w:p>
      <w:pPr>
        <w:spacing w:before="75" w:after="0"/>
      </w:pPr>
      <w:r>
        <w:rPr/>
        <w:t xml:space="preserve">三、国民消费结构趋势分析</w:t>
      </w:r>
    </w:p>
    <w:p>
      <w:pPr>
        <w:spacing w:before="75" w:after="0"/>
      </w:pPr>
      <w:r>
        <w:rPr/>
        <w:t xml:space="preserve">四、未来可能影响消费的经济波动因素</w:t>
      </w:r>
    </w:p>
    <w:p>
      <w:pPr>
        <w:spacing w:before="75" w:after="0"/>
      </w:pPr>
      <w:r>
        <w:rPr/>
        <w:t xml:space="preserve">第三节 消费市场对定位器平台行业的影响</w:t>
      </w:r>
    </w:p>
    <w:p>
      <w:pPr>
        <w:spacing w:before="75" w:after="0"/>
      </w:pPr>
      <w:r>
        <w:rPr/>
        <w:t xml:space="preserve">一、国民消费观念对行业的影响</w:t>
      </w:r>
    </w:p>
    <w:p>
      <w:pPr>
        <w:spacing w:before="75" w:after="0"/>
      </w:pPr>
      <w:r>
        <w:rPr/>
        <w:t xml:space="preserve">二、国民收入水平对行业的影响</w:t>
      </w:r>
    </w:p>
    <w:p>
      <w:pPr>
        <w:spacing w:before="75" w:after="0"/>
      </w:pPr>
      <w:r>
        <w:rPr/>
        <w:t xml:space="preserve">三、消费政策对行业的影响</w:t>
      </w:r>
    </w:p>
    <w:p>
      <w:pPr>
        <w:spacing w:before="75" w:after="0"/>
      </w:pPr>
      <w:r>
        <w:rPr>
          <w:b w:val="1"/>
          <w:bCs w:val="1"/>
        </w:rPr>
        <w:t xml:space="preserve">第十章 定位器平台行业投资分析与预测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b w:val="1"/>
          <w:bCs w:val="1"/>
        </w:rPr>
        <w:t xml:space="preserve">第十一章 对定位器平台行业投资机会与风险分析</w:t>
      </w:r>
    </w:p>
    <w:p>
      <w:pPr>
        <w:spacing w:before="75" w:after="0"/>
      </w:pPr>
      <w:r>
        <w:rPr/>
        <w:t xml:space="preserve">第一节 定位器平台行业投资机会分析</w:t>
      </w:r>
    </w:p>
    <w:p>
      <w:pPr>
        <w:spacing w:before="75" w:after="0"/>
      </w:pPr>
      <w:r>
        <w:rPr/>
        <w:t xml:space="preserve">一、定位器平台投资项目分析</w:t>
      </w:r>
    </w:p>
    <w:p>
      <w:pPr>
        <w:spacing w:before="75" w:after="0"/>
      </w:pPr>
      <w:r>
        <w:rPr/>
        <w:t xml:space="preserve">二、可以投资的定位器平台模式</w:t>
      </w:r>
    </w:p>
    <w:p>
      <w:pPr>
        <w:spacing w:before="75" w:after="0"/>
      </w:pPr>
      <w:r>
        <w:rPr/>
        <w:t xml:space="preserve">三、2025年定位器平台投资机会</w:t>
      </w:r>
    </w:p>
    <w:p>
      <w:pPr>
        <w:spacing w:before="75" w:after="0"/>
      </w:pPr>
      <w:r>
        <w:rPr/>
        <w:t xml:space="preserve">四、2025年定位器平台投资新方向</w:t>
      </w:r>
    </w:p>
    <w:p>
      <w:pPr>
        <w:spacing w:before="75" w:after="0"/>
      </w:pPr>
      <w:r>
        <w:rPr/>
        <w:t xml:space="preserve">五、2026-2031年定位器平台行业投资的建议</w:t>
      </w:r>
    </w:p>
    <w:p>
      <w:pPr>
        <w:spacing w:before="75" w:after="0"/>
      </w:pPr>
      <w:r>
        <w:rPr/>
        <w:t xml:space="preserve">第二节 影响定位器平台行业发展的主要因素</w:t>
      </w:r>
    </w:p>
    <w:p>
      <w:pPr>
        <w:spacing w:before="75" w:after="0"/>
      </w:pPr>
      <w:r>
        <w:rPr/>
        <w:t xml:space="preserve">一、影响行业运行的有利因素分析</w:t>
      </w:r>
    </w:p>
    <w:p>
      <w:pPr>
        <w:spacing w:before="75" w:after="0"/>
      </w:pPr>
      <w:r>
        <w:rPr/>
        <w:t xml:space="preserve">二、影响行业运行的不利因素分析</w:t>
      </w:r>
    </w:p>
    <w:p>
      <w:pPr>
        <w:spacing w:before="75" w:after="0"/>
      </w:pPr>
      <w:r>
        <w:rPr/>
        <w:t xml:space="preserve">三、我国行业发展面临的挑战分析</w:t>
      </w:r>
    </w:p>
    <w:p>
      <w:pPr>
        <w:spacing w:before="75" w:after="0"/>
      </w:pPr>
      <w:r>
        <w:rPr/>
        <w:t xml:space="preserve">四、我国行业发展面临的机遇分析</w:t>
      </w:r>
    </w:p>
    <w:p>
      <w:pPr>
        <w:spacing w:before="75" w:after="0"/>
      </w:pPr>
      <w:r>
        <w:rPr/>
        <w:t xml:space="preserve">第三节 定位器平台行业投资风险及控制策略分析</w:t>
      </w:r>
    </w:p>
    <w:p>
      <w:pPr>
        <w:spacing w:before="75" w:after="0"/>
      </w:pPr>
      <w:r>
        <w:rPr/>
        <w:t xml:space="preserve">一、行业市场风险及控制策略</w:t>
      </w:r>
    </w:p>
    <w:p>
      <w:pPr>
        <w:spacing w:before="75" w:after="0"/>
      </w:pPr>
      <w:r>
        <w:rPr/>
        <w:t xml:space="preserve">二、行业政策风险及控制策略</w:t>
      </w:r>
    </w:p>
    <w:p>
      <w:pPr>
        <w:spacing w:before="75" w:after="0"/>
      </w:pPr>
      <w:r>
        <w:rPr/>
        <w:t xml:space="preserve">三、行业经营风险及控制策略</w:t>
      </w:r>
    </w:p>
    <w:p>
      <w:pPr>
        <w:spacing w:before="75" w:after="0"/>
      </w:pPr>
      <w:r>
        <w:rPr/>
        <w:t xml:space="preserve">四、行业技术风险及控制策略</w:t>
      </w:r>
    </w:p>
    <w:p>
      <w:pPr>
        <w:spacing w:before="75" w:after="0"/>
      </w:pPr>
      <w:r>
        <w:rPr/>
        <w:t xml:space="preserve">五、同业竞争风险及控制策略</w:t>
      </w:r>
    </w:p>
    <w:p>
      <w:pPr>
        <w:spacing w:before="75" w:after="0"/>
      </w:pPr>
      <w:r>
        <w:rPr/>
        <w:t xml:space="preserve">六、行业其他风险及控制策略</w:t>
      </w:r>
    </w:p>
    <w:p>
      <w:pPr>
        <w:spacing w:before="75" w:after="0"/>
      </w:pPr>
      <w:r>
        <w:rPr>
          <w:b w:val="1"/>
          <w:bCs w:val="1"/>
        </w:rPr>
        <w:t xml:space="preserve">第十二章 研究结论及建议</w:t>
      </w:r>
    </w:p>
    <w:p>
      <w:pPr>
        <w:spacing w:before="75" w:after="0"/>
      </w:pPr>
      <w:r>
        <w:rPr/>
        <w:t xml:space="preserve">第一节 定位器平台行业研究结论及建议</w:t>
      </w:r>
    </w:p>
    <w:p>
      <w:pPr>
        <w:spacing w:before="75" w:after="0"/>
      </w:pPr>
      <w:r>
        <w:rPr/>
        <w:t xml:space="preserve">第二节 定位器平台细分行业研究结论及建议</w:t>
      </w:r>
    </w:p>
    <w:p>
      <w:pPr>
        <w:spacing w:before="75" w:after="0"/>
      </w:pPr>
      <w:r>
        <w:rPr/>
        <w:t xml:space="preserve">第三节 定位器平台行业竞争策略总结及建议</w:t>
      </w:r>
    </w:p>
    <w:p>
      <w:pPr>
        <w:spacing w:before="75" w:after="0"/>
      </w:pPr>
      <w:r>
        <w:rPr>
          <w:b w:val="1"/>
          <w:bCs w:val="1"/>
        </w:rPr>
        <w:t xml:space="preserve">图表目录</w:t>
      </w:r>
    </w:p>
    <w:p>
      <w:pPr>
        <w:spacing w:before="75" w:after="0"/>
      </w:pPr>
      <w:r>
        <w:rPr/>
        <w:t xml:space="preserve">图表：定位器平台产业链分析</w:t>
      </w:r>
    </w:p>
    <w:p>
      <w:pPr>
        <w:spacing w:before="75" w:after="0"/>
      </w:pPr>
      <w:r>
        <w:rPr/>
        <w:t xml:space="preserve">图表：定位器平台行业生命周期</w:t>
      </w:r>
    </w:p>
    <w:p>
      <w:pPr>
        <w:spacing w:before="75" w:after="0"/>
      </w:pPr>
      <w:r>
        <w:rPr/>
        <w:t xml:space="preserve">图表：2023-2025年中国定位器平台行业市场规模</w:t>
      </w:r>
    </w:p>
    <w:p>
      <w:pPr>
        <w:spacing w:before="75" w:after="0"/>
      </w:pPr>
      <w:r>
        <w:rPr/>
        <w:t xml:space="preserve">图表：2023-2025年全球定位器平台产业市场规模</w:t>
      </w:r>
    </w:p>
    <w:p>
      <w:pPr>
        <w:spacing w:before="75" w:after="0"/>
      </w:pPr>
      <w:r>
        <w:rPr/>
        <w:t xml:space="preserve">图表：2023-2025年定位器平台重要数据指标比较</w:t>
      </w:r>
    </w:p>
    <w:p>
      <w:pPr>
        <w:spacing w:before="75" w:after="0"/>
      </w:pPr>
      <w:r>
        <w:rPr/>
        <w:t xml:space="preserve">图表：2023-2025年中国定位器平台行业利润情况分析</w:t>
      </w:r>
    </w:p>
    <w:p>
      <w:pPr>
        <w:spacing w:before="75" w:after="0"/>
      </w:pPr>
      <w:r>
        <w:rPr/>
        <w:t xml:space="preserve">图表：2023-2025年中国定位器平台行业资产情况分析</w:t>
      </w:r>
    </w:p>
    <w:p>
      <w:pPr>
        <w:spacing w:before="75" w:after="0"/>
      </w:pPr>
      <w:r>
        <w:rPr/>
        <w:t xml:space="preserve">图表：2023-2025年中国定位器平台竞争力分析</w:t>
      </w:r>
    </w:p>
    <w:p>
      <w:pPr>
        <w:spacing w:before="75" w:after="0"/>
      </w:pPr>
      <w:r>
        <w:rPr/>
        <w:t xml:space="preserve">图表：2026-2031年中国定位器平台市场前景预测</w:t>
      </w:r>
    </w:p>
    <w:p>
      <w:pPr>
        <w:spacing w:before="75" w:after="0"/>
      </w:pPr>
      <w:r>
        <w:rPr/>
        <w:t xml:space="preserve">图表：2026-2031年中国定位器平台发展前景预测</w:t>
      </w:r>
    </w:p>
    <w:p>
      <w:pPr>
        <w:spacing w:before="75" w:after="0"/>
      </w:pPr>
      <w:r>
        <w:rPr/>
        <w:t xml:space="preserve">图表：2023-2025年定位器平台行业销售成本分析</w:t>
      </w:r>
    </w:p>
    <w:p>
      <w:pPr>
        <w:spacing w:before="75" w:after="0"/>
      </w:pPr>
      <w:r>
        <w:rPr/>
        <w:t xml:space="preserve">图表：2023-2025年定位器平台行业销售费用分析</w:t>
      </w:r>
    </w:p>
    <w:p>
      <w:pPr>
        <w:spacing w:before="75" w:after="0"/>
      </w:pPr>
      <w:r>
        <w:rPr/>
        <w:t xml:space="preserve">图表：2023-2025年定位器平台行业管理费用分析</w:t>
      </w:r>
    </w:p>
    <w:p>
      <w:pPr>
        <w:spacing w:before="75" w:after="0"/>
      </w:pPr>
      <w:r>
        <w:rPr/>
        <w:t xml:space="preserve">图表：2023-2025年定位器平台行业财务费用分析</w:t>
      </w:r>
    </w:p>
    <w:p>
      <w:pPr>
        <w:spacing w:before="75" w:after="0"/>
      </w:pPr>
      <w:r>
        <w:rPr/>
        <w:t xml:space="preserve">图表：2023-2025年定位器平台行业成本费用利润率分析</w:t>
      </w:r>
    </w:p>
    <w:p>
      <w:pPr>
        <w:spacing w:before="75" w:after="0"/>
      </w:pPr>
      <w:r>
        <w:rPr/>
        <w:t xml:space="preserve">图表：2021-2026年定位器平台行业总资产利润率分析</w:t>
      </w:r>
    </w:p>
    <w:p>
      <w:pPr>
        <w:spacing w:before="75" w:after="0"/>
      </w:pPr>
      <w:r>
        <w:rPr/>
        <w:t xml:space="preserve">图表：2023-2025年定位器平台行业资产分析</w:t>
      </w:r>
    </w:p>
    <w:p>
      <w:pPr>
        <w:spacing w:before="75" w:after="0"/>
      </w:pPr>
      <w:r>
        <w:rPr/>
        <w:t xml:space="preserve">图表：2023-2025年定位器平台行业负债分析</w:t>
      </w:r>
    </w:p>
    <w:p>
      <w:pPr>
        <w:spacing w:before="75" w:after="0"/>
      </w:pPr>
      <w:r>
        <w:rPr/>
        <w:t xml:space="preserve">图表：2021-2025年定位器平台行业偿债能力分析</w:t>
      </w:r>
    </w:p>
    <w:p>
      <w:pPr>
        <w:spacing w:before="75" w:after="0"/>
      </w:pPr>
      <w:r>
        <w:rPr/>
        <w:t xml:space="preserve">图表：2023-2025年居民消费价格涨跌幅度</w:t>
      </w:r>
    </w:p>
    <w:p>
      <w:pPr>
        <w:spacing w:before="75" w:after="0"/>
      </w:pPr>
      <w:r>
        <w:rPr/>
        <w:t xml:space="preserve">图表：2021-2026年居民消费价格比上年涨跌幅度</w:t>
      </w:r>
    </w:p>
    <w:p>
      <w:pPr>
        <w:spacing w:before="75" w:after="0"/>
      </w:pPr>
      <w:r>
        <w:rPr/>
        <w:t xml:space="preserve">图表：2026-2031年定位器平台行业发展规模预测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本文地址：https://www.51baogao.cn/baogao/20250613/2982696.shtml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3/298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中国定位器平台行业市场发展分析及竞争格局与趋势预测研究报告(2026-2031版)</dc:title>
  <dc:description>中国定位器平台行业市场发展分析及竞争格局与趋势预测研究报告(2026-2031版)</dc:description>
  <dc:subject>中国定位器平台行业市场发展分析及竞争格局与趋势预测研究报告(2026-2031版)</dc:subject>
  <cp:keywords>研究报告</cp:keywords>
  <cp:category>研究报告</cp:category>
  <cp:lastModifiedBy>北京中道泰和信息咨询有限公司</cp:lastModifiedBy>
  <dcterms:created xsi:type="dcterms:W3CDTF">2026-04-08T17:21:57+08:00</dcterms:created>
  <dcterms:modified xsi:type="dcterms:W3CDTF">2026-04-08T17:21:57+08:00</dcterms:modified>
</cp:coreProperties>
</file>

<file path=docProps/custom.xml><?xml version="1.0" encoding="utf-8"?>
<Properties xmlns="http://schemas.openxmlformats.org/officeDocument/2006/custom-properties" xmlns:vt="http://schemas.openxmlformats.org/officeDocument/2006/docPropsVTypes"/>
</file>