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中国传统纸媒行业市场深度分析及竞争格局与趋势预测研究报告(2026-2031版)</w:t>
      </w:r>
    </w:p>
    <w:p>
      <w:pPr>
        <w:spacing w:after="150"/>
      </w:pPr>
      <w:r>
        <w:rPr>
          <w:b w:val="1"/>
          <w:bCs w:val="1"/>
        </w:rPr>
        <w:t xml:space="preserve">报告简介</w:t>
      </w:r>
    </w:p>
    <w:p>
      <w:pPr>
        <w:spacing w:after="150"/>
      </w:pPr>
      <w:r>
        <w:rPr/>
        <w:t xml:space="preserve">传统纸媒是指以纸张为载体、通过印刷技术定期发行的新闻出版物，主要包括报纸、杂志等实体媒介。其核心特征在于内容的深度性、权威性和固定出版周期，强调新闻的严谨性与编辑的规范性。在信息传播中，纸媒长期扮演着“把关人”角色，通过专业记者和编辑团队筛选、核实信息，为公众提供可信的资讯。其重要性体现在三方面：一是作为历史记录载体，具有档案价值;二是培养公众深度阅读习惯，推动理性思考;三是在重大事件中发挥舆论引导作用，维护社会公信力。</w:t>
      </w:r>
    </w:p>
    <w:p>
      <w:pPr>
        <w:spacing w:after="150"/>
      </w:pPr>
      <w:r>
        <w:rPr/>
        <w:t xml:space="preserve">在国内外竞争格局中，纸媒面临数字化浪潮的冲击。国外如《纽约时报》《华尔街日报》等通过“付费墙”模式转型，结合调查报道优势维持影响力;国内主流纸媒则在政策支持与市场压力下探索“融媒体”路径，依托官方背景强化内容权威性，同时拓展新媒体矩阵。尽管受众分流导致广告收入下滑，但高质量纸媒仍通过内容付费、品牌活动等创新模式寻找生存空间。未来，纸媒的核心竞争力或将聚焦于“深度内容+品牌公信力”，在信息过载时代充当“优质信息过滤器”。</w:t>
      </w:r>
    </w:p>
    <w:p>
      <w:pPr>
        <w:spacing w:after="150"/>
      </w:pPr>
      <w:r>
        <w:rPr/>
        <w:t xml:space="preserve">传统纸媒行业研究报告主要分析了传统纸媒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传统纸媒行业重点企业分析、子行业分析、区域市场分析、行业风险分析、行业发展前景预测及相关的经营、投资建议等。报告研究框架全面、严谨，分析内容客观、公正、系统，真实准确地反映了我国传统纸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传统纸媒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传统纸媒行业概述</w:t>
      </w:r>
    </w:p>
    <w:p>
      <w:pPr>
        <w:spacing w:before="75" w:after="0"/>
      </w:pPr>
      <w:r>
        <w:rPr/>
        <w:t xml:space="preserve">第一节 传统纸媒的定义与分类</w:t>
      </w:r>
    </w:p>
    <w:p>
      <w:pPr>
        <w:spacing w:before="75" w:after="0"/>
      </w:pPr>
      <w:r>
        <w:rPr/>
        <w:t xml:space="preserve">一、报纸类型与特点分析</w:t>
      </w:r>
    </w:p>
    <w:p>
      <w:pPr>
        <w:spacing w:before="75" w:after="0"/>
      </w:pPr>
      <w:r>
        <w:rPr/>
        <w:t xml:space="preserve">二、杂志细分领域概览</w:t>
      </w:r>
    </w:p>
    <w:p>
      <w:pPr>
        <w:spacing w:before="75" w:after="0"/>
      </w:pPr>
      <w:r>
        <w:rPr/>
        <w:t xml:space="preserve">三、其他传统纸媒形式概述</w:t>
      </w:r>
    </w:p>
    <w:p>
      <w:pPr>
        <w:spacing w:before="75" w:after="0"/>
      </w:pPr>
      <w:r>
        <w:rPr/>
        <w:t xml:space="preserve">第二节 传统纸媒行业发展历程</w:t>
      </w:r>
    </w:p>
    <w:p>
      <w:pPr>
        <w:spacing w:before="75" w:after="0"/>
      </w:pPr>
      <w:r>
        <w:rPr/>
        <w:t xml:space="preserve">一、早期发展阶段回顾</w:t>
      </w:r>
    </w:p>
    <w:p>
      <w:pPr>
        <w:spacing w:before="75" w:after="0"/>
      </w:pPr>
      <w:r>
        <w:rPr/>
        <w:t xml:space="preserve">二、繁荣时期的特征剖析</w:t>
      </w:r>
    </w:p>
    <w:p>
      <w:pPr>
        <w:spacing w:before="75" w:after="0"/>
      </w:pPr>
      <w:r>
        <w:rPr/>
        <w:t xml:space="preserve">三、近年的变革趋势研究</w:t>
      </w:r>
    </w:p>
    <w:p>
      <w:pPr>
        <w:spacing w:before="75" w:after="0"/>
      </w:pPr>
      <w:r>
        <w:rPr/>
        <w:t xml:space="preserve">第三节 传统纸媒在信息传播中的作用</w:t>
      </w:r>
    </w:p>
    <w:p>
      <w:pPr>
        <w:spacing w:before="75" w:after="0"/>
      </w:pPr>
      <w:r>
        <w:rPr/>
        <w:t xml:space="preserve">一、权威信息发布平台构建</w:t>
      </w:r>
    </w:p>
    <w:p>
      <w:pPr>
        <w:spacing w:before="75" w:after="0"/>
      </w:pPr>
      <w:r>
        <w:rPr/>
        <w:t xml:space="preserve">二、舆论引导与监督功能发挥</w:t>
      </w:r>
    </w:p>
    <w:p>
      <w:pPr>
        <w:spacing w:before="75" w:after="0"/>
      </w:pPr>
      <w:r>
        <w:rPr/>
        <w:t xml:space="preserve">三、文化传承与交流载体价值</w:t>
      </w:r>
    </w:p>
    <w:p>
      <w:pPr>
        <w:spacing w:before="75" w:after="0"/>
      </w:pPr>
      <w:r>
        <w:rPr/>
        <w:t xml:space="preserve">第四节 研究目的与方法</w:t>
      </w:r>
    </w:p>
    <w:p>
      <w:pPr>
        <w:spacing w:before="75" w:after="0"/>
      </w:pPr>
      <w:r>
        <w:rPr/>
        <w:t xml:space="preserve">一、报告研究的目标设定</w:t>
      </w:r>
    </w:p>
    <w:p>
      <w:pPr>
        <w:spacing w:before="75" w:after="0"/>
      </w:pPr>
      <w:r>
        <w:rPr/>
        <w:t xml:space="preserve">二、采用的研究方法阐述</w:t>
      </w:r>
    </w:p>
    <w:p>
      <w:pPr>
        <w:spacing w:before="75" w:after="0"/>
      </w:pPr>
      <w:r>
        <w:rPr/>
        <w:t xml:space="preserve">三、数据来源说明</w:t>
      </w:r>
    </w:p>
    <w:p>
      <w:pPr>
        <w:spacing w:before="75" w:after="0"/>
      </w:pPr>
      <w:r>
        <w:rPr>
          <w:b w:val="1"/>
          <w:bCs w:val="1"/>
        </w:rPr>
        <w:t xml:space="preserve">第二章 全球传统纸媒行业市场分析</w:t>
      </w:r>
    </w:p>
    <w:p>
      <w:pPr>
        <w:spacing w:before="75" w:after="0"/>
      </w:pPr>
      <w:r>
        <w:rPr/>
        <w:t xml:space="preserve">第一节 全球传统纸媒市场规模</w:t>
      </w:r>
    </w:p>
    <w:p>
      <w:pPr>
        <w:spacing w:before="75" w:after="0"/>
      </w:pPr>
      <w:r>
        <w:rPr/>
        <w:t xml:space="preserve">一、近五年市场规模变化分析</w:t>
      </w:r>
    </w:p>
    <w:p>
      <w:pPr>
        <w:spacing w:before="75" w:after="0"/>
      </w:pPr>
      <w:r>
        <w:rPr/>
        <w:t xml:space="preserve">二、未来五年市场规模预测</w:t>
      </w:r>
    </w:p>
    <w:p>
      <w:pPr>
        <w:spacing w:before="75" w:after="0"/>
      </w:pPr>
      <w:r>
        <w:rPr/>
        <w:t xml:space="preserve">三、与其他媒体市场规模对比</w:t>
      </w:r>
    </w:p>
    <w:p>
      <w:pPr>
        <w:spacing w:before="75" w:after="0"/>
      </w:pPr>
      <w:r>
        <w:rPr/>
        <w:t xml:space="preserve">第二节 全球传统纸媒市场地区分布</w:t>
      </w:r>
    </w:p>
    <w:p>
      <w:pPr>
        <w:spacing w:before="75" w:after="0"/>
      </w:pPr>
      <w:r>
        <w:rPr/>
        <w:t xml:space="preserve">一、北美市场规模与占比分析</w:t>
      </w:r>
    </w:p>
    <w:p>
      <w:pPr>
        <w:spacing w:before="75" w:after="0"/>
      </w:pPr>
      <w:r>
        <w:rPr/>
        <w:t xml:space="preserve">二、欧洲市场发展现状剖析</w:t>
      </w:r>
    </w:p>
    <w:p>
      <w:pPr>
        <w:spacing w:before="75" w:after="0"/>
      </w:pPr>
      <w:r>
        <w:rPr/>
        <w:t xml:space="preserve">三、亚太市场增长趋势研究</w:t>
      </w:r>
    </w:p>
    <w:p>
      <w:pPr>
        <w:spacing w:before="75" w:after="0"/>
      </w:pPr>
      <w:r>
        <w:rPr/>
        <w:t xml:space="preserve">第三节 不同国家传统纸媒行业政策环境</w:t>
      </w:r>
    </w:p>
    <w:p>
      <w:pPr>
        <w:spacing w:before="75" w:after="0"/>
      </w:pPr>
      <w:r>
        <w:rPr/>
        <w:t xml:space="preserve">一、美国纸媒行业监管政策解读</w:t>
      </w:r>
    </w:p>
    <w:p>
      <w:pPr>
        <w:spacing w:before="75" w:after="0"/>
      </w:pPr>
      <w:r>
        <w:rPr/>
        <w:t xml:space="preserve">二、欧洲国家的扶持措施分析</w:t>
      </w:r>
    </w:p>
    <w:p>
      <w:pPr>
        <w:spacing w:before="75" w:after="0"/>
      </w:pPr>
      <w:r>
        <w:rPr/>
        <w:t xml:space="preserve">三、亚洲部分国家的政策导向研究</w:t>
      </w:r>
    </w:p>
    <w:p>
      <w:pPr>
        <w:spacing w:before="75" w:after="0"/>
      </w:pPr>
      <w:r>
        <w:rPr/>
        <w:t xml:space="preserve">第四节 全球传统纸媒行业技术应用情况</w:t>
      </w:r>
    </w:p>
    <w:p>
      <w:pPr>
        <w:spacing w:before="75" w:after="0"/>
      </w:pPr>
      <w:r>
        <w:rPr/>
        <w:t xml:space="preserve">一、数字化排版技术普及度调查</w:t>
      </w:r>
    </w:p>
    <w:p>
      <w:pPr>
        <w:spacing w:before="75" w:after="0"/>
      </w:pPr>
      <w:r>
        <w:rPr/>
        <w:t xml:space="preserve">二、在线发行平台应用率分析</w:t>
      </w:r>
    </w:p>
    <w:p>
      <w:pPr>
        <w:spacing w:before="75" w:after="0"/>
      </w:pPr>
      <w:r>
        <w:rPr/>
        <w:t xml:space="preserve">三、大数据分析在纸媒的应用研究</w:t>
      </w:r>
    </w:p>
    <w:p>
      <w:pPr>
        <w:spacing w:before="75" w:after="0"/>
      </w:pPr>
      <w:r>
        <w:rPr>
          <w:b w:val="1"/>
          <w:bCs w:val="1"/>
        </w:rPr>
        <w:t xml:space="preserve">第三章 中国传统纸媒行业市场现状</w:t>
      </w:r>
    </w:p>
    <w:p>
      <w:pPr>
        <w:spacing w:before="75" w:after="0"/>
      </w:pPr>
      <w:r>
        <w:rPr/>
        <w:t xml:space="preserve">第一节 中国传统纸媒市场规模</w:t>
      </w:r>
    </w:p>
    <w:p>
      <w:pPr>
        <w:spacing w:before="75" w:after="0"/>
      </w:pPr>
      <w:r>
        <w:rPr/>
        <w:t xml:space="preserve">一、近五年市场规模变化趋势分析</w:t>
      </w:r>
    </w:p>
    <w:p>
      <w:pPr>
        <w:spacing w:before="75" w:after="0"/>
      </w:pPr>
      <w:r>
        <w:rPr/>
        <w:t xml:space="preserve">二、细分市场规模占比情况研究</w:t>
      </w:r>
    </w:p>
    <w:p>
      <w:pPr>
        <w:spacing w:before="75" w:after="0"/>
      </w:pPr>
      <w:r>
        <w:rPr/>
        <w:t xml:space="preserve">三、与全球市场规模的对比</w:t>
      </w:r>
    </w:p>
    <w:p>
      <w:pPr>
        <w:spacing w:before="75" w:after="0"/>
      </w:pPr>
      <w:r>
        <w:rPr/>
        <w:t xml:space="preserve">第二节 中国传统纸媒市场地区分布</w:t>
      </w:r>
    </w:p>
    <w:p>
      <w:pPr>
        <w:spacing w:before="75" w:after="0"/>
      </w:pPr>
      <w:r>
        <w:rPr/>
        <w:t xml:space="preserve">一、东部地区市场规模与特点分析</w:t>
      </w:r>
    </w:p>
    <w:p>
      <w:pPr>
        <w:spacing w:before="75" w:after="0"/>
      </w:pPr>
      <w:r>
        <w:rPr/>
        <w:t xml:space="preserve">二、中部地区发展现状与潜力评估</w:t>
      </w:r>
    </w:p>
    <w:p>
      <w:pPr>
        <w:spacing w:before="75" w:after="0"/>
      </w:pPr>
      <w:r>
        <w:rPr/>
        <w:t xml:space="preserve">三、西部地区市场份额与挑战研究</w:t>
      </w:r>
    </w:p>
    <w:p>
      <w:pPr>
        <w:spacing w:before="75" w:after="0"/>
      </w:pPr>
      <w:r>
        <w:rPr/>
        <w:t xml:space="preserve">第三节 中国传统纸媒市场增长率分析</w:t>
      </w:r>
    </w:p>
    <w:p>
      <w:pPr>
        <w:spacing w:before="75" w:after="0"/>
      </w:pPr>
      <w:r>
        <w:rPr/>
        <w:t xml:space="preserve">一、整体市场增长率变化趋势</w:t>
      </w:r>
    </w:p>
    <w:p>
      <w:pPr>
        <w:spacing w:before="75" w:after="0"/>
      </w:pPr>
      <w:r>
        <w:rPr/>
        <w:t xml:space="preserve">二、不同细分市场增长率差异对比</w:t>
      </w:r>
    </w:p>
    <w:p>
      <w:pPr>
        <w:spacing w:before="75" w:after="0"/>
      </w:pPr>
      <w:r>
        <w:rPr/>
        <w:t xml:space="preserve">三、与其他媒体市场增长率对比</w:t>
      </w:r>
    </w:p>
    <w:p>
      <w:pPr>
        <w:spacing w:before="75" w:after="0"/>
      </w:pPr>
      <w:r>
        <w:rPr/>
        <w:t xml:space="preserve">第四节 中国传统纸媒市场细分领域表现</w:t>
      </w:r>
    </w:p>
    <w:p>
      <w:pPr>
        <w:spacing w:before="75" w:after="0"/>
      </w:pPr>
      <w:r>
        <w:rPr/>
        <w:t xml:space="preserve">一、时政类纸媒市场份额分析</w:t>
      </w:r>
    </w:p>
    <w:p>
      <w:pPr>
        <w:spacing w:before="75" w:after="0"/>
      </w:pPr>
      <w:r>
        <w:rPr/>
        <w:t xml:space="preserve">二、财经类纸媒发展态势研究</w:t>
      </w:r>
    </w:p>
    <w:p>
      <w:pPr>
        <w:spacing w:before="75" w:after="0"/>
      </w:pPr>
      <w:r>
        <w:rPr/>
        <w:t xml:space="preserve">三、生活类纸媒受众群体剖析</w:t>
      </w:r>
    </w:p>
    <w:p>
      <w:pPr>
        <w:spacing w:before="75" w:after="0"/>
      </w:pPr>
      <w:r>
        <w:rPr>
          <w:b w:val="1"/>
          <w:bCs w:val="1"/>
        </w:rPr>
        <w:t xml:space="preserve">第四章 中国传统纸媒行业产业链分析</w:t>
      </w:r>
    </w:p>
    <w:p>
      <w:pPr>
        <w:spacing w:before="75" w:after="0"/>
      </w:pPr>
      <w:r>
        <w:rPr/>
        <w:t xml:space="preserve">第一节 上游原材料供应</w:t>
      </w:r>
    </w:p>
    <w:p>
      <w:pPr>
        <w:spacing w:before="75" w:after="0"/>
      </w:pPr>
      <w:r>
        <w:rPr/>
        <w:t xml:space="preserve">一、纸张生产企业分布分析</w:t>
      </w:r>
    </w:p>
    <w:p>
      <w:pPr>
        <w:spacing w:before="75" w:after="0"/>
      </w:pPr>
      <w:r>
        <w:rPr/>
        <w:t xml:space="preserve">二、油墨等耗材供应情况调查</w:t>
      </w:r>
    </w:p>
    <w:p>
      <w:pPr>
        <w:spacing w:before="75" w:after="0"/>
      </w:pPr>
      <w:r>
        <w:rPr/>
        <w:t xml:space="preserve">三、原材料价格波动影响研究</w:t>
      </w:r>
    </w:p>
    <w:p>
      <w:pPr>
        <w:spacing w:before="75" w:after="0"/>
      </w:pPr>
      <w:r>
        <w:rPr/>
        <w:t xml:space="preserve">第二节 中游纸媒生产与制作</w:t>
      </w:r>
    </w:p>
    <w:p>
      <w:pPr>
        <w:spacing w:before="75" w:after="0"/>
      </w:pPr>
      <w:r>
        <w:rPr/>
        <w:t xml:space="preserve">一、印刷企业技术水平评估</w:t>
      </w:r>
    </w:p>
    <w:p>
      <w:pPr>
        <w:spacing w:before="75" w:after="0"/>
      </w:pPr>
      <w:r>
        <w:rPr/>
        <w:t xml:space="preserve">二、排版设计公司服务能力分析</w:t>
      </w:r>
    </w:p>
    <w:p>
      <w:pPr>
        <w:spacing w:before="75" w:after="0"/>
      </w:pPr>
      <w:r>
        <w:rPr/>
        <w:t xml:space="preserve">三、生产制作成本构成剖析</w:t>
      </w:r>
    </w:p>
    <w:p>
      <w:pPr>
        <w:spacing w:before="75" w:after="0"/>
      </w:pPr>
      <w:r>
        <w:rPr/>
        <w:t xml:space="preserve">第三节 下游发行与销售渠道</w:t>
      </w:r>
    </w:p>
    <w:p>
      <w:pPr>
        <w:spacing w:before="75" w:after="0"/>
      </w:pPr>
      <w:r>
        <w:rPr/>
        <w:t xml:space="preserve">一、报刊亭销售情况调研</w:t>
      </w:r>
    </w:p>
    <w:p>
      <w:pPr>
        <w:spacing w:before="75" w:after="0"/>
      </w:pPr>
      <w:r>
        <w:rPr/>
        <w:t xml:space="preserve">二、邮局发行网络覆盖分析</w:t>
      </w:r>
    </w:p>
    <w:p>
      <w:pPr>
        <w:spacing w:before="75" w:after="0"/>
      </w:pPr>
      <w:r>
        <w:rPr/>
        <w:t xml:space="preserve">三、线上发行平台发展研究</w:t>
      </w:r>
    </w:p>
    <w:p>
      <w:pPr>
        <w:spacing w:before="75" w:after="0"/>
      </w:pPr>
      <w:r>
        <w:rPr/>
        <w:t xml:space="preserve">第四节 产业链各环节合作模式</w:t>
      </w:r>
    </w:p>
    <w:p>
      <w:pPr>
        <w:spacing w:before="75" w:after="0"/>
      </w:pPr>
      <w:r>
        <w:rPr/>
        <w:t xml:space="preserve">一、上下游企业合作案例分析</w:t>
      </w:r>
    </w:p>
    <w:p>
      <w:pPr>
        <w:spacing w:before="75" w:after="0"/>
      </w:pPr>
      <w:r>
        <w:rPr/>
        <w:t xml:space="preserve">二、合作中的利益分配机制研究</w:t>
      </w:r>
    </w:p>
    <w:p>
      <w:pPr>
        <w:spacing w:before="75" w:after="0"/>
      </w:pPr>
      <w:r>
        <w:rPr/>
        <w:t xml:space="preserve">三、产业链协同发展趋势探讨</w:t>
      </w:r>
    </w:p>
    <w:p>
      <w:pPr>
        <w:spacing w:before="75" w:after="0"/>
      </w:pPr>
      <w:r>
        <w:rPr>
          <w:b w:val="1"/>
          <w:bCs w:val="1"/>
        </w:rPr>
        <w:t xml:space="preserve">第五章 中国传统纸媒行业技术发展</w:t>
      </w:r>
    </w:p>
    <w:p>
      <w:pPr>
        <w:spacing w:before="75" w:after="0"/>
      </w:pPr>
      <w:r>
        <w:rPr/>
        <w:t xml:space="preserve">第一节 数字化转型技术应用</w:t>
      </w:r>
    </w:p>
    <w:p>
      <w:pPr>
        <w:spacing w:before="75" w:after="0"/>
      </w:pPr>
      <w:r>
        <w:rPr/>
        <w:t xml:space="preserve">一、数字采编系统普及程度分析</w:t>
      </w:r>
    </w:p>
    <w:p>
      <w:pPr>
        <w:spacing w:before="75" w:after="0"/>
      </w:pPr>
      <w:r>
        <w:rPr/>
        <w:t xml:space="preserve">二、电子报刊制作技术水平评估</w:t>
      </w:r>
    </w:p>
    <w:p>
      <w:pPr>
        <w:spacing w:before="75" w:after="0"/>
      </w:pPr>
      <w:r>
        <w:rPr/>
        <w:t xml:space="preserve">三、移动端应用开发情况研究</w:t>
      </w:r>
    </w:p>
    <w:p>
      <w:pPr>
        <w:spacing w:before="75" w:after="0"/>
      </w:pPr>
      <w:r>
        <w:rPr/>
        <w:t xml:space="preserve">第二节 大数据与人工智能在纸媒的应用</w:t>
      </w:r>
    </w:p>
    <w:p>
      <w:pPr>
        <w:spacing w:before="75" w:after="0"/>
      </w:pPr>
      <w:r>
        <w:rPr/>
        <w:t xml:space="preserve">一、用户画像分析与精准推送机制</w:t>
      </w:r>
    </w:p>
    <w:p>
      <w:pPr>
        <w:spacing w:before="75" w:after="0"/>
      </w:pPr>
      <w:r>
        <w:rPr/>
        <w:t xml:space="preserve">二、内容创作辅助工具应用情况</w:t>
      </w:r>
    </w:p>
    <w:p>
      <w:pPr>
        <w:spacing w:before="75" w:after="0"/>
      </w:pPr>
      <w:r>
        <w:rPr/>
        <w:t xml:space="preserve">三、智能广告投放效果评估</w:t>
      </w:r>
    </w:p>
    <w:p>
      <w:pPr>
        <w:spacing w:before="75" w:after="0"/>
      </w:pPr>
      <w:r>
        <w:rPr/>
        <w:t xml:space="preserve">第三节 虚拟现实与增强现实技术探索</w:t>
      </w:r>
    </w:p>
    <w:p>
      <w:pPr>
        <w:spacing w:before="75" w:after="0"/>
      </w:pPr>
      <w:r>
        <w:rPr/>
        <w:t xml:space="preserve">一、vr/ar在纸媒内容呈现中的应用研究</w:t>
      </w:r>
    </w:p>
    <w:p>
      <w:pPr>
        <w:spacing w:before="75" w:after="0"/>
      </w:pPr>
      <w:r>
        <w:rPr/>
        <w:t xml:space="preserve">二、相关项目开发与实践案例分析</w:t>
      </w:r>
    </w:p>
    <w:p>
      <w:pPr>
        <w:spacing w:before="75" w:after="0"/>
      </w:pPr>
      <w:r>
        <w:rPr/>
        <w:t xml:space="preserve">三、未来应用前景与挑战探讨</w:t>
      </w:r>
    </w:p>
    <w:p>
      <w:pPr>
        <w:spacing w:before="75" w:after="0"/>
      </w:pPr>
      <w:r>
        <w:rPr/>
        <w:t xml:space="preserve">第四节 技术发展对传统纸媒的影响</w:t>
      </w:r>
    </w:p>
    <w:p>
      <w:pPr>
        <w:spacing w:before="75" w:after="0"/>
      </w:pPr>
      <w:r>
        <w:rPr/>
        <w:t xml:space="preserve">一、提升内容生产效率的路径</w:t>
      </w:r>
    </w:p>
    <w:p>
      <w:pPr>
        <w:spacing w:before="75" w:after="0"/>
      </w:pPr>
      <w:r>
        <w:rPr/>
        <w:t xml:space="preserve">二、拓展传播渠道与受众群体的方式</w:t>
      </w:r>
    </w:p>
    <w:p>
      <w:pPr>
        <w:spacing w:before="75" w:after="0"/>
      </w:pPr>
      <w:r>
        <w:rPr/>
        <w:t xml:space="preserve">三、改变行业竞争格局的分析</w:t>
      </w:r>
    </w:p>
    <w:p>
      <w:pPr>
        <w:spacing w:before="75" w:after="0"/>
      </w:pPr>
      <w:r>
        <w:rPr>
          <w:b w:val="1"/>
          <w:bCs w:val="1"/>
        </w:rPr>
        <w:t xml:space="preserve">第六章 中国传统纸媒行业政策环境</w:t>
      </w:r>
    </w:p>
    <w:p>
      <w:pPr>
        <w:spacing w:before="75" w:after="0"/>
      </w:pPr>
      <w:r>
        <w:rPr/>
        <w:t xml:space="preserve">第一节 国家层面政策支持</w:t>
      </w:r>
    </w:p>
    <w:p>
      <w:pPr>
        <w:spacing w:before="75" w:after="0"/>
      </w:pPr>
      <w:r>
        <w:rPr/>
        <w:t xml:space="preserve">一、税收减免政策解读</w:t>
      </w:r>
    </w:p>
    <w:p>
      <w:pPr>
        <w:spacing w:before="75" w:after="0"/>
      </w:pPr>
      <w:r>
        <w:rPr/>
        <w:t xml:space="preserve">二、数字化转型专项资金扶持分析</w:t>
      </w:r>
    </w:p>
    <w:p>
      <w:pPr>
        <w:spacing w:before="75" w:after="0"/>
      </w:pPr>
      <w:r>
        <w:rPr/>
        <w:t xml:space="preserve">三、文化产业发展相关政策研究</w:t>
      </w:r>
    </w:p>
    <w:p>
      <w:pPr>
        <w:spacing w:before="75" w:after="0"/>
      </w:pPr>
      <w:r>
        <w:rPr/>
        <w:t xml:space="preserve">第二节 地方政府政策措施</w:t>
      </w:r>
    </w:p>
    <w:p>
      <w:pPr>
        <w:spacing w:before="75" w:after="0"/>
      </w:pPr>
      <w:r>
        <w:rPr/>
        <w:t xml:space="preserve">一、各地区纸媒扶持政策差异对比</w:t>
      </w:r>
    </w:p>
    <w:p>
      <w:pPr>
        <w:spacing w:before="75" w:after="0"/>
      </w:pPr>
      <w:r>
        <w:rPr/>
        <w:t xml:space="preserve">二、地方特色文化纸媒发展支持措施</w:t>
      </w:r>
    </w:p>
    <w:p>
      <w:pPr>
        <w:spacing w:before="75" w:after="0"/>
      </w:pPr>
      <w:r>
        <w:rPr/>
        <w:t xml:space="preserve">三、政策实施效果评估</w:t>
      </w:r>
    </w:p>
    <w:p>
      <w:pPr>
        <w:spacing w:before="75" w:after="0"/>
      </w:pPr>
      <w:r>
        <w:rPr/>
        <w:t xml:space="preserve">第三节 政策对行业发展的引导作用</w:t>
      </w:r>
    </w:p>
    <w:p>
      <w:pPr>
        <w:spacing w:before="75" w:after="0"/>
      </w:pPr>
      <w:r>
        <w:rPr/>
        <w:t xml:space="preserve">一、推动行业转型升级方向分析</w:t>
      </w:r>
    </w:p>
    <w:p>
      <w:pPr>
        <w:spacing w:before="75" w:after="0"/>
      </w:pPr>
      <w:r>
        <w:rPr/>
        <w:t xml:space="preserve">二、规范市场竞争秩序的策略</w:t>
      </w:r>
    </w:p>
    <w:p>
      <w:pPr>
        <w:spacing w:before="75" w:after="0"/>
      </w:pPr>
      <w:r>
        <w:rPr/>
        <w:t xml:space="preserve">三、促进纸媒与新媒体融合发展路径</w:t>
      </w:r>
    </w:p>
    <w:p>
      <w:pPr>
        <w:spacing w:before="75" w:after="0"/>
      </w:pPr>
      <w:r>
        <w:rPr/>
        <w:t xml:space="preserve">第四节 政策变化趋势与影响预测</w:t>
      </w:r>
    </w:p>
    <w:p>
      <w:pPr>
        <w:spacing w:before="75" w:after="0"/>
      </w:pPr>
      <w:r>
        <w:rPr/>
        <w:t xml:space="preserve">一、未来可能出台的政策方向前瞻</w:t>
      </w:r>
    </w:p>
    <w:p>
      <w:pPr>
        <w:spacing w:before="75" w:after="0"/>
      </w:pPr>
      <w:r>
        <w:rPr/>
        <w:t xml:space="preserve">二、对企业战略决策的影响分析</w:t>
      </w:r>
    </w:p>
    <w:p>
      <w:pPr>
        <w:spacing w:before="75" w:after="0"/>
      </w:pPr>
      <w:r>
        <w:rPr/>
        <w:t xml:space="preserve">三、行业发展的政策风险评估</w:t>
      </w:r>
    </w:p>
    <w:p>
      <w:pPr>
        <w:spacing w:before="75" w:after="0"/>
      </w:pPr>
      <w:r>
        <w:rPr>
          <w:b w:val="1"/>
          <w:bCs w:val="1"/>
        </w:rPr>
        <w:t xml:space="preserve">第七章 中国传统纸媒行业竞争格局</w:t>
      </w:r>
    </w:p>
    <w:p>
      <w:pPr>
        <w:spacing w:before="75" w:after="0"/>
      </w:pPr>
      <w:r>
        <w:rPr/>
        <w:t xml:space="preserve">第一节 市场竞争主体分析</w:t>
      </w:r>
    </w:p>
    <w:p>
      <w:pPr>
        <w:spacing w:before="75" w:after="0"/>
      </w:pPr>
      <w:r>
        <w:rPr/>
        <w:t xml:space="preserve">一、国有纸媒企业优势与挑战剖析</w:t>
      </w:r>
    </w:p>
    <w:p>
      <w:pPr>
        <w:spacing w:before="75" w:after="0"/>
      </w:pPr>
      <w:r>
        <w:rPr/>
        <w:t xml:space="preserve">二、民营纸媒企业发展态势研究</w:t>
      </w:r>
    </w:p>
    <w:p>
      <w:pPr>
        <w:spacing w:before="75" w:after="0"/>
      </w:pPr>
      <w:r>
        <w:rPr/>
        <w:t xml:space="preserve">三、外资纸媒企业市场份额分析</w:t>
      </w:r>
    </w:p>
    <w:p>
      <w:pPr>
        <w:spacing w:before="75" w:after="0"/>
      </w:pPr>
      <w:r>
        <w:rPr/>
        <w:t xml:space="preserve">第二节 不同规模企业竞争策略</w:t>
      </w:r>
    </w:p>
    <w:p>
      <w:pPr>
        <w:spacing w:before="75" w:after="0"/>
      </w:pPr>
      <w:r>
        <w:rPr/>
        <w:t xml:space="preserve">一、大型纸媒集团多元化发展模式</w:t>
      </w:r>
    </w:p>
    <w:p>
      <w:pPr>
        <w:spacing w:before="75" w:after="0"/>
      </w:pPr>
      <w:r>
        <w:rPr/>
        <w:t xml:space="preserve">二、中小型纸媒企业差异化竞争策略</w:t>
      </w:r>
    </w:p>
    <w:p>
      <w:pPr>
        <w:spacing w:before="75" w:after="0"/>
      </w:pPr>
      <w:r>
        <w:rPr/>
        <w:t xml:space="preserve">三、新兴纸媒企业创新发展模式探索</w:t>
      </w:r>
    </w:p>
    <w:p>
      <w:pPr>
        <w:spacing w:before="75" w:after="0"/>
      </w:pPr>
      <w:r>
        <w:rPr/>
        <w:t xml:space="preserve">第三节 市场集中度分析</w:t>
      </w:r>
    </w:p>
    <w:p>
      <w:pPr>
        <w:spacing w:before="75" w:after="0"/>
      </w:pPr>
      <w:r>
        <w:rPr/>
        <w:t xml:space="preserve">一、行业前几家企业市场占比研究</w:t>
      </w:r>
    </w:p>
    <w:p>
      <w:pPr>
        <w:spacing w:before="75" w:after="0"/>
      </w:pPr>
      <w:r>
        <w:rPr/>
        <w:t xml:space="preserve">二、市场集中度变化趋势分析</w:t>
      </w:r>
    </w:p>
    <w:p>
      <w:pPr>
        <w:spacing w:before="75" w:after="0"/>
      </w:pPr>
      <w:r>
        <w:rPr/>
        <w:t xml:space="preserve">三、与其他行业市场集中度对比</w:t>
      </w:r>
    </w:p>
    <w:p>
      <w:pPr>
        <w:spacing w:before="75" w:after="0"/>
      </w:pPr>
      <w:r>
        <w:rPr/>
        <w:t xml:space="preserve">第四节 中国传统纸媒行业与其他媒体竞争</w:t>
      </w:r>
    </w:p>
    <w:p>
      <w:pPr>
        <w:spacing w:before="75" w:after="0"/>
      </w:pPr>
      <w:r>
        <w:rPr/>
        <w:t xml:space="preserve">一、与电视媒体竞争优劣势对比</w:t>
      </w:r>
    </w:p>
    <w:p>
      <w:pPr>
        <w:spacing w:before="75" w:after="0"/>
      </w:pPr>
      <w:r>
        <w:rPr/>
        <w:t xml:space="preserve">二、与网络媒体竞争焦点分析</w:t>
      </w:r>
    </w:p>
    <w:p>
      <w:pPr>
        <w:spacing w:before="75" w:after="0"/>
      </w:pPr>
      <w:r>
        <w:rPr/>
        <w:t xml:space="preserve">三、跨媒体融合发展趋势探讨</w:t>
      </w:r>
    </w:p>
    <w:p>
      <w:pPr>
        <w:spacing w:before="75" w:after="0"/>
      </w:pPr>
      <w:r>
        <w:rPr>
          <w:b w:val="1"/>
          <w:bCs w:val="1"/>
        </w:rPr>
        <w:t xml:space="preserve">第八章 全球传统纸媒行业竞争格局</w:t>
      </w:r>
    </w:p>
    <w:p>
      <w:pPr>
        <w:spacing w:before="75" w:after="0"/>
      </w:pPr>
      <w:r>
        <w:rPr/>
        <w:t xml:space="preserve">第一节 不同地区市场表现对比</w:t>
      </w:r>
    </w:p>
    <w:p>
      <w:pPr>
        <w:spacing w:before="75" w:after="0"/>
      </w:pPr>
      <w:r>
        <w:rPr/>
        <w:t xml:space="preserve">一、北美市场竞争激烈程度分析</w:t>
      </w:r>
    </w:p>
    <w:p>
      <w:pPr>
        <w:spacing w:before="75" w:after="0"/>
      </w:pPr>
      <w:r>
        <w:rPr/>
        <w:t xml:space="preserve">二、欧洲市场竞争特点研究</w:t>
      </w:r>
    </w:p>
    <w:p>
      <w:pPr>
        <w:spacing w:before="75" w:after="0"/>
      </w:pPr>
      <w:r>
        <w:rPr/>
        <w:t xml:space="preserve">三、亚太市场竞争态势探讨</w:t>
      </w:r>
    </w:p>
    <w:p>
      <w:pPr>
        <w:spacing w:before="75" w:after="0"/>
      </w:pPr>
      <w:r>
        <w:rPr/>
        <w:t xml:space="preserve">第二节 国际知名纸媒企业发展策略</w:t>
      </w:r>
    </w:p>
    <w:p>
      <w:pPr>
        <w:spacing w:before="75" w:after="0"/>
      </w:pPr>
      <w:r>
        <w:rPr/>
        <w:t xml:space="preserve">一、纽约时报的数字化转型策略</w:t>
      </w:r>
    </w:p>
    <w:p>
      <w:pPr>
        <w:spacing w:before="75" w:after="0"/>
      </w:pPr>
      <w:r>
        <w:rPr/>
        <w:t xml:space="preserve">二、卫报的全球影响力拓展路径</w:t>
      </w:r>
    </w:p>
    <w:p>
      <w:pPr>
        <w:spacing w:before="75" w:after="0"/>
      </w:pPr>
      <w:r>
        <w:rPr/>
        <w:t xml:space="preserve">三、日本读卖新闻的多元化经营模式</w:t>
      </w:r>
    </w:p>
    <w:p>
      <w:pPr>
        <w:spacing w:before="75" w:after="0"/>
      </w:pPr>
      <w:r>
        <w:rPr/>
        <w:t xml:space="preserve">第三节 全球市场竞争趋势分析</w:t>
      </w:r>
    </w:p>
    <w:p>
      <w:pPr>
        <w:spacing w:before="75" w:after="0"/>
      </w:pPr>
      <w:r>
        <w:rPr/>
        <w:t xml:space="preserve">一、跨国并购与战略合作趋势研究</w:t>
      </w:r>
    </w:p>
    <w:p>
      <w:pPr>
        <w:spacing w:before="75" w:after="0"/>
      </w:pPr>
      <w:r>
        <w:rPr/>
        <w:t xml:space="preserve">二、内容版权竞争与保护机制</w:t>
      </w:r>
    </w:p>
    <w:p>
      <w:pPr>
        <w:spacing w:before="75" w:after="0"/>
      </w:pPr>
      <w:r>
        <w:rPr/>
        <w:t xml:space="preserve">三、新兴市场竞争机会与挑战分析</w:t>
      </w:r>
    </w:p>
    <w:p>
      <w:pPr>
        <w:spacing w:before="75" w:after="0"/>
      </w:pPr>
      <w:r>
        <w:rPr/>
        <w:t xml:space="preserve">第四节 国内外纸媒行业竞争差异</w:t>
      </w:r>
    </w:p>
    <w:p>
      <w:pPr>
        <w:spacing w:before="75" w:after="0"/>
      </w:pPr>
      <w:r>
        <w:rPr/>
        <w:t xml:space="preserve">一、市场环境差异对竞争的影响分析</w:t>
      </w:r>
    </w:p>
    <w:p>
      <w:pPr>
        <w:spacing w:before="75" w:after="0"/>
      </w:pPr>
      <w:r>
        <w:rPr/>
        <w:t xml:space="preserve">二、政策法规差异对企业的约束对比</w:t>
      </w:r>
    </w:p>
    <w:p>
      <w:pPr>
        <w:spacing w:before="75" w:after="0"/>
      </w:pPr>
      <w:r>
        <w:rPr/>
        <w:t xml:space="preserve">三、文化背景差异对受众的影响研究</w:t>
      </w:r>
    </w:p>
    <w:p>
      <w:pPr>
        <w:spacing w:before="75" w:after="0"/>
      </w:pPr>
      <w:r>
        <w:rPr>
          <w:b w:val="1"/>
          <w:bCs w:val="1"/>
        </w:rPr>
        <w:t xml:space="preserve">第九章 中国传统纸媒行业企业案例分析</w:t>
      </w:r>
    </w:p>
    <w:p>
      <w:pPr>
        <w:spacing w:before="75" w:after="0"/>
      </w:pPr>
      <w:r>
        <w:rPr/>
        <w:t xml:space="preserve">第一节 《人民日报》转型策略分析</w:t>
      </w:r>
    </w:p>
    <w:p>
      <w:pPr>
        <w:spacing w:before="75" w:after="0"/>
      </w:pPr>
      <w:r>
        <w:rPr/>
        <w:t xml:space="preserve">一、新媒体布局与融合发展路径</w:t>
      </w:r>
    </w:p>
    <w:p>
      <w:pPr>
        <w:spacing w:before="75" w:after="0"/>
      </w:pPr>
      <w:r>
        <w:rPr/>
        <w:t xml:space="preserve">二、内容创新与品牌建设策略</w:t>
      </w:r>
    </w:p>
    <w:p>
      <w:pPr>
        <w:spacing w:before="75" w:after="0"/>
      </w:pPr>
      <w:r>
        <w:rPr/>
        <w:t xml:space="preserve">三、市场定位与受众拓展研究</w:t>
      </w:r>
    </w:p>
    <w:p>
      <w:pPr>
        <w:spacing w:before="75" w:after="0"/>
      </w:pPr>
      <w:r>
        <w:rPr/>
        <w:t xml:space="preserve">第二节 《南方周末》转型案例研究</w:t>
      </w:r>
    </w:p>
    <w:p>
      <w:pPr>
        <w:spacing w:before="75" w:after="0"/>
      </w:pPr>
      <w:r>
        <w:rPr/>
        <w:t xml:space="preserve">一、内容多元化发展路径分析</w:t>
      </w:r>
    </w:p>
    <w:p>
      <w:pPr>
        <w:spacing w:before="75" w:after="0"/>
      </w:pPr>
      <w:r>
        <w:rPr/>
        <w:t xml:space="preserve">二、深度报道与专题策划策略</w:t>
      </w:r>
    </w:p>
    <w:p>
      <w:pPr>
        <w:spacing w:before="75" w:after="0"/>
      </w:pPr>
      <w:r>
        <w:rPr/>
        <w:t xml:space="preserve">三、新媒体运营与用户互动机制</w:t>
      </w:r>
    </w:p>
    <w:p>
      <w:pPr>
        <w:spacing w:before="75" w:after="0"/>
      </w:pPr>
      <w:r>
        <w:rPr/>
        <w:t xml:space="preserve">第三节 《财经》杂志市场定位剖析</w:t>
      </w:r>
    </w:p>
    <w:p>
      <w:pPr>
        <w:spacing w:before="75" w:after="0"/>
      </w:pPr>
      <w:r>
        <w:rPr/>
        <w:t xml:space="preserve">一、财经领域专业报道优势分析</w:t>
      </w:r>
    </w:p>
    <w:p>
      <w:pPr>
        <w:spacing w:before="75" w:after="0"/>
      </w:pPr>
      <w:r>
        <w:rPr/>
        <w:t xml:space="preserve">二、数字化转型与付费会员模式研究</w:t>
      </w:r>
    </w:p>
    <w:p>
      <w:pPr>
        <w:spacing w:before="75" w:after="0"/>
      </w:pPr>
      <w:r>
        <w:rPr/>
        <w:t xml:space="preserve">三、品牌影响力与市场竞争策略探索</w:t>
      </w:r>
    </w:p>
    <w:p>
      <w:pPr>
        <w:spacing w:before="75" w:after="0"/>
      </w:pPr>
      <w:r>
        <w:rPr/>
        <w:t xml:space="preserve">第四节 《时尚芭莎》创新模式研究</w:t>
      </w:r>
    </w:p>
    <w:p>
      <w:pPr>
        <w:spacing w:before="75" w:after="0"/>
      </w:pPr>
      <w:r>
        <w:rPr/>
        <w:t xml:space="preserve">一、时尚文化传播与品牌塑造策略</w:t>
      </w:r>
    </w:p>
    <w:p>
      <w:pPr>
        <w:spacing w:before="75" w:after="0"/>
      </w:pPr>
      <w:r>
        <w:rPr/>
        <w:t xml:space="preserve">二、线上线下活动营销模式</w:t>
      </w:r>
    </w:p>
    <w:p>
      <w:pPr>
        <w:spacing w:before="75" w:after="0"/>
      </w:pPr>
      <w:r>
        <w:rPr/>
        <w:t xml:space="preserve">三、与时尚产业的融合发展研究</w:t>
      </w:r>
    </w:p>
    <w:p>
      <w:pPr>
        <w:spacing w:before="75" w:after="0"/>
      </w:pPr>
      <w:r>
        <w:rPr/>
        <w:t xml:space="preserve">第五节 重庆晚报转型实践分析</w:t>
      </w:r>
    </w:p>
    <w:p>
      <w:pPr>
        <w:spacing w:before="75" w:after="0"/>
      </w:pPr>
      <w:r>
        <w:rPr/>
        <w:t xml:space="preserve">一、轨道垂直化发展战略研究</w:t>
      </w:r>
    </w:p>
    <w:p>
      <w:pPr>
        <w:spacing w:before="75" w:after="0"/>
      </w:pPr>
      <w:r>
        <w:rPr/>
        <w:t xml:space="preserve">二、本地市场深耕与服务策略</w:t>
      </w:r>
    </w:p>
    <w:p>
      <w:pPr>
        <w:spacing w:before="75" w:after="0"/>
      </w:pPr>
      <w:r>
        <w:rPr/>
        <w:t xml:space="preserve">三、新媒体平台建设与运营机制</w:t>
      </w:r>
    </w:p>
    <w:p>
      <w:pPr>
        <w:spacing w:before="75" w:after="0"/>
      </w:pPr>
      <w:r>
        <w:rPr>
          <w:b w:val="1"/>
          <w:bCs w:val="1"/>
        </w:rPr>
        <w:t xml:space="preserve">第十章 中国传统纸媒行业投资分析</w:t>
      </w:r>
    </w:p>
    <w:p>
      <w:pPr>
        <w:spacing w:before="75" w:after="0"/>
      </w:pPr>
      <w:r>
        <w:rPr/>
        <w:t xml:space="preserve">第一节 行业投资现状</w:t>
      </w:r>
    </w:p>
    <w:p>
      <w:pPr>
        <w:spacing w:before="75" w:after="0"/>
      </w:pPr>
      <w:r>
        <w:rPr/>
        <w:t xml:space="preserve">一、近年投资规模与趋势分析</w:t>
      </w:r>
    </w:p>
    <w:p>
      <w:pPr>
        <w:spacing w:before="75" w:after="0"/>
      </w:pPr>
      <w:r>
        <w:rPr/>
        <w:t xml:space="preserve">二、投资主体与投资方式研究</w:t>
      </w:r>
    </w:p>
    <w:p>
      <w:pPr>
        <w:spacing w:before="75" w:after="0"/>
      </w:pPr>
      <w:r>
        <w:rPr/>
        <w:t xml:space="preserve">三、投资热点领域分析</w:t>
      </w:r>
    </w:p>
    <w:p>
      <w:pPr>
        <w:spacing w:before="75" w:after="0"/>
      </w:pPr>
      <w:r>
        <w:rPr/>
        <w:t xml:space="preserve">第二节 投资机会分析</w:t>
      </w:r>
    </w:p>
    <w:p>
      <w:pPr>
        <w:spacing w:before="75" w:after="0"/>
      </w:pPr>
      <w:r>
        <w:rPr/>
        <w:t xml:space="preserve">一、数字化转型相关项目投资潜力</w:t>
      </w:r>
    </w:p>
    <w:p>
      <w:pPr>
        <w:spacing w:before="75" w:after="0"/>
      </w:pPr>
      <w:r>
        <w:rPr/>
        <w:t xml:space="preserve">二、新兴细分市场投资机会研究</w:t>
      </w:r>
    </w:p>
    <w:p>
      <w:pPr>
        <w:spacing w:before="75" w:after="0"/>
      </w:pPr>
      <w:r>
        <w:rPr/>
        <w:t xml:space="preserve">三、跨媒体融合发展项目投资价值</w:t>
      </w:r>
    </w:p>
    <w:p>
      <w:pPr>
        <w:spacing w:before="75" w:after="0"/>
      </w:pPr>
      <w:r>
        <w:rPr/>
        <w:t xml:space="preserve">第三节 投资风险评估</w:t>
      </w:r>
    </w:p>
    <w:p>
      <w:pPr>
        <w:spacing w:before="75" w:after="0"/>
      </w:pPr>
      <w:r>
        <w:rPr/>
        <w:t xml:space="preserve">一、市场竞争风险分析</w:t>
      </w:r>
    </w:p>
    <w:p>
      <w:pPr>
        <w:spacing w:before="75" w:after="0"/>
      </w:pPr>
      <w:r>
        <w:rPr/>
        <w:t xml:space="preserve">二、技术变革风险评估</w:t>
      </w:r>
    </w:p>
    <w:p>
      <w:pPr>
        <w:spacing w:before="75" w:after="0"/>
      </w:pPr>
      <w:r>
        <w:rPr/>
        <w:t xml:space="preserve">三、政策调整风险研究</w:t>
      </w:r>
    </w:p>
    <w:p>
      <w:pPr>
        <w:spacing w:before="75" w:after="0"/>
      </w:pPr>
      <w:r>
        <w:rPr/>
        <w:t xml:space="preserve">第四节 投资建议与策略</w:t>
      </w:r>
    </w:p>
    <w:p>
      <w:pPr>
        <w:spacing w:before="75" w:after="0"/>
      </w:pPr>
      <w:r>
        <w:rPr/>
        <w:t xml:space="preserve">一、不同投资者投资策略制定</w:t>
      </w:r>
    </w:p>
    <w:p>
      <w:pPr>
        <w:spacing w:before="75" w:after="0"/>
      </w:pPr>
      <w:r>
        <w:rPr/>
        <w:t xml:space="preserve">二、投资项目选择与评估机制</w:t>
      </w:r>
    </w:p>
    <w:p>
      <w:pPr>
        <w:spacing w:before="75" w:after="0"/>
      </w:pPr>
      <w:r>
        <w:rPr/>
        <w:t xml:space="preserve">三、投资退出机制与时机把握</w:t>
      </w:r>
    </w:p>
    <w:p>
      <w:pPr>
        <w:spacing w:before="75" w:after="0"/>
      </w:pPr>
      <w:r>
        <w:rPr>
          <w:b w:val="1"/>
          <w:bCs w:val="1"/>
        </w:rPr>
        <w:t xml:space="preserve">第十一章 中国传统纸媒行业风险预警</w:t>
      </w:r>
    </w:p>
    <w:p>
      <w:pPr>
        <w:spacing w:before="75" w:after="0"/>
      </w:pPr>
      <w:r>
        <w:rPr/>
        <w:t xml:space="preserve">第一节 市场风险</w:t>
      </w:r>
    </w:p>
    <w:p>
      <w:pPr>
        <w:spacing w:before="75" w:after="0"/>
      </w:pPr>
      <w:r>
        <w:rPr/>
        <w:t xml:space="preserve">一、市场需求变化风险评估</w:t>
      </w:r>
    </w:p>
    <w:p>
      <w:pPr>
        <w:spacing w:before="75" w:after="0"/>
      </w:pPr>
      <w:r>
        <w:rPr/>
        <w:t xml:space="preserve">二、市场价格波动风险分析</w:t>
      </w:r>
    </w:p>
    <w:p>
      <w:pPr>
        <w:spacing w:before="75" w:after="0"/>
      </w:pPr>
      <w:r>
        <w:rPr/>
        <w:t xml:space="preserve">三、市场竞争加剧风险研究</w:t>
      </w:r>
    </w:p>
    <w:p>
      <w:pPr>
        <w:spacing w:before="75" w:after="0"/>
      </w:pPr>
      <w:r>
        <w:rPr/>
        <w:t xml:space="preserve">第二节 技术风险</w:t>
      </w:r>
    </w:p>
    <w:p>
      <w:pPr>
        <w:spacing w:before="75" w:after="0"/>
      </w:pPr>
      <w:r>
        <w:rPr/>
        <w:t xml:space="preserve">一、技术更新换代风险分析</w:t>
      </w:r>
    </w:p>
    <w:p>
      <w:pPr>
        <w:spacing w:before="75" w:after="0"/>
      </w:pPr>
      <w:r>
        <w:rPr/>
        <w:t xml:space="preserve">二、技术应用失败风险研究</w:t>
      </w:r>
    </w:p>
    <w:p>
      <w:pPr>
        <w:spacing w:before="75" w:after="0"/>
      </w:pPr>
      <w:r>
        <w:rPr/>
        <w:t xml:space="preserve">三、技术安全风险评估</w:t>
      </w:r>
    </w:p>
    <w:p>
      <w:pPr>
        <w:spacing w:before="75" w:after="0"/>
      </w:pPr>
      <w:r>
        <w:rPr/>
        <w:t xml:space="preserve">第三节 政策风险</w:t>
      </w:r>
    </w:p>
    <w:p>
      <w:pPr>
        <w:spacing w:before="75" w:after="0"/>
      </w:pPr>
      <w:r>
        <w:rPr/>
        <w:t xml:space="preserve">一、政策调整不确定性风险分析</w:t>
      </w:r>
    </w:p>
    <w:p>
      <w:pPr>
        <w:spacing w:before="75" w:after="0"/>
      </w:pPr>
      <w:r>
        <w:rPr/>
        <w:t xml:space="preserve">二、政策执行偏差风险研究</w:t>
      </w:r>
    </w:p>
    <w:p>
      <w:pPr>
        <w:spacing w:before="75" w:after="0"/>
      </w:pPr>
      <w:r>
        <w:rPr/>
        <w:t xml:space="preserve">三、政策变化对企业经营的影响评估</w:t>
      </w:r>
    </w:p>
    <w:p>
      <w:pPr>
        <w:spacing w:before="75" w:after="0"/>
      </w:pPr>
      <w:r>
        <w:rPr/>
        <w:t xml:space="preserve">第四节 其他风险</w:t>
      </w:r>
    </w:p>
    <w:p>
      <w:pPr>
        <w:spacing w:before="75" w:after="0"/>
      </w:pPr>
      <w:r>
        <w:rPr/>
        <w:t xml:space="preserve">一、自然灾害等不可抗力风险应对</w:t>
      </w:r>
    </w:p>
    <w:p>
      <w:pPr>
        <w:spacing w:before="75" w:after="0"/>
      </w:pPr>
      <w:r>
        <w:rPr/>
        <w:t xml:space="preserve">二、人才流失风险防范</w:t>
      </w:r>
    </w:p>
    <w:p>
      <w:pPr>
        <w:spacing w:before="75" w:after="0"/>
      </w:pPr>
      <w:r>
        <w:rPr/>
        <w:t xml:space="preserve">三、合作方违约风险研究</w:t>
      </w:r>
    </w:p>
    <w:p>
      <w:pPr>
        <w:spacing w:before="75" w:after="0"/>
      </w:pPr>
      <w:r>
        <w:rPr>
          <w:b w:val="1"/>
          <w:bCs w:val="1"/>
        </w:rPr>
        <w:t xml:space="preserve">第十二章 中国传统纸媒行业未来趋势</w:t>
      </w:r>
    </w:p>
    <w:p>
      <w:pPr>
        <w:spacing w:before="75" w:after="0"/>
      </w:pPr>
      <w:r>
        <w:rPr/>
        <w:t xml:space="preserve">第一节 技术发展趋势</w:t>
      </w:r>
    </w:p>
    <w:p>
      <w:pPr>
        <w:spacing w:before="75" w:after="0"/>
      </w:pPr>
      <w:r>
        <w:rPr/>
        <w:t xml:space="preserve">一、新技术在纸媒的应用展望</w:t>
      </w:r>
    </w:p>
    <w:p>
      <w:pPr>
        <w:spacing w:before="75" w:after="0"/>
      </w:pPr>
      <w:r>
        <w:rPr/>
        <w:t xml:space="preserve">二、技术创新推动行业变革方向分析</w:t>
      </w:r>
    </w:p>
    <w:p>
      <w:pPr>
        <w:spacing w:before="75" w:after="0"/>
      </w:pPr>
      <w:r>
        <w:rPr/>
        <w:t xml:space="preserve">三、技术融合发展趋势预测</w:t>
      </w:r>
    </w:p>
    <w:p>
      <w:pPr>
        <w:spacing w:before="75" w:after="0"/>
      </w:pPr>
      <w:r>
        <w:rPr/>
        <w:t xml:space="preserve">第二节 市场发展趋势</w:t>
      </w:r>
    </w:p>
    <w:p>
      <w:pPr>
        <w:spacing w:before="75" w:after="0"/>
      </w:pPr>
      <w:r>
        <w:rPr/>
        <w:t xml:space="preserve">一、市场规模与增长率预测</w:t>
      </w:r>
    </w:p>
    <w:p>
      <w:pPr>
        <w:spacing w:before="75" w:after="0"/>
      </w:pPr>
      <w:r>
        <w:rPr/>
        <w:t xml:space="preserve">二、细分市场发展趋势研究</w:t>
      </w:r>
    </w:p>
    <w:p>
      <w:pPr>
        <w:spacing w:before="75" w:after="0"/>
      </w:pPr>
      <w:r>
        <w:rPr/>
        <w:t xml:space="preserve">三、市场竞争格局变化趋势分析</w:t>
      </w:r>
    </w:p>
    <w:p>
      <w:pPr>
        <w:spacing w:before="75" w:after="0"/>
      </w:pPr>
      <w:r>
        <w:rPr/>
        <w:t xml:space="preserve">第三节 产业发展趋势</w:t>
      </w:r>
    </w:p>
    <w:p>
      <w:pPr>
        <w:spacing w:before="75" w:after="0"/>
      </w:pPr>
      <w:r>
        <w:rPr/>
        <w:t xml:space="preserve">一、产业链整合与协同发展趋势探讨</w:t>
      </w:r>
    </w:p>
    <w:p>
      <w:pPr>
        <w:spacing w:before="75" w:after="0"/>
      </w:pPr>
      <w:r>
        <w:rPr/>
        <w:t xml:space="preserve">二、产业集群化发展趋势研究</w:t>
      </w:r>
    </w:p>
    <w:p>
      <w:pPr>
        <w:spacing w:before="75" w:after="0"/>
      </w:pPr>
      <w:r>
        <w:rPr/>
        <w:t xml:space="preserve">三、与其他产业融合发展趋势分析</w:t>
      </w:r>
    </w:p>
    <w:p>
      <w:pPr>
        <w:spacing w:before="75" w:after="0"/>
      </w:pPr>
      <w:r>
        <w:rPr/>
        <w:t xml:space="preserve">第四节 企业发展趋势</w:t>
      </w:r>
    </w:p>
    <w:p>
      <w:pPr>
        <w:spacing w:before="75" w:after="0"/>
      </w:pPr>
      <w:r>
        <w:rPr/>
        <w:t xml:space="preserve">一、企业战略转型方向研究</w:t>
      </w:r>
    </w:p>
    <w:p>
      <w:pPr>
        <w:spacing w:before="75" w:after="0"/>
      </w:pPr>
      <w:r>
        <w:rPr/>
        <w:t xml:space="preserve">二、企业创新发展模式探索</w:t>
      </w:r>
    </w:p>
    <w:p>
      <w:pPr>
        <w:spacing w:before="75" w:after="0"/>
      </w:pPr>
      <w:r>
        <w:rPr/>
        <w:t xml:space="preserve">三、企业国际化发展趋势分析</w:t>
      </w:r>
    </w:p>
    <w:p>
      <w:pPr>
        <w:spacing w:before="75" w:after="0"/>
      </w:pPr>
      <w:r>
        <w:rPr>
          <w:b w:val="1"/>
          <w:bCs w:val="1"/>
        </w:rPr>
        <w:t xml:space="preserve">第十三章 结论与建议</w:t>
      </w:r>
    </w:p>
    <w:p>
      <w:pPr>
        <w:spacing w:before="75" w:after="0"/>
      </w:pPr>
      <w:r>
        <w:rPr/>
        <w:t xml:space="preserve">第一节 研究结论总结</w:t>
      </w:r>
    </w:p>
    <w:p>
      <w:pPr>
        <w:spacing w:before="75" w:after="0"/>
      </w:pPr>
      <w:r>
        <w:rPr/>
        <w:t xml:space="preserve">一、行业发展现状总结</w:t>
      </w:r>
    </w:p>
    <w:p>
      <w:pPr>
        <w:spacing w:before="75" w:after="0"/>
      </w:pPr>
      <w:r>
        <w:rPr/>
        <w:t xml:space="preserve">二、面临的挑战与机遇分析</w:t>
      </w:r>
    </w:p>
    <w:p>
      <w:pPr>
        <w:spacing w:before="75" w:after="0"/>
      </w:pPr>
      <w:r>
        <w:rPr/>
        <w:t xml:space="preserve">三、未来发展趋势判断</w:t>
      </w:r>
    </w:p>
    <w:p>
      <w:pPr>
        <w:spacing w:before="75" w:after="0"/>
      </w:pPr>
      <w:r>
        <w:rPr/>
        <w:t xml:space="preserve">第二节 对政府部门的建议</w:t>
      </w:r>
    </w:p>
    <w:p>
      <w:pPr>
        <w:spacing w:before="75" w:after="0"/>
      </w:pPr>
      <w:r>
        <w:rPr/>
        <w:t xml:space="preserve">一、完善政策支持体系策略</w:t>
      </w:r>
    </w:p>
    <w:p>
      <w:pPr>
        <w:spacing w:before="75" w:after="0"/>
      </w:pPr>
      <w:r>
        <w:rPr/>
        <w:t xml:space="preserve">二、加强行业监管与引导措施</w:t>
      </w:r>
    </w:p>
    <w:p>
      <w:pPr>
        <w:spacing w:before="75" w:after="0"/>
      </w:pPr>
      <w:r>
        <w:rPr/>
        <w:t xml:space="preserve">三、促进产业协同发展路径</w:t>
      </w:r>
    </w:p>
    <w:p>
      <w:pPr>
        <w:spacing w:before="75" w:after="0"/>
      </w:pPr>
      <w:r>
        <w:rPr/>
        <w:t xml:space="preserve">第三节 对纸媒企业的建议</w:t>
      </w:r>
    </w:p>
    <w:p>
      <w:pPr>
        <w:spacing w:before="75" w:after="0"/>
      </w:pPr>
      <w:r>
        <w:rPr/>
        <w:t xml:space="preserve">一、加快数字化转型步伐策略</w:t>
      </w:r>
    </w:p>
    <w:p>
      <w:pPr>
        <w:spacing w:before="75" w:after="0"/>
      </w:pPr>
      <w:r>
        <w:rPr/>
        <w:t xml:space="preserve">二、加强内容创新与品牌建设措施</w:t>
      </w:r>
    </w:p>
    <w:p>
      <w:pPr>
        <w:spacing w:before="75" w:after="0"/>
      </w:pPr>
      <w:r>
        <w:rPr/>
        <w:t xml:space="preserve">三、拓展市场渠道与合作模式路径</w:t>
      </w:r>
    </w:p>
    <w:p>
      <w:pPr>
        <w:spacing w:before="75" w:after="0"/>
      </w:pPr>
      <w:r>
        <w:rPr/>
        <w:t xml:space="preserve">第四节 对投资者的建议</w:t>
      </w:r>
    </w:p>
    <w:p>
      <w:pPr>
        <w:spacing w:before="75" w:after="0"/>
      </w:pPr>
      <w:r>
        <w:rPr/>
        <w:t xml:space="preserve">一、把握投资机会与风险策略</w:t>
      </w:r>
    </w:p>
    <w:p>
      <w:pPr>
        <w:spacing w:before="75" w:after="0"/>
      </w:pPr>
      <w:r>
        <w:rPr/>
        <w:t xml:space="preserve">二、选择合适的投资项目措施</w:t>
      </w:r>
    </w:p>
    <w:p>
      <w:pPr>
        <w:spacing w:before="75" w:after="0"/>
      </w:pPr>
      <w:r>
        <w:rPr/>
        <w:t xml:space="preserve">三、关注行业发展动态路径</w:t>
      </w:r>
    </w:p>
    <w:p>
      <w:pPr>
        <w:spacing w:before="75" w:after="0"/>
      </w:pPr>
      <w:r>
        <w:rPr>
          <w:b w:val="1"/>
          <w:bCs w:val="1"/>
        </w:rPr>
        <w:t xml:space="preserve">图表目录</w:t>
      </w:r>
    </w:p>
    <w:p>
      <w:pPr>
        <w:spacing w:before="75" w:after="0"/>
      </w:pPr>
      <w:r>
        <w:rPr/>
        <w:t xml:space="preserve">图表：全球纸媒市场规模区域分布图</w:t>
      </w:r>
    </w:p>
    <w:p>
      <w:pPr>
        <w:spacing w:before="75" w:after="0"/>
      </w:pPr>
      <w:r>
        <w:rPr/>
        <w:t xml:space="preserve">图表：中国纸媒行业产业链成本结构图</w:t>
      </w:r>
    </w:p>
    <w:p>
      <w:pPr>
        <w:spacing w:before="75" w:after="0"/>
      </w:pPr>
      <w:r>
        <w:rPr/>
        <w:t xml:space="preserve">图表：数字化转型技术应用渗透率趋势图</w:t>
      </w:r>
    </w:p>
    <w:p>
      <w:pPr>
        <w:spacing w:before="75" w:after="0"/>
      </w:pPr>
      <w:r>
        <w:rPr/>
        <w:t xml:space="preserve">图表：纸媒读者年龄分层与内容偏好对比图</w:t>
      </w:r>
    </w:p>
    <w:p>
      <w:pPr>
        <w:spacing w:before="75" w:after="0"/>
      </w:pPr>
      <w:r>
        <w:rPr/>
        <w:t xml:space="preserve">图表：环保油墨与传统油墨市场份额对比</w:t>
      </w:r>
    </w:p>
    <w:p>
      <w:pPr>
        <w:spacing w:before="75" w:after="0"/>
      </w:pPr>
      <w:r>
        <w:rPr/>
        <w:t xml:space="preserve">图表：中国新闻纸价格波动与原材料关联分析图</w:t>
      </w:r>
    </w:p>
    <w:p>
      <w:pPr>
        <w:spacing w:before="75" w:after="0"/>
      </w:pPr>
      <w:r>
        <w:rPr/>
        <w:t xml:space="preserve">图表：头部纸媒企业全媒体平台用户活跃度排名</w:t>
      </w:r>
    </w:p>
    <w:p>
      <w:pPr>
        <w:spacing w:before="75" w:after="0"/>
      </w:pPr>
      <w:r>
        <w:rPr/>
        <w:t xml:space="preserve">图表：纸媒广告收入与数字广告收入占比趋势图</w:t>
      </w:r>
    </w:p>
    <w:p>
      <w:pPr>
        <w:spacing w:before="75" w:after="0"/>
      </w:pPr>
      <w:r>
        <w:rPr/>
        <w:t xml:space="preserve">图表：按需印刷(pod)技术应用场景分布图</w:t>
      </w:r>
    </w:p>
    <w:p>
      <w:pPr>
        <w:spacing w:before="75" w:after="0"/>
      </w:pPr>
      <w:r>
        <w:rPr/>
        <w:t xml:space="preserve">图表：政策扶持资金在纸媒细分领域的分配比例</w:t>
      </w:r>
    </w:p>
    <w:p>
      <w:pPr>
        <w:spacing w:before="75" w:after="0"/>
      </w:pPr>
      <w:r>
        <w:rPr/>
        <w:t xml:space="preserve">图表：中国纸媒企业海外市场拓展路径分析图</w:t>
      </w:r>
    </w:p>
    <w:p>
      <w:pPr>
        <w:spacing w:before="75" w:after="0"/>
      </w:pPr>
      <w:r>
        <w:rPr/>
        <w:t xml:space="preserve">图表：ar/vr技术在纸媒中的商业化应用案例集</w:t>
      </w:r>
    </w:p>
    <w:p>
      <w:pPr>
        <w:spacing w:before="75" w:after="0"/>
      </w:pPr>
      <w:r>
        <w:rPr/>
        <w:t xml:space="preserve">图表：私域流量运营效果评估模型(转化率/复购率)</w:t>
      </w:r>
    </w:p>
    <w:p>
      <w:pPr>
        <w:spacing w:before="75" w:after="0"/>
      </w:pPr>
      <w:r>
        <w:rPr/>
        <w:t xml:space="preserve">图表：纸媒内容付费用户满意度调研结果</w:t>
      </w:r>
    </w:p>
    <w:p>
      <w:pPr>
        <w:spacing w:before="75" w:after="0"/>
      </w:pPr>
      <w:r>
        <w:rPr/>
        <w:t xml:space="preserve">图表：地铁场景发行网络的客流量与广告价值关联图</w:t>
      </w:r>
    </w:p>
    <w:p>
      <w:pPr>
        <w:spacing w:before="75" w:after="0"/>
      </w:pPr>
      <w:r>
        <w:rPr/>
        <w:t xml:space="preserve">图表：头部期刊广告主行业分布图</w:t>
      </w:r>
    </w:p>
    <w:p>
      <w:pPr>
        <w:spacing w:before="75" w:after="0"/>
      </w:pPr>
      <w:r>
        <w:rPr/>
        <w:t xml:space="preserve">图表：人工智能在内容生产环节的应用流程图</w:t>
      </w:r>
    </w:p>
    <w:p>
      <w:pPr>
        <w:spacing w:before="75" w:after="0"/>
      </w:pPr>
      <w:r>
        <w:rPr/>
        <w:t xml:space="preserve">图表：碳中和目标对印刷环节的技术改造需求图</w:t>
      </w:r>
    </w:p>
    <w:p>
      <w:pPr>
        <w:spacing w:before="75" w:after="0"/>
      </w:pPr>
      <w:r>
        <w:rPr/>
        <w:t xml:space="preserve">图表：纸媒与短视频平台协同传播效果对比图</w:t>
      </w:r>
    </w:p>
    <w:p>
      <w:pPr>
        <w:spacing w:before="75" w:after="0"/>
      </w:pPr>
      <w:r>
        <w:rPr/>
        <w:t xml:space="preserve">图表：未来五年行业增长点预测雷达图(内容/ip/技术/场景)</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本文地址：https://www.51baogao.cn/baogao/20250613/2982697.shtml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613/2982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中国传统纸媒行业市场深度分析及竞争格局与趋势预测研究报告(2026-2031版)</dc:title>
  <dc:description>中国传统纸媒行业市场深度分析及竞争格局与趋势预测研究报告(2026-2031版)</dc:description>
  <dc:subject>中国传统纸媒行业市场深度分析及竞争格局与趋势预测研究报告(2026-2031版)</dc:subject>
  <cp:keywords>研究报告</cp:keywords>
  <cp:category>研究报告</cp:category>
  <cp:lastModifiedBy>北京中道泰和信息咨询有限公司</cp:lastModifiedBy>
  <dcterms:created xsi:type="dcterms:W3CDTF">2026-04-08T17:21:59+08:00</dcterms:created>
  <dcterms:modified xsi:type="dcterms:W3CDTF">2026-04-08T17:21:59+08:00</dcterms:modified>
</cp:coreProperties>
</file>

<file path=docProps/custom.xml><?xml version="1.0" encoding="utf-8"?>
<Properties xmlns="http://schemas.openxmlformats.org/officeDocument/2006/custom-properties" xmlns:vt="http://schemas.openxmlformats.org/officeDocument/2006/docPropsVTypes"/>
</file>